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B0DA" w14:textId="77777777" w:rsidR="00240401" w:rsidRPr="0097760A" w:rsidRDefault="00240401" w:rsidP="00240401">
      <w:pPr>
        <w:spacing w:line="360" w:lineRule="auto"/>
        <w:rPr>
          <w:b/>
          <w:bCs/>
        </w:rPr>
      </w:pPr>
    </w:p>
    <w:p w14:paraId="01596BF9" w14:textId="77D3306B" w:rsidR="00240401" w:rsidRPr="0097760A" w:rsidRDefault="00240401" w:rsidP="00240401">
      <w:pPr>
        <w:spacing w:line="360" w:lineRule="auto"/>
      </w:pPr>
      <w:r w:rsidRPr="0097760A">
        <w:t xml:space="preserve">Rijeka, </w:t>
      </w:r>
      <w:r w:rsidR="002368BA">
        <w:t xml:space="preserve">9. </w:t>
      </w:r>
      <w:proofErr w:type="spellStart"/>
      <w:r w:rsidR="00C717C9">
        <w:t>l</w:t>
      </w:r>
      <w:r w:rsidR="002368BA">
        <w:t>istopada</w:t>
      </w:r>
      <w:proofErr w:type="spellEnd"/>
      <w:r w:rsidR="002368BA">
        <w:t xml:space="preserve"> </w:t>
      </w:r>
      <w:r w:rsidRPr="0097760A">
        <w:t>2019.</w:t>
      </w:r>
    </w:p>
    <w:p w14:paraId="5E8FDB97" w14:textId="77777777" w:rsidR="00240401" w:rsidRPr="0097760A" w:rsidRDefault="00240401" w:rsidP="00240401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           OBJAVA ZA MEDIJE</w:t>
      </w:r>
    </w:p>
    <w:p w14:paraId="020F229D" w14:textId="77777777" w:rsidR="0054483A" w:rsidRPr="00444DA0" w:rsidRDefault="0054483A" w:rsidP="00240401">
      <w:pPr>
        <w:ind w:left="-567" w:right="-573"/>
        <w:rPr>
          <w:sz w:val="24"/>
          <w:szCs w:val="24"/>
        </w:rPr>
      </w:pPr>
    </w:p>
    <w:p w14:paraId="2A6827DE" w14:textId="2564067C" w:rsidR="00444DA0" w:rsidRPr="006F65D6" w:rsidRDefault="006F65D6" w:rsidP="006F65D6">
      <w:pPr>
        <w:jc w:val="center"/>
        <w:rPr>
          <w:b/>
          <w:bCs/>
          <w:sz w:val="28"/>
          <w:szCs w:val="28"/>
        </w:rPr>
      </w:pPr>
      <w:proofErr w:type="spellStart"/>
      <w:r w:rsidRPr="006F65D6">
        <w:rPr>
          <w:b/>
          <w:bCs/>
          <w:sz w:val="28"/>
          <w:szCs w:val="28"/>
        </w:rPr>
        <w:t>Projekt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 w:rsidRPr="006F65D6">
        <w:rPr>
          <w:b/>
          <w:bCs/>
          <w:sz w:val="28"/>
          <w:szCs w:val="28"/>
        </w:rPr>
        <w:t>Piratska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 w:rsidRPr="006F65D6">
        <w:rPr>
          <w:b/>
          <w:bCs/>
          <w:sz w:val="28"/>
          <w:szCs w:val="28"/>
        </w:rPr>
        <w:t>skrb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 w:rsidRPr="006F65D6">
        <w:rPr>
          <w:b/>
          <w:bCs/>
          <w:sz w:val="28"/>
          <w:szCs w:val="28"/>
        </w:rPr>
        <w:t>potiče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 w:rsidRPr="006F65D6">
        <w:rPr>
          <w:b/>
          <w:bCs/>
          <w:sz w:val="28"/>
          <w:szCs w:val="28"/>
        </w:rPr>
        <w:t>građane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 w:rsidRPr="006F65D6">
        <w:rPr>
          <w:b/>
          <w:bCs/>
          <w:sz w:val="28"/>
          <w:szCs w:val="28"/>
        </w:rPr>
        <w:t>na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sudjelovanje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 w:rsidRPr="006F65D6">
        <w:rPr>
          <w:b/>
          <w:bCs/>
          <w:sz w:val="28"/>
          <w:szCs w:val="28"/>
        </w:rPr>
        <w:t>društven</w:t>
      </w:r>
      <w:r>
        <w:rPr>
          <w:b/>
          <w:bCs/>
          <w:sz w:val="28"/>
          <w:szCs w:val="28"/>
        </w:rPr>
        <w:t>oj</w:t>
      </w:r>
      <w:proofErr w:type="spellEnd"/>
      <w:r w:rsidRPr="006F65D6">
        <w:rPr>
          <w:b/>
          <w:bCs/>
          <w:sz w:val="28"/>
          <w:szCs w:val="28"/>
        </w:rPr>
        <w:t xml:space="preserve"> </w:t>
      </w:r>
      <w:proofErr w:type="spellStart"/>
      <w:r w:rsidRPr="006F65D6">
        <w:rPr>
          <w:b/>
          <w:bCs/>
          <w:sz w:val="28"/>
          <w:szCs w:val="28"/>
        </w:rPr>
        <w:t>promjen</w:t>
      </w:r>
      <w:r>
        <w:rPr>
          <w:b/>
          <w:bCs/>
          <w:sz w:val="28"/>
          <w:szCs w:val="28"/>
        </w:rPr>
        <w:t>i</w:t>
      </w:r>
      <w:proofErr w:type="spellEnd"/>
    </w:p>
    <w:p w14:paraId="69BC2B6A" w14:textId="3F1EB11A" w:rsidR="00240401" w:rsidRPr="006F65D6" w:rsidRDefault="002368BA" w:rsidP="002368BA">
      <w:pPr>
        <w:spacing w:line="360" w:lineRule="auto"/>
        <w:ind w:left="-567" w:right="-573"/>
        <w:jc w:val="center"/>
        <w:rPr>
          <w:rFonts w:cstheme="minorHAnsi"/>
          <w:bCs/>
          <w:sz w:val="24"/>
          <w:szCs w:val="24"/>
        </w:rPr>
      </w:pPr>
      <w:proofErr w:type="spellStart"/>
      <w:r w:rsidRPr="006F65D6">
        <w:rPr>
          <w:rFonts w:cstheme="minorHAnsi"/>
          <w:bCs/>
          <w:sz w:val="24"/>
          <w:szCs w:val="24"/>
        </w:rPr>
        <w:t>Drugi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susret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čitalačke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grupe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u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okviru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5A4B6A" w:rsidRPr="006F65D6">
        <w:rPr>
          <w:rFonts w:cstheme="minorHAnsi"/>
          <w:bCs/>
          <w:sz w:val="24"/>
          <w:szCs w:val="24"/>
        </w:rPr>
        <w:t>istraživačkog</w:t>
      </w:r>
      <w:proofErr w:type="spellEnd"/>
      <w:r w:rsidR="005A4B6A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5A4B6A" w:rsidRPr="006F65D6">
        <w:rPr>
          <w:rFonts w:cstheme="minorHAnsi"/>
          <w:bCs/>
          <w:sz w:val="24"/>
          <w:szCs w:val="24"/>
        </w:rPr>
        <w:t>projekta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i/>
          <w:sz w:val="24"/>
          <w:szCs w:val="24"/>
        </w:rPr>
        <w:t>Piratska</w:t>
      </w:r>
      <w:proofErr w:type="spellEnd"/>
      <w:r w:rsidR="00444DA0" w:rsidRPr="006F65D6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i/>
          <w:sz w:val="24"/>
          <w:szCs w:val="24"/>
        </w:rPr>
        <w:t>skrb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u OKC-u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Palach</w:t>
      </w:r>
      <w:proofErr w:type="spellEnd"/>
    </w:p>
    <w:p w14:paraId="66871215" w14:textId="77777777" w:rsidR="00A14528" w:rsidRPr="00444DA0" w:rsidRDefault="00A14528" w:rsidP="00223A3F">
      <w:pPr>
        <w:spacing w:line="360" w:lineRule="auto"/>
        <w:ind w:left="-567" w:right="-573"/>
        <w:rPr>
          <w:rFonts w:cstheme="minorHAnsi"/>
          <w:b/>
          <w:bCs/>
        </w:rPr>
      </w:pPr>
    </w:p>
    <w:p w14:paraId="63FCF12B" w14:textId="2AAA8575" w:rsidR="00C527E6" w:rsidRDefault="00240401" w:rsidP="00C527E6">
      <w:pPr>
        <w:pStyle w:val="NormalWeb"/>
        <w:spacing w:before="90" w:after="90" w:line="360" w:lineRule="auto"/>
        <w:ind w:left="-567" w:right="-573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bookmarkStart w:id="0" w:name="_Hlk21513379"/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>U Omladinskom kulturnom centru Palach</w:t>
      </w:r>
      <w:r w:rsidR="002368BA">
        <w:rPr>
          <w:rFonts w:asciiTheme="minorHAnsi" w:hAnsiTheme="minorHAnsi" w:cstheme="minorHAnsi"/>
          <w:b/>
          <w:bCs/>
          <w:color w:val="1C1E21"/>
          <w:sz w:val="22"/>
          <w:szCs w:val="22"/>
        </w:rPr>
        <w:t>, danas, 9. listopada</w:t>
      </w:r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u 19 sati, održat će se </w:t>
      </w:r>
      <w:r w:rsidR="002368BA">
        <w:rPr>
          <w:rFonts w:asciiTheme="minorHAnsi" w:hAnsiTheme="minorHAnsi" w:cstheme="minorHAnsi"/>
          <w:b/>
          <w:bCs/>
          <w:color w:val="1C1E21"/>
          <w:sz w:val="22"/>
          <w:szCs w:val="22"/>
        </w:rPr>
        <w:t>drugi</w:t>
      </w:r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susret čita</w:t>
      </w:r>
      <w:r w:rsidR="00A14528">
        <w:rPr>
          <w:rFonts w:asciiTheme="minorHAnsi" w:hAnsiTheme="minorHAnsi" w:cstheme="minorHAnsi"/>
          <w:b/>
          <w:bCs/>
          <w:color w:val="1C1E21"/>
          <w:sz w:val="22"/>
          <w:szCs w:val="22"/>
        </w:rPr>
        <w:t>lačke</w:t>
      </w:r>
      <w:r w:rsidR="00444DA0"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</w:t>
      </w:r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>grupe u okviru programa Piratska skrb, koji je sastavni dio programskog pravca </w:t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"http://drugo-more.hr/dopolavoro/" </w:instrText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444DA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Dopolavoro</w:t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t> projekta </w:t>
      </w:r>
      <w:hyperlink r:id="rId6" w:tgtFrame="_blank" w:history="1">
        <w:r w:rsidRPr="00444DA0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Rijeka 2020 – Europska prijestolnica kulture</w:t>
        </w:r>
      </w:hyperlink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>.</w:t>
      </w:r>
      <w:r w:rsidR="005F245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</w:t>
      </w:r>
      <w:r w:rsidR="005F2450" w:rsidRPr="00447DBA">
        <w:rPr>
          <w:rFonts w:asciiTheme="minorHAnsi" w:hAnsiTheme="minorHAnsi" w:cstheme="minorHAnsi"/>
          <w:color w:val="1C1E21"/>
          <w:sz w:val="22"/>
          <w:szCs w:val="22"/>
        </w:rPr>
        <w:t>Piratska skrb je istraživački projekt kojim će se, kroz izložbeni program</w:t>
      </w:r>
      <w:r w:rsidR="00103281" w:rsidRPr="00447DBA">
        <w:rPr>
          <w:rFonts w:asciiTheme="minorHAnsi" w:hAnsiTheme="minorHAnsi" w:cstheme="minorHAnsi"/>
          <w:color w:val="1C1E21"/>
          <w:sz w:val="22"/>
          <w:szCs w:val="22"/>
        </w:rPr>
        <w:t xml:space="preserve"> u 2020. godini</w:t>
      </w:r>
      <w:r w:rsidR="005F2450" w:rsidRPr="00447DBA">
        <w:rPr>
          <w:rFonts w:asciiTheme="minorHAnsi" w:hAnsiTheme="minorHAnsi" w:cstheme="minorHAnsi"/>
          <w:color w:val="1C1E21"/>
          <w:sz w:val="22"/>
          <w:szCs w:val="22"/>
        </w:rPr>
        <w:t xml:space="preserve"> i niz popratnih razgovora, predstaviti sve prisutniji oblici ispreplitanja „skrbi“ i „piratstva“, čime se na nove i zanimljive načine nastoje nadvladati neki od najvažnijih izazova naše epohe. Projekt se bavi danas često kriminaliziranim praksama skrbi, brige ljudi jednih za druge, te piratstva kao čina skrbništva u digitalnoj sferi.</w:t>
      </w:r>
    </w:p>
    <w:bookmarkEnd w:id="0"/>
    <w:p w14:paraId="613AFF20" w14:textId="3FA8059A" w:rsidR="00C527E6" w:rsidRPr="006F65D6" w:rsidRDefault="00C527E6" w:rsidP="006F65D6">
      <w:pPr>
        <w:pStyle w:val="NormalWeb"/>
        <w:spacing w:before="90" w:beforeAutospacing="0" w:after="90" w:afterAutospacing="0" w:line="360" w:lineRule="auto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 w:rsidRPr="00C527E6">
        <w:rPr>
          <w:rFonts w:asciiTheme="minorHAnsi" w:hAnsiTheme="minorHAnsi" w:cstheme="minorHAnsi"/>
          <w:color w:val="1C1E21"/>
          <w:sz w:val="22"/>
          <w:szCs w:val="22"/>
        </w:rPr>
        <w:t>Na</w:t>
      </w:r>
      <w:r w:rsidR="00C717C9">
        <w:rPr>
          <w:rFonts w:asciiTheme="minorHAnsi" w:hAnsiTheme="minorHAnsi" w:cstheme="minorHAnsi"/>
          <w:color w:val="1C1E21"/>
          <w:sz w:val="22"/>
          <w:szCs w:val="22"/>
        </w:rPr>
        <w:t xml:space="preserve"> večerašnjem,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 xml:space="preserve"> drugom</w:t>
      </w:r>
      <w:r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susret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u</w:t>
      </w:r>
      <w:r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čitalačke grupe</w:t>
      </w:r>
      <w:r w:rsidR="00C717C9">
        <w:rPr>
          <w:rFonts w:asciiTheme="minorHAnsi" w:hAnsiTheme="minorHAnsi" w:cstheme="minorHAnsi"/>
          <w:color w:val="1C1E21"/>
          <w:sz w:val="22"/>
          <w:szCs w:val="22"/>
        </w:rPr>
        <w:t>,</w:t>
      </w:r>
      <w:r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čitat</w:t>
      </w:r>
      <w:r w:rsidR="002368BA" w:rsidRPr="002368BA">
        <w:rPr>
          <w:rFonts w:asciiTheme="minorHAnsi" w:hAnsiTheme="minorHAnsi" w:cstheme="minorHAnsi"/>
          <w:sz w:val="22"/>
          <w:szCs w:val="22"/>
        </w:rPr>
        <w:t xml:space="preserve"> će se i raspravljati o </w:t>
      </w:r>
      <w:r w:rsidR="002368BA" w:rsidRPr="00C717C9">
        <w:rPr>
          <w:rFonts w:asciiTheme="minorHAnsi" w:hAnsiTheme="minorHAnsi" w:cstheme="minorHAnsi"/>
          <w:b/>
          <w:bCs/>
          <w:sz w:val="22"/>
          <w:szCs w:val="22"/>
        </w:rPr>
        <w:t>eseju "The Soul of Man under Socialism" Oscara Wildea</w:t>
      </w:r>
      <w:r w:rsidR="002368BA">
        <w:rPr>
          <w:rFonts w:asciiTheme="minorHAnsi" w:hAnsiTheme="minorHAnsi" w:cstheme="minorHAnsi"/>
          <w:sz w:val="22"/>
          <w:szCs w:val="22"/>
        </w:rPr>
        <w:t xml:space="preserve"> koji se u cjelosti može pročitati na poveznici</w:t>
      </w:r>
      <w:r w:rsidR="002368BA" w:rsidRPr="002368BA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368BA" w:rsidRPr="002368BA">
          <w:rPr>
            <w:rStyle w:val="Hyperlink"/>
            <w:rFonts w:asciiTheme="minorHAnsi" w:hAnsiTheme="minorHAnsi" w:cstheme="minorHAnsi"/>
            <w:sz w:val="22"/>
            <w:szCs w:val="22"/>
          </w:rPr>
          <w:t>https://pirate.care/blog/2019/10/04/02-in-praise-of-disobedience/</w:t>
        </w:r>
      </w:hyperlink>
      <w:r w:rsidR="002368BA">
        <w:rPr>
          <w:rFonts w:asciiTheme="minorHAnsi" w:hAnsiTheme="minorHAnsi" w:cstheme="minorHAnsi"/>
          <w:sz w:val="22"/>
          <w:szCs w:val="22"/>
        </w:rPr>
        <w:t xml:space="preserve">. Sudionici će </w:t>
      </w:r>
      <w:r w:rsidRPr="00C527E6">
        <w:rPr>
          <w:rFonts w:asciiTheme="minorHAnsi" w:hAnsiTheme="minorHAnsi" w:cstheme="minorHAnsi"/>
          <w:color w:val="1C1E21"/>
          <w:sz w:val="22"/>
          <w:szCs w:val="22"/>
        </w:rPr>
        <w:t>prolaziti kroz odabran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i</w:t>
      </w:r>
      <w:r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tekst i razgovarati o tehnologijama potpomognutim praksama skrbi, brige, njege i održavanja koje se javljaju kao odgovor na kriminalizaciju solidarnosti i politiku rezova u socijalnim sustavima.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 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Čitalačka grupa će biti siguran prostor gdje sudionici mogu otvoreno i bez straha postavljati pitanja i razmatrati ideje, a nije potrebno predznanje o temi. Sudionici su pozvani 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esej pročitati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unaprijed, ali to nije uvjet za sudjelovanje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 xml:space="preserve"> jer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će se pojedini važni odlomci zajedno čitati na 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susretu.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</w:p>
    <w:p w14:paraId="584FD056" w14:textId="06D7C841" w:rsidR="00C527E6" w:rsidRPr="006F65D6" w:rsidRDefault="00C527E6" w:rsidP="005F2450">
      <w:pPr>
        <w:pStyle w:val="NormalWeb"/>
        <w:spacing w:before="90" w:after="90" w:line="360" w:lineRule="auto"/>
        <w:ind w:left="-567" w:right="-573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6F65D6">
        <w:rPr>
          <w:rFonts w:asciiTheme="minorHAnsi" w:hAnsiTheme="minorHAnsi" w:cstheme="minorHAnsi"/>
          <w:b/>
          <w:bCs/>
          <w:color w:val="1C1E21"/>
          <w:sz w:val="22"/>
          <w:szCs w:val="22"/>
        </w:rPr>
        <w:t>O projektu Piratska skrb</w:t>
      </w:r>
    </w:p>
    <w:p w14:paraId="5C5C6501" w14:textId="104AECB4" w:rsidR="00444DA0" w:rsidRPr="00223A3F" w:rsidRDefault="00A14528" w:rsidP="005F2450">
      <w:pPr>
        <w:pStyle w:val="NormalWeb"/>
        <w:spacing w:before="90" w:after="90" w:line="360" w:lineRule="auto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 w:rsidRPr="005F2450">
        <w:rPr>
          <w:rFonts w:asciiTheme="minorHAnsi" w:hAnsiTheme="minorHAnsi" w:cstheme="minorHAnsi"/>
          <w:color w:val="1C1E21"/>
          <w:sz w:val="22"/>
          <w:szCs w:val="22"/>
        </w:rPr>
        <w:t>Živimo u vremenu u kojem se skrb, kao politička i kolektivna mogućnost društva, sve intenzivnije kriminalizira, a internet je bojno polje ponovnog prisvajanja sredstava za društvenu promjenu.</w:t>
      </w:r>
      <w:r w:rsidR="005F2450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444DA0"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Primjere skrbi nalazimo primjerice u kriminalizaciji spasilačkih misija 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 xml:space="preserve">migranata </w:t>
      </w:r>
      <w:r w:rsidR="00444DA0"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diljem Sredozemnog mora, </w:t>
      </w:r>
      <w:r>
        <w:rPr>
          <w:rFonts w:asciiTheme="minorHAnsi" w:hAnsiTheme="minorHAnsi" w:cstheme="minorHAnsi"/>
          <w:color w:val="1C1E21"/>
          <w:sz w:val="22"/>
          <w:szCs w:val="22"/>
        </w:rPr>
        <w:t>kada se z</w:t>
      </w:r>
      <w:r w:rsidRPr="00A14528">
        <w:rPr>
          <w:rFonts w:asciiTheme="minorHAnsi" w:hAnsiTheme="minorHAnsi" w:cstheme="minorHAnsi"/>
          <w:color w:val="1C1E21"/>
          <w:sz w:val="22"/>
          <w:szCs w:val="22"/>
        </w:rPr>
        <w:t>atvorskim kaznama kažnj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avaju 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>humanitarni radnici</w:t>
      </w:r>
      <w:r w:rsidRPr="00A14528">
        <w:rPr>
          <w:rFonts w:asciiTheme="minorHAnsi" w:hAnsiTheme="minorHAnsi" w:cstheme="minorHAnsi"/>
          <w:color w:val="1C1E21"/>
          <w:sz w:val="22"/>
          <w:szCs w:val="22"/>
        </w:rPr>
        <w:t xml:space="preserve"> koji pomažu 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 xml:space="preserve">njihov </w:t>
      </w:r>
      <w:r w:rsidRPr="00A14528">
        <w:rPr>
          <w:rFonts w:asciiTheme="minorHAnsi" w:hAnsiTheme="minorHAnsi" w:cstheme="minorHAnsi"/>
          <w:color w:val="1C1E21"/>
          <w:sz w:val="22"/>
          <w:szCs w:val="22"/>
        </w:rPr>
        <w:t>ilegalni ulaz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u Europu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 xml:space="preserve"> istovremeno im spašavajući život</w:t>
      </w:r>
      <w:r>
        <w:rPr>
          <w:rFonts w:asciiTheme="minorHAnsi" w:hAnsiTheme="minorHAnsi" w:cstheme="minorHAnsi"/>
          <w:color w:val="1C1E21"/>
          <w:sz w:val="22"/>
          <w:szCs w:val="22"/>
        </w:rPr>
        <w:t>. P</w:t>
      </w:r>
      <w:r w:rsidR="00444DA0"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rimjer piratstva povezanog uz skrb pronalazimo u 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primjerice </w:t>
      </w:r>
      <w:r w:rsidR="00444DA0"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pojavi piratskih online knjižnica. </w:t>
      </w:r>
    </w:p>
    <w:p w14:paraId="7AA7CBEA" w14:textId="77777777" w:rsidR="00533D94" w:rsidRDefault="00533D94" w:rsidP="00103281">
      <w:pPr>
        <w:pStyle w:val="NormalWeb"/>
        <w:spacing w:before="90" w:beforeAutospacing="0" w:after="90" w:afterAutospacing="0" w:line="360" w:lineRule="auto"/>
        <w:ind w:left="-567" w:right="-573"/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</w:pPr>
    </w:p>
    <w:p w14:paraId="03C797B7" w14:textId="2531982D" w:rsidR="00A14528" w:rsidRDefault="005F2450" w:rsidP="00103281">
      <w:pPr>
        <w:pStyle w:val="NormalWeb"/>
        <w:spacing w:before="90" w:beforeAutospacing="0" w:after="90" w:afterAutospacing="0" w:line="360" w:lineRule="auto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bookmarkStart w:id="1" w:name="_GoBack"/>
      <w:bookmarkEnd w:id="1"/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Voditelji projekta Piratska skrb su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Valeria Graziano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Tomislav Medak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 i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Marcell Mars</w:t>
      </w:r>
      <w:r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 xml:space="preserve"> 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sa Sveučilišta Coventry</w:t>
      </w: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, koji 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„piratskom skrbi“</w:t>
      </w: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 nazivaju sve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oblike neposluha i solidarnosti koji sežu od pomoći izbjeglicama i migrantima, zdravlja, reproduktivnih prava, zdravlja trans osoba, samoorganiziranja brige o djeci i starijima, borbi za pravo na stanovanje, borbe protiv policijskog nasilja i rasizma, blokiranja ekološki štetnih projekata, do piratstva u području dostupnosti znanja i kulture.</w:t>
      </w:r>
    </w:p>
    <w:p w14:paraId="7FF753CD" w14:textId="0D04B65B" w:rsidR="00240401" w:rsidRPr="008A10FE" w:rsidRDefault="00240401" w:rsidP="0054483A">
      <w:pPr>
        <w:ind w:right="-573"/>
        <w:rPr>
          <w:rFonts w:eastAsia="Times New Roman" w:cstheme="minorHAnsi"/>
        </w:rPr>
      </w:pPr>
    </w:p>
    <w:p w14:paraId="0AD29B6C" w14:textId="77777777" w:rsidR="006F65D6" w:rsidRDefault="006F65D6" w:rsidP="001E5008">
      <w:bookmarkStart w:id="2" w:name="_Hlk10714367"/>
    </w:p>
    <w:p w14:paraId="7E19FCF8" w14:textId="2BEBA982" w:rsidR="00240401" w:rsidRPr="001E5008" w:rsidRDefault="00240401" w:rsidP="001E5008">
      <w:proofErr w:type="spellStart"/>
      <w:r w:rsidRPr="001E5008">
        <w:t>Unaprijed</w:t>
      </w:r>
      <w:proofErr w:type="spellEnd"/>
      <w:r w:rsidRPr="001E5008">
        <w:t xml:space="preserve"> </w:t>
      </w:r>
      <w:proofErr w:type="spellStart"/>
      <w:r w:rsidRPr="001E5008">
        <w:t>zahvaljujem</w:t>
      </w:r>
      <w:proofErr w:type="spellEnd"/>
      <w:r w:rsidRPr="001E5008">
        <w:t xml:space="preserve"> </w:t>
      </w:r>
      <w:proofErr w:type="spellStart"/>
      <w:r w:rsidRPr="001E5008">
        <w:t>na</w:t>
      </w:r>
      <w:proofErr w:type="spellEnd"/>
      <w:r w:rsidRPr="001E5008">
        <w:t xml:space="preserve"> </w:t>
      </w:r>
      <w:proofErr w:type="spellStart"/>
      <w:r w:rsidRPr="001E5008">
        <w:t>objavi</w:t>
      </w:r>
      <w:proofErr w:type="spellEnd"/>
      <w:r w:rsidRPr="001E5008">
        <w:t xml:space="preserve"> i </w:t>
      </w:r>
      <w:proofErr w:type="spellStart"/>
      <w:r w:rsidRPr="001E5008">
        <w:t>srdačno</w:t>
      </w:r>
      <w:proofErr w:type="spellEnd"/>
      <w:r w:rsidRPr="001E5008">
        <w:t xml:space="preserve"> vas </w:t>
      </w:r>
      <w:proofErr w:type="spellStart"/>
      <w:r w:rsidRPr="001E5008">
        <w:t>pozdravljam</w:t>
      </w:r>
      <w:proofErr w:type="spellEnd"/>
      <w:r w:rsidRPr="001E5008">
        <w:t>.</w:t>
      </w:r>
    </w:p>
    <w:bookmarkEnd w:id="2"/>
    <w:p w14:paraId="460AB70C" w14:textId="77777777" w:rsidR="00240401" w:rsidRPr="001E5008" w:rsidRDefault="00240401" w:rsidP="001E5008"/>
    <w:p w14:paraId="45EDD240" w14:textId="7FD59452" w:rsidR="005A4B6A" w:rsidRPr="006F65D6" w:rsidRDefault="00240401">
      <w:pPr>
        <w:rPr>
          <w:sz w:val="20"/>
          <w:szCs w:val="20"/>
        </w:rPr>
      </w:pPr>
      <w:proofErr w:type="spellStart"/>
      <w:r w:rsidRPr="001E5008">
        <w:rPr>
          <w:b/>
          <w:bCs/>
          <w:sz w:val="20"/>
          <w:szCs w:val="20"/>
        </w:rPr>
        <w:t>Kontakt</w:t>
      </w:r>
      <w:proofErr w:type="spellEnd"/>
      <w:r w:rsidRPr="001E5008">
        <w:rPr>
          <w:b/>
          <w:bCs/>
          <w:sz w:val="20"/>
          <w:szCs w:val="20"/>
        </w:rPr>
        <w:t xml:space="preserve"> za </w:t>
      </w:r>
      <w:proofErr w:type="spellStart"/>
      <w:r w:rsidRPr="001E5008">
        <w:rPr>
          <w:b/>
          <w:bCs/>
          <w:sz w:val="20"/>
          <w:szCs w:val="20"/>
        </w:rPr>
        <w:t>medije</w:t>
      </w:r>
      <w:proofErr w:type="spellEnd"/>
      <w:r w:rsidRPr="001E5008">
        <w:rPr>
          <w:b/>
          <w:bCs/>
          <w:sz w:val="20"/>
          <w:szCs w:val="20"/>
        </w:rPr>
        <w:t>:</w:t>
      </w:r>
      <w:r w:rsidRPr="001E5008">
        <w:rPr>
          <w:sz w:val="20"/>
          <w:szCs w:val="20"/>
        </w:rPr>
        <w:t xml:space="preserve"> </w:t>
      </w:r>
      <w:proofErr w:type="spellStart"/>
      <w:r w:rsidRPr="001E5008">
        <w:rPr>
          <w:sz w:val="20"/>
          <w:szCs w:val="20"/>
        </w:rPr>
        <w:t>Koordinatorica</w:t>
      </w:r>
      <w:proofErr w:type="spellEnd"/>
      <w:r w:rsidRPr="001E5008">
        <w:rPr>
          <w:sz w:val="20"/>
          <w:szCs w:val="20"/>
        </w:rPr>
        <w:t xml:space="preserve"> </w:t>
      </w:r>
      <w:proofErr w:type="spellStart"/>
      <w:r w:rsidR="0054483A" w:rsidRPr="001E5008">
        <w:rPr>
          <w:sz w:val="20"/>
          <w:szCs w:val="20"/>
        </w:rPr>
        <w:t>odnosa</w:t>
      </w:r>
      <w:proofErr w:type="spellEnd"/>
      <w:r w:rsidR="0054483A" w:rsidRPr="001E5008">
        <w:rPr>
          <w:sz w:val="20"/>
          <w:szCs w:val="20"/>
        </w:rPr>
        <w:t xml:space="preserve"> s </w:t>
      </w:r>
      <w:proofErr w:type="spellStart"/>
      <w:r w:rsidR="0054483A" w:rsidRPr="001E5008">
        <w:rPr>
          <w:sz w:val="20"/>
          <w:szCs w:val="20"/>
        </w:rPr>
        <w:t>javnošću</w:t>
      </w:r>
      <w:proofErr w:type="spellEnd"/>
      <w:r w:rsidRPr="001E5008">
        <w:rPr>
          <w:sz w:val="20"/>
          <w:szCs w:val="20"/>
        </w:rPr>
        <w:t xml:space="preserve"> – Nela Simić, </w:t>
      </w:r>
      <w:hyperlink r:id="rId8" w:history="1">
        <w:r w:rsidRPr="001E5008">
          <w:rPr>
            <w:rStyle w:val="Hyperlink"/>
            <w:sz w:val="20"/>
            <w:szCs w:val="20"/>
          </w:rPr>
          <w:t>nela.simic@rijeka2020.eu</w:t>
        </w:r>
      </w:hyperlink>
      <w:r w:rsidRPr="001E5008">
        <w:rPr>
          <w:sz w:val="20"/>
          <w:szCs w:val="20"/>
        </w:rPr>
        <w:t>, M. 092 188 4118</w:t>
      </w:r>
    </w:p>
    <w:sectPr w:rsidR="005A4B6A" w:rsidRPr="006F65D6" w:rsidSect="001E50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8BB5" w14:textId="77777777" w:rsidR="00C10752" w:rsidRDefault="00C10752">
      <w:pPr>
        <w:spacing w:after="0" w:line="240" w:lineRule="auto"/>
      </w:pPr>
      <w:r>
        <w:separator/>
      </w:r>
    </w:p>
  </w:endnote>
  <w:endnote w:type="continuationSeparator" w:id="0">
    <w:p w14:paraId="46CE1D1F" w14:textId="77777777" w:rsidR="00C10752" w:rsidRDefault="00C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3D85" w14:textId="77777777" w:rsidR="00C10752" w:rsidRDefault="00C10752">
      <w:pPr>
        <w:spacing w:after="0" w:line="240" w:lineRule="auto"/>
      </w:pPr>
      <w:r>
        <w:separator/>
      </w:r>
    </w:p>
  </w:footnote>
  <w:footnote w:type="continuationSeparator" w:id="0">
    <w:p w14:paraId="517B794E" w14:textId="77777777" w:rsidR="00C10752" w:rsidRDefault="00C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B700" w14:textId="77777777" w:rsidR="005A4B6A" w:rsidRDefault="005A4B6A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75B595A" wp14:editId="167FB79A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CB3439F" wp14:editId="4435F8D6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65980DEB" wp14:editId="155AEAF5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070A2" w14:textId="77777777" w:rsidR="005A4B6A" w:rsidRDefault="005A4B6A" w:rsidP="005A4B6A">
    <w:pPr>
      <w:pStyle w:val="Header"/>
    </w:pPr>
  </w:p>
  <w:p w14:paraId="216DFDF3" w14:textId="77777777" w:rsidR="005A4B6A" w:rsidRDefault="005A4B6A" w:rsidP="005A4B6A">
    <w:pPr>
      <w:pStyle w:val="Header"/>
    </w:pPr>
  </w:p>
  <w:p w14:paraId="13B419F0" w14:textId="77777777" w:rsidR="005A4B6A" w:rsidRDefault="005A4B6A" w:rsidP="005A4B6A">
    <w:pPr>
      <w:pStyle w:val="Header"/>
    </w:pPr>
  </w:p>
  <w:p w14:paraId="7F53CAAD" w14:textId="77777777" w:rsidR="005A4B6A" w:rsidRPr="0097760A" w:rsidRDefault="005A4B6A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01"/>
    <w:rsid w:val="00103281"/>
    <w:rsid w:val="001E5008"/>
    <w:rsid w:val="00223A3F"/>
    <w:rsid w:val="002368BA"/>
    <w:rsid w:val="00240401"/>
    <w:rsid w:val="00444DA0"/>
    <w:rsid w:val="00447DBA"/>
    <w:rsid w:val="0049638B"/>
    <w:rsid w:val="00533D94"/>
    <w:rsid w:val="0054483A"/>
    <w:rsid w:val="005A4B6A"/>
    <w:rsid w:val="005F2450"/>
    <w:rsid w:val="006F65D6"/>
    <w:rsid w:val="00757C0F"/>
    <w:rsid w:val="007C732A"/>
    <w:rsid w:val="009507FA"/>
    <w:rsid w:val="00A14528"/>
    <w:rsid w:val="00C10752"/>
    <w:rsid w:val="00C527E6"/>
    <w:rsid w:val="00C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99AD"/>
  <w15:chartTrackingRefBased/>
  <w15:docId w15:val="{DB6907D6-7D71-4C09-ACA5-C5B7F61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01"/>
  </w:style>
  <w:style w:type="paragraph" w:styleId="Heading2">
    <w:name w:val="heading 2"/>
    <w:basedOn w:val="Normal"/>
    <w:link w:val="Heading2Char"/>
    <w:uiPriority w:val="9"/>
    <w:qFormat/>
    <w:rsid w:val="0022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4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01"/>
  </w:style>
  <w:style w:type="paragraph" w:styleId="NormalWeb">
    <w:name w:val="Normal (Web)"/>
    <w:basedOn w:val="Normal"/>
    <w:uiPriority w:val="99"/>
    <w:unhideWhenUsed/>
    <w:rsid w:val="002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240401"/>
  </w:style>
  <w:style w:type="character" w:styleId="UnresolvedMention">
    <w:name w:val="Unresolved Mention"/>
    <w:basedOn w:val="DefaultParagraphFont"/>
    <w:uiPriority w:val="99"/>
    <w:semiHidden/>
    <w:unhideWhenUsed/>
    <w:rsid w:val="00223A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3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3A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7853710222200616277m-2265901241984736891ydpde1f3d48author-a-6z84zjz79zz87zz89zez80zz83zjz83zz74z2wez71z">
    <w:name w:val="m_-7853710222200616277m_-2265901241984736891ydpde1f3d48author-a-6z84zjz79zz87zz89zez80zz83zjz83zz74z2wez71z"/>
    <w:basedOn w:val="DefaultParagraphFont"/>
    <w:rsid w:val="002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a.simic@rijeka2020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rate.care/blog/2019/10/04/02-in-praise-of-disobed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jeka2020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452</Words>
  <Characters>2805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16</cp:revision>
  <cp:lastPrinted>2019-09-16T09:23:00Z</cp:lastPrinted>
  <dcterms:created xsi:type="dcterms:W3CDTF">2019-09-16T08:46:00Z</dcterms:created>
  <dcterms:modified xsi:type="dcterms:W3CDTF">2019-10-09T09:37:00Z</dcterms:modified>
</cp:coreProperties>
</file>