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B0DA" w14:textId="77777777" w:rsidR="00240401" w:rsidRPr="0097760A" w:rsidRDefault="00240401" w:rsidP="00240401">
      <w:pPr>
        <w:spacing w:line="360" w:lineRule="auto"/>
        <w:rPr>
          <w:b/>
          <w:bCs/>
        </w:rPr>
      </w:pPr>
    </w:p>
    <w:p w14:paraId="01596BF9" w14:textId="5BF472C6" w:rsidR="00240401" w:rsidRPr="0097760A" w:rsidRDefault="00240401" w:rsidP="00240401">
      <w:pPr>
        <w:spacing w:line="360" w:lineRule="auto"/>
      </w:pPr>
      <w:r w:rsidRPr="0097760A">
        <w:t xml:space="preserve">Rijeka, </w:t>
      </w:r>
      <w:r>
        <w:t>16</w:t>
      </w:r>
      <w:r w:rsidRPr="0097760A">
        <w:t xml:space="preserve">. </w:t>
      </w:r>
      <w:proofErr w:type="spellStart"/>
      <w:r w:rsidRPr="0097760A">
        <w:t>rujna</w:t>
      </w:r>
      <w:proofErr w:type="spellEnd"/>
      <w:r w:rsidRPr="0097760A">
        <w:t xml:space="preserve"> 2019.</w:t>
      </w:r>
    </w:p>
    <w:p w14:paraId="5E8FDB97" w14:textId="77777777" w:rsidR="00240401" w:rsidRPr="0097760A" w:rsidRDefault="00240401" w:rsidP="00240401">
      <w:pPr>
        <w:spacing w:line="360" w:lineRule="auto"/>
        <w:jc w:val="center"/>
        <w:rPr>
          <w:b/>
          <w:bCs/>
        </w:rPr>
      </w:pPr>
      <w:r w:rsidRPr="0097760A">
        <w:rPr>
          <w:b/>
          <w:bCs/>
        </w:rPr>
        <w:t xml:space="preserve">                                                                                                                                                    OBJAVA ZA MEDIJE</w:t>
      </w:r>
    </w:p>
    <w:p w14:paraId="020F229D" w14:textId="77777777" w:rsidR="0054483A" w:rsidRPr="00444DA0" w:rsidRDefault="0054483A" w:rsidP="00240401">
      <w:pPr>
        <w:ind w:left="-567" w:right="-573"/>
        <w:rPr>
          <w:sz w:val="24"/>
          <w:szCs w:val="24"/>
        </w:rPr>
      </w:pPr>
    </w:p>
    <w:p w14:paraId="3CE93175" w14:textId="10E132D7" w:rsidR="00223A3F" w:rsidRPr="00444DA0" w:rsidRDefault="00223A3F" w:rsidP="00223A3F">
      <w:pPr>
        <w:pStyle w:val="Heading2"/>
        <w:shd w:val="clear" w:color="auto" w:fill="FFFFFF"/>
        <w:spacing w:before="0" w:beforeAutospacing="0" w:after="0" w:afterAutospacing="0" w:line="540" w:lineRule="atLeast"/>
        <w:jc w:val="center"/>
        <w:textAlignment w:val="baseline"/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</w:pPr>
      <w:proofErr w:type="spellStart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Trebamo</w:t>
      </w:r>
      <w:proofErr w:type="spellEnd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svjesno</w:t>
      </w:r>
      <w:proofErr w:type="spellEnd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učiti</w:t>
      </w:r>
      <w:proofErr w:type="spellEnd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kako</w:t>
      </w:r>
      <w:proofErr w:type="spellEnd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biti</w:t>
      </w:r>
      <w:proofErr w:type="spellEnd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nježni</w:t>
      </w:r>
      <w:proofErr w:type="spellEnd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jedni</w:t>
      </w:r>
      <w:proofErr w:type="spellEnd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prema</w:t>
      </w:r>
      <w:proofErr w:type="spellEnd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drugima</w:t>
      </w:r>
      <w:proofErr w:type="spellEnd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dok</w:t>
      </w:r>
      <w:proofErr w:type="spellEnd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nam</w:t>
      </w:r>
      <w:proofErr w:type="spellEnd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to ne </w:t>
      </w:r>
      <w:proofErr w:type="spellStart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postane</w:t>
      </w:r>
      <w:proofErr w:type="spellEnd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navika</w:t>
      </w:r>
      <w:proofErr w:type="spellEnd"/>
      <w:r w:rsidR="00444DA0" w:rsidRPr="00444DA0"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  <w:t>!</w:t>
      </w:r>
    </w:p>
    <w:p w14:paraId="2A6827DE" w14:textId="77777777" w:rsidR="00444DA0" w:rsidRPr="00444DA0" w:rsidRDefault="00444DA0" w:rsidP="00223A3F">
      <w:pPr>
        <w:pStyle w:val="Heading2"/>
        <w:shd w:val="clear" w:color="auto" w:fill="FFFFFF"/>
        <w:spacing w:before="0" w:beforeAutospacing="0" w:after="0" w:afterAutospacing="0" w:line="540" w:lineRule="atLeast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5BE48B2D" w14:textId="02D34264" w:rsidR="00240401" w:rsidRPr="00444DA0" w:rsidRDefault="00444DA0" w:rsidP="00444DA0">
      <w:pPr>
        <w:spacing w:line="360" w:lineRule="auto"/>
        <w:ind w:left="-567" w:right="-573"/>
        <w:jc w:val="center"/>
        <w:rPr>
          <w:rFonts w:cstheme="minorHAnsi"/>
          <w:bCs/>
          <w:sz w:val="26"/>
          <w:szCs w:val="26"/>
        </w:rPr>
      </w:pPr>
      <w:proofErr w:type="spellStart"/>
      <w:r w:rsidRPr="00444DA0">
        <w:rPr>
          <w:rFonts w:cstheme="minorHAnsi"/>
          <w:bCs/>
          <w:sz w:val="26"/>
          <w:szCs w:val="26"/>
        </w:rPr>
        <w:t>Prvi</w:t>
      </w:r>
      <w:proofErr w:type="spellEnd"/>
      <w:r w:rsidRPr="00444DA0">
        <w:rPr>
          <w:rFonts w:cstheme="minorHAnsi"/>
          <w:bCs/>
          <w:sz w:val="26"/>
          <w:szCs w:val="26"/>
        </w:rPr>
        <w:t xml:space="preserve"> </w:t>
      </w:r>
      <w:proofErr w:type="spellStart"/>
      <w:r w:rsidRPr="00444DA0">
        <w:rPr>
          <w:rFonts w:cstheme="minorHAnsi"/>
          <w:bCs/>
          <w:sz w:val="26"/>
          <w:szCs w:val="26"/>
        </w:rPr>
        <w:t>susret</w:t>
      </w:r>
      <w:proofErr w:type="spellEnd"/>
      <w:r w:rsidRPr="00444DA0">
        <w:rPr>
          <w:rFonts w:cstheme="minorHAnsi"/>
          <w:bCs/>
          <w:sz w:val="26"/>
          <w:szCs w:val="26"/>
        </w:rPr>
        <w:t xml:space="preserve"> </w:t>
      </w:r>
      <w:proofErr w:type="spellStart"/>
      <w:r w:rsidRPr="00444DA0">
        <w:rPr>
          <w:rFonts w:cstheme="minorHAnsi"/>
          <w:bCs/>
          <w:sz w:val="26"/>
          <w:szCs w:val="26"/>
        </w:rPr>
        <w:t>čitalačke</w:t>
      </w:r>
      <w:proofErr w:type="spellEnd"/>
      <w:r w:rsidRPr="00444DA0">
        <w:rPr>
          <w:rFonts w:cstheme="minorHAnsi"/>
          <w:bCs/>
          <w:sz w:val="26"/>
          <w:szCs w:val="26"/>
        </w:rPr>
        <w:t xml:space="preserve"> </w:t>
      </w:r>
      <w:proofErr w:type="spellStart"/>
      <w:r w:rsidRPr="00444DA0">
        <w:rPr>
          <w:rFonts w:cstheme="minorHAnsi"/>
          <w:bCs/>
          <w:sz w:val="26"/>
          <w:szCs w:val="26"/>
        </w:rPr>
        <w:t>grupe</w:t>
      </w:r>
      <w:proofErr w:type="spellEnd"/>
      <w:r w:rsidRPr="00444DA0">
        <w:rPr>
          <w:rFonts w:cstheme="minorHAnsi"/>
          <w:bCs/>
          <w:sz w:val="26"/>
          <w:szCs w:val="26"/>
        </w:rPr>
        <w:t xml:space="preserve"> u </w:t>
      </w:r>
      <w:proofErr w:type="spellStart"/>
      <w:r w:rsidRPr="00444DA0">
        <w:rPr>
          <w:rFonts w:cstheme="minorHAnsi"/>
          <w:bCs/>
          <w:sz w:val="26"/>
          <w:szCs w:val="26"/>
        </w:rPr>
        <w:t>okviru</w:t>
      </w:r>
      <w:proofErr w:type="spellEnd"/>
      <w:r w:rsidRPr="00444DA0">
        <w:rPr>
          <w:rFonts w:cstheme="minorHAnsi"/>
          <w:bCs/>
          <w:sz w:val="26"/>
          <w:szCs w:val="26"/>
        </w:rPr>
        <w:t xml:space="preserve"> </w:t>
      </w:r>
      <w:proofErr w:type="spellStart"/>
      <w:r w:rsidR="005A4B6A">
        <w:rPr>
          <w:rFonts w:cstheme="minorHAnsi"/>
          <w:bCs/>
          <w:sz w:val="26"/>
          <w:szCs w:val="26"/>
        </w:rPr>
        <w:t>istraživačkog</w:t>
      </w:r>
      <w:proofErr w:type="spellEnd"/>
      <w:r w:rsidR="005A4B6A">
        <w:rPr>
          <w:rFonts w:cstheme="minorHAnsi"/>
          <w:bCs/>
          <w:sz w:val="26"/>
          <w:szCs w:val="26"/>
        </w:rPr>
        <w:t xml:space="preserve"> </w:t>
      </w:r>
      <w:proofErr w:type="spellStart"/>
      <w:r w:rsidR="005A4B6A">
        <w:rPr>
          <w:rFonts w:cstheme="minorHAnsi"/>
          <w:bCs/>
          <w:sz w:val="26"/>
          <w:szCs w:val="26"/>
        </w:rPr>
        <w:t>projekta</w:t>
      </w:r>
      <w:proofErr w:type="spellEnd"/>
      <w:r w:rsidRPr="00444DA0">
        <w:rPr>
          <w:rFonts w:cstheme="minorHAnsi"/>
          <w:bCs/>
          <w:sz w:val="26"/>
          <w:szCs w:val="26"/>
        </w:rPr>
        <w:t xml:space="preserve"> </w:t>
      </w:r>
      <w:proofErr w:type="spellStart"/>
      <w:r w:rsidRPr="00444DA0">
        <w:rPr>
          <w:rFonts w:cstheme="minorHAnsi"/>
          <w:bCs/>
          <w:i/>
          <w:sz w:val="26"/>
          <w:szCs w:val="26"/>
        </w:rPr>
        <w:t>Piratska</w:t>
      </w:r>
      <w:proofErr w:type="spellEnd"/>
      <w:r w:rsidRPr="00444DA0">
        <w:rPr>
          <w:rFonts w:cstheme="minorHAnsi"/>
          <w:bCs/>
          <w:i/>
          <w:sz w:val="26"/>
          <w:szCs w:val="26"/>
        </w:rPr>
        <w:t xml:space="preserve"> </w:t>
      </w:r>
      <w:proofErr w:type="spellStart"/>
      <w:r w:rsidRPr="00444DA0">
        <w:rPr>
          <w:rFonts w:cstheme="minorHAnsi"/>
          <w:bCs/>
          <w:i/>
          <w:sz w:val="26"/>
          <w:szCs w:val="26"/>
        </w:rPr>
        <w:t>skrb</w:t>
      </w:r>
      <w:proofErr w:type="spellEnd"/>
      <w:r w:rsidRPr="00444DA0">
        <w:rPr>
          <w:rFonts w:cstheme="minorHAnsi"/>
          <w:bCs/>
          <w:sz w:val="26"/>
          <w:szCs w:val="26"/>
        </w:rPr>
        <w:t xml:space="preserve"> u </w:t>
      </w:r>
      <w:proofErr w:type="spellStart"/>
      <w:r w:rsidRPr="00444DA0">
        <w:rPr>
          <w:rFonts w:cstheme="minorHAnsi"/>
          <w:bCs/>
          <w:sz w:val="26"/>
          <w:szCs w:val="26"/>
        </w:rPr>
        <w:t>utorak</w:t>
      </w:r>
      <w:proofErr w:type="spellEnd"/>
      <w:r w:rsidRPr="00444DA0">
        <w:rPr>
          <w:rFonts w:cstheme="minorHAnsi"/>
          <w:bCs/>
          <w:sz w:val="26"/>
          <w:szCs w:val="26"/>
        </w:rPr>
        <w:t xml:space="preserve"> u OKC-u </w:t>
      </w:r>
      <w:proofErr w:type="spellStart"/>
      <w:r w:rsidRPr="00444DA0">
        <w:rPr>
          <w:rFonts w:cstheme="minorHAnsi"/>
          <w:bCs/>
          <w:sz w:val="26"/>
          <w:szCs w:val="26"/>
        </w:rPr>
        <w:t>Palach</w:t>
      </w:r>
      <w:proofErr w:type="spellEnd"/>
    </w:p>
    <w:p w14:paraId="69BC2B6A" w14:textId="1B13ED66" w:rsidR="00240401" w:rsidRDefault="00240401" w:rsidP="00223A3F">
      <w:pPr>
        <w:spacing w:line="360" w:lineRule="auto"/>
        <w:ind w:left="-567" w:right="-573"/>
        <w:rPr>
          <w:rFonts w:cstheme="minorHAnsi"/>
          <w:b/>
          <w:bCs/>
        </w:rPr>
      </w:pPr>
    </w:p>
    <w:p w14:paraId="66871215" w14:textId="77777777" w:rsidR="00A14528" w:rsidRPr="00444DA0" w:rsidRDefault="00A14528" w:rsidP="00223A3F">
      <w:pPr>
        <w:spacing w:line="360" w:lineRule="auto"/>
        <w:ind w:left="-567" w:right="-573"/>
        <w:rPr>
          <w:rFonts w:cstheme="minorHAnsi"/>
          <w:b/>
          <w:bCs/>
        </w:rPr>
      </w:pPr>
    </w:p>
    <w:p w14:paraId="63FCF12B" w14:textId="744DA189" w:rsidR="00C527E6" w:rsidRDefault="00240401" w:rsidP="00C527E6">
      <w:pPr>
        <w:pStyle w:val="NormalWeb"/>
        <w:spacing w:before="90" w:after="90" w:line="360" w:lineRule="auto"/>
        <w:ind w:left="-567" w:right="-573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444DA0">
        <w:rPr>
          <w:rFonts w:asciiTheme="minorHAnsi" w:hAnsiTheme="minorHAnsi" w:cstheme="minorHAnsi"/>
          <w:b/>
          <w:bCs/>
          <w:color w:val="1C1E21"/>
          <w:sz w:val="22"/>
          <w:szCs w:val="22"/>
        </w:rPr>
        <w:t>U Omladinskom kulturnom centru Palach u utorak, 17. rujna u 19 sati, održat će se prvi susret čita</w:t>
      </w:r>
      <w:r w:rsidR="00A14528">
        <w:rPr>
          <w:rFonts w:asciiTheme="minorHAnsi" w:hAnsiTheme="minorHAnsi" w:cstheme="minorHAnsi"/>
          <w:b/>
          <w:bCs/>
          <w:color w:val="1C1E21"/>
          <w:sz w:val="22"/>
          <w:szCs w:val="22"/>
        </w:rPr>
        <w:t>lačke</w:t>
      </w:r>
      <w:r w:rsidR="00444DA0" w:rsidRPr="00444DA0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 </w:t>
      </w:r>
      <w:r w:rsidRPr="00444DA0">
        <w:rPr>
          <w:rFonts w:asciiTheme="minorHAnsi" w:hAnsiTheme="minorHAnsi" w:cstheme="minorHAnsi"/>
          <w:b/>
          <w:bCs/>
          <w:color w:val="1C1E21"/>
          <w:sz w:val="22"/>
          <w:szCs w:val="22"/>
        </w:rPr>
        <w:t>grupe u okviru programa Piratska skrb, koji je sastavni dio programskog pravca </w:t>
      </w:r>
      <w:r w:rsidRPr="00444DA0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444DA0"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"http://drugo-more.hr/dopolavoro/" </w:instrText>
      </w:r>
      <w:r w:rsidRPr="00444DA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444DA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Dopolavoro</w:t>
      </w:r>
      <w:r w:rsidRPr="00444DA0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444DA0">
        <w:rPr>
          <w:rFonts w:asciiTheme="minorHAnsi" w:hAnsiTheme="minorHAnsi" w:cstheme="minorHAnsi"/>
          <w:b/>
          <w:bCs/>
          <w:sz w:val="22"/>
          <w:szCs w:val="22"/>
        </w:rPr>
        <w:t> projekta </w:t>
      </w:r>
      <w:hyperlink r:id="rId4" w:tgtFrame="_blank" w:history="1">
        <w:r w:rsidRPr="00444DA0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Rijeka 2020 – Europska prijestolnica kulture</w:t>
        </w:r>
      </w:hyperlink>
      <w:r w:rsidRPr="00444DA0">
        <w:rPr>
          <w:rFonts w:asciiTheme="minorHAnsi" w:hAnsiTheme="minorHAnsi" w:cstheme="minorHAnsi"/>
          <w:b/>
          <w:bCs/>
          <w:color w:val="1C1E21"/>
          <w:sz w:val="22"/>
          <w:szCs w:val="22"/>
        </w:rPr>
        <w:t>.</w:t>
      </w:r>
      <w:r w:rsidR="005F2450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 </w:t>
      </w:r>
      <w:r w:rsidR="005F2450" w:rsidRPr="005F2450">
        <w:rPr>
          <w:rFonts w:asciiTheme="minorHAnsi" w:hAnsiTheme="minorHAnsi" w:cstheme="minorHAnsi"/>
          <w:b/>
          <w:bCs/>
          <w:color w:val="1C1E21"/>
          <w:sz w:val="22"/>
          <w:szCs w:val="22"/>
        </w:rPr>
        <w:t>Piratska skrb je istraživački projekt kojim će se, kroz izložbeni program</w:t>
      </w:r>
      <w:r w:rsidR="00103281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 u 2020. godini</w:t>
      </w:r>
      <w:r w:rsidR="005F2450" w:rsidRPr="005F2450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 i niz popratnih razgovora, predstaviti sve prisutniji oblici ispreplitanja „skrbi“ i „piratstva“, čime se na nove i zanimljive načine nastoje nadvladati neki od najvažnijih izazova naše epohe.</w:t>
      </w:r>
      <w:r w:rsidR="005F2450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 Projekt se bavi d</w:t>
      </w:r>
      <w:r w:rsidR="005F2450" w:rsidRPr="005F2450">
        <w:rPr>
          <w:rFonts w:asciiTheme="minorHAnsi" w:hAnsiTheme="minorHAnsi" w:cstheme="minorHAnsi"/>
          <w:b/>
          <w:bCs/>
          <w:color w:val="1C1E21"/>
          <w:sz w:val="22"/>
          <w:szCs w:val="22"/>
        </w:rPr>
        <w:t>anas često kriminaliziranim praksama skrbi, brige ljudi jednih za druge, te piratstva kao čina skrbništva u digitalnoj sferi.</w:t>
      </w:r>
    </w:p>
    <w:p w14:paraId="2F5A604B" w14:textId="77777777" w:rsidR="00C527E6" w:rsidRDefault="00C527E6" w:rsidP="00C527E6">
      <w:pPr>
        <w:pStyle w:val="NormalWeb"/>
        <w:spacing w:before="90" w:beforeAutospacing="0" w:after="90" w:afterAutospacing="0" w:line="360" w:lineRule="auto"/>
        <w:ind w:left="-567" w:right="-573"/>
        <w:rPr>
          <w:rFonts w:asciiTheme="minorHAnsi" w:hAnsiTheme="minorHAnsi" w:cstheme="minorHAnsi"/>
          <w:color w:val="1C1E21"/>
          <w:sz w:val="22"/>
          <w:szCs w:val="22"/>
        </w:rPr>
      </w:pPr>
      <w:r w:rsidRPr="00C527E6">
        <w:rPr>
          <w:rFonts w:asciiTheme="minorHAnsi" w:hAnsiTheme="minorHAnsi" w:cstheme="minorHAnsi"/>
          <w:color w:val="1C1E21"/>
          <w:sz w:val="22"/>
          <w:szCs w:val="22"/>
        </w:rPr>
        <w:t>Na susretima čitalačke grupe sudionici će prolaziti kroz odabrane tekstove i razgovarati o tehnologijama potpomognutim praksama skrbi, brige, njege i održavanja koje se javljaju kao odgovor na kriminalizaciju solidarnosti i politiku rezova u socijalnim sustavima.</w:t>
      </w:r>
      <w:r w:rsidRPr="00223A3F"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> </w:t>
      </w:r>
      <w:r w:rsidRPr="00223A3F">
        <w:rPr>
          <w:rFonts w:asciiTheme="minorHAnsi" w:hAnsiTheme="minorHAnsi" w:cstheme="minorHAnsi"/>
          <w:color w:val="1C1E21"/>
          <w:sz w:val="22"/>
          <w:szCs w:val="22"/>
        </w:rPr>
        <w:t xml:space="preserve">Čitalačka grupa će biti siguran prostor gdje sudionici mogu otvoreno i bez straha postavljati pitanja i razmatrati ideje, a nije potrebno ni bilo kakvo predznanje o temi. </w:t>
      </w:r>
      <w:r w:rsidRPr="001E5008">
        <w:rPr>
          <w:rFonts w:asciiTheme="minorHAnsi" w:hAnsiTheme="minorHAnsi" w:cstheme="minorHAnsi"/>
          <w:b/>
          <w:bCs/>
          <w:color w:val="1C1E21"/>
          <w:sz w:val="22"/>
          <w:szCs w:val="22"/>
        </w:rPr>
        <w:t>Većina tekstova će biti na engleskom jeziku i bit će ih moguće preuzeti s interneta prije svakog susreta</w:t>
      </w:r>
      <w:r w:rsidRPr="001E5008">
        <w:rPr>
          <w:rFonts w:asciiTheme="minorHAnsi" w:hAnsiTheme="minorHAnsi" w:cstheme="minorHAnsi"/>
          <w:i/>
          <w:iCs/>
          <w:color w:val="1C1E21"/>
          <w:sz w:val="22"/>
          <w:szCs w:val="22"/>
        </w:rPr>
        <w:t xml:space="preserve">. </w:t>
      </w:r>
      <w:r w:rsidRPr="00223A3F">
        <w:rPr>
          <w:rFonts w:asciiTheme="minorHAnsi" w:hAnsiTheme="minorHAnsi" w:cstheme="minorHAnsi"/>
          <w:color w:val="1C1E21"/>
          <w:sz w:val="22"/>
          <w:szCs w:val="22"/>
        </w:rPr>
        <w:t>Sudionici su pozvani pročitati ih unaprijed, ali ni to nije uvjet za sudjelovanje, budući da će se pojedini važni odlomci zajedno čitati na samim susretima.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1E5008">
        <w:rPr>
          <w:rFonts w:asciiTheme="minorHAnsi" w:hAnsiTheme="minorHAnsi" w:cstheme="minorHAnsi"/>
          <w:b/>
          <w:bCs/>
          <w:color w:val="1C1E21"/>
          <w:sz w:val="22"/>
          <w:szCs w:val="22"/>
        </w:rPr>
        <w:t>Grupi se u bilo kojem trenutku mogu pridružiti svi zainteresirani, bez prethodne rezervacije i najave.</w:t>
      </w:r>
    </w:p>
    <w:p w14:paraId="392CE5C7" w14:textId="20ADA5B7" w:rsidR="00C527E6" w:rsidRDefault="00C527E6" w:rsidP="00C527E6">
      <w:pPr>
        <w:pStyle w:val="NormalWeb"/>
        <w:spacing w:before="90" w:beforeAutospacing="0" w:after="90" w:afterAutospacing="0" w:line="360" w:lineRule="auto"/>
        <w:ind w:right="-573"/>
        <w:rPr>
          <w:rFonts w:asciiTheme="minorHAnsi" w:hAnsiTheme="minorHAnsi" w:cstheme="minorHAnsi"/>
          <w:color w:val="1C1E21"/>
          <w:sz w:val="22"/>
          <w:szCs w:val="22"/>
        </w:rPr>
      </w:pPr>
    </w:p>
    <w:p w14:paraId="40BB32F9" w14:textId="0689D6B2" w:rsidR="00C527E6" w:rsidRDefault="00C527E6" w:rsidP="00C527E6">
      <w:pPr>
        <w:pStyle w:val="NormalWeb"/>
        <w:spacing w:before="90" w:beforeAutospacing="0" w:after="90" w:afterAutospacing="0" w:line="360" w:lineRule="auto"/>
        <w:ind w:right="-573"/>
        <w:rPr>
          <w:rFonts w:asciiTheme="minorHAnsi" w:hAnsiTheme="minorHAnsi" w:cstheme="minorHAnsi"/>
          <w:color w:val="1C1E21"/>
          <w:sz w:val="22"/>
          <w:szCs w:val="22"/>
        </w:rPr>
      </w:pPr>
    </w:p>
    <w:p w14:paraId="70FE2CD3" w14:textId="77777777" w:rsidR="00C527E6" w:rsidRPr="00444DA0" w:rsidRDefault="00C527E6" w:rsidP="00C527E6">
      <w:pPr>
        <w:pStyle w:val="NormalWeb"/>
        <w:spacing w:before="90" w:beforeAutospacing="0" w:after="90" w:afterAutospacing="0" w:line="360" w:lineRule="auto"/>
        <w:ind w:right="-573"/>
        <w:rPr>
          <w:rFonts w:asciiTheme="minorHAnsi" w:hAnsiTheme="minorHAnsi" w:cstheme="minorHAnsi"/>
          <w:color w:val="1C1E21"/>
          <w:sz w:val="22"/>
          <w:szCs w:val="22"/>
        </w:rPr>
      </w:pPr>
      <w:bookmarkStart w:id="0" w:name="_GoBack"/>
      <w:bookmarkEnd w:id="0"/>
    </w:p>
    <w:p w14:paraId="0A77D68B" w14:textId="77777777" w:rsidR="00C527E6" w:rsidRPr="00444DA0" w:rsidRDefault="00C527E6" w:rsidP="00C527E6">
      <w:pPr>
        <w:spacing w:line="360" w:lineRule="auto"/>
        <w:ind w:left="-567" w:right="-573"/>
        <w:rPr>
          <w:rFonts w:eastAsia="Times New Roman" w:cstheme="minorHAnsi"/>
          <w:color w:val="1C1E21"/>
          <w:shd w:val="clear" w:color="auto" w:fill="FFFFFF"/>
        </w:rPr>
      </w:pPr>
      <w:r w:rsidRPr="00444DA0">
        <w:rPr>
          <w:rFonts w:eastAsia="Times New Roman" w:cstheme="minorHAnsi"/>
          <w:b/>
          <w:bCs/>
          <w:color w:val="1C1E21"/>
          <w:shd w:val="clear" w:color="auto" w:fill="FFFFFF"/>
        </w:rPr>
        <w:t xml:space="preserve">Na </w:t>
      </w:r>
      <w:proofErr w:type="spellStart"/>
      <w:r w:rsidRPr="00444DA0">
        <w:rPr>
          <w:rFonts w:eastAsia="Times New Roman" w:cstheme="minorHAnsi"/>
          <w:b/>
          <w:bCs/>
          <w:color w:val="1C1E21"/>
          <w:shd w:val="clear" w:color="auto" w:fill="FFFFFF"/>
        </w:rPr>
        <w:t>prvom</w:t>
      </w:r>
      <w:proofErr w:type="spellEnd"/>
      <w:r w:rsidRPr="00444DA0">
        <w:rPr>
          <w:rFonts w:eastAsia="Times New Roman" w:cstheme="minorHAnsi"/>
          <w:b/>
          <w:bCs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b/>
          <w:bCs/>
          <w:color w:val="1C1E21"/>
          <w:shd w:val="clear" w:color="auto" w:fill="FFFFFF"/>
        </w:rPr>
        <w:t>će</w:t>
      </w:r>
      <w:proofErr w:type="spellEnd"/>
      <w:r w:rsidRPr="00444DA0">
        <w:rPr>
          <w:rFonts w:eastAsia="Times New Roman" w:cstheme="minorHAnsi"/>
          <w:b/>
          <w:bCs/>
          <w:color w:val="1C1E21"/>
          <w:shd w:val="clear" w:color="auto" w:fill="FFFFFF"/>
        </w:rPr>
        <w:t xml:space="preserve"> se </w:t>
      </w:r>
      <w:proofErr w:type="spellStart"/>
      <w:r w:rsidRPr="00444DA0">
        <w:rPr>
          <w:rFonts w:eastAsia="Times New Roman" w:cstheme="minorHAnsi"/>
          <w:b/>
          <w:bCs/>
          <w:color w:val="1C1E21"/>
          <w:shd w:val="clear" w:color="auto" w:fill="FFFFFF"/>
        </w:rPr>
        <w:t>susretu</w:t>
      </w:r>
      <w:proofErr w:type="spellEnd"/>
      <w:r>
        <w:rPr>
          <w:rFonts w:eastAsia="Times New Roman" w:cstheme="minorHAnsi"/>
          <w:b/>
          <w:bCs/>
          <w:color w:val="1C1E21"/>
          <w:shd w:val="clear" w:color="auto" w:fill="FFFFFF"/>
        </w:rPr>
        <w:t xml:space="preserve">, u </w:t>
      </w:r>
      <w:proofErr w:type="spellStart"/>
      <w:r w:rsidRPr="00444DA0">
        <w:rPr>
          <w:rFonts w:eastAsia="Times New Roman" w:cstheme="minorHAnsi"/>
          <w:b/>
          <w:bCs/>
          <w:color w:val="1C1E21"/>
          <w:shd w:val="clear" w:color="auto" w:fill="FFFFFF"/>
        </w:rPr>
        <w:t>utorak</w:t>
      </w:r>
      <w:proofErr w:type="spellEnd"/>
      <w:r w:rsidRPr="00444DA0">
        <w:rPr>
          <w:rFonts w:eastAsia="Times New Roman" w:cstheme="minorHAnsi"/>
          <w:b/>
          <w:bCs/>
          <w:color w:val="1C1E21"/>
          <w:shd w:val="clear" w:color="auto" w:fill="FFFFFF"/>
        </w:rPr>
        <w:t xml:space="preserve">, 17. </w:t>
      </w:r>
      <w:proofErr w:type="spellStart"/>
      <w:r w:rsidRPr="00444DA0">
        <w:rPr>
          <w:rFonts w:eastAsia="Times New Roman" w:cstheme="minorHAnsi"/>
          <w:b/>
          <w:bCs/>
          <w:color w:val="1C1E21"/>
          <w:shd w:val="clear" w:color="auto" w:fill="FFFFFF"/>
        </w:rPr>
        <w:t>Rujna</w:t>
      </w:r>
      <w:proofErr w:type="spellEnd"/>
      <w:r>
        <w:rPr>
          <w:rFonts w:eastAsia="Times New Roman" w:cstheme="minorHAnsi"/>
          <w:b/>
          <w:bCs/>
          <w:color w:val="1C1E21"/>
          <w:shd w:val="clear" w:color="auto" w:fill="FFFFFF"/>
        </w:rPr>
        <w:t xml:space="preserve"> u</w:t>
      </w:r>
      <w:r w:rsidRPr="00444DA0">
        <w:rPr>
          <w:rFonts w:eastAsia="Times New Roman" w:cstheme="minorHAnsi"/>
          <w:b/>
          <w:bCs/>
          <w:color w:val="1C1E21"/>
          <w:shd w:val="clear" w:color="auto" w:fill="FFFFFF"/>
        </w:rPr>
        <w:t xml:space="preserve"> 19 sati</w:t>
      </w:r>
      <w:r>
        <w:rPr>
          <w:rFonts w:eastAsia="Times New Roman" w:cstheme="minorHAnsi"/>
          <w:b/>
          <w:bCs/>
          <w:color w:val="1C1E21"/>
          <w:shd w:val="clear" w:color="auto" w:fill="FFFFFF"/>
        </w:rPr>
        <w:t>,</w:t>
      </w:r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čitati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i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raspravljati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o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tekstu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r w:rsidRPr="00444DA0">
        <w:rPr>
          <w:rFonts w:eastAsia="Times New Roman" w:cstheme="minorHAnsi"/>
          <w:i/>
          <w:iCs/>
          <w:color w:val="1C1E21"/>
          <w:shd w:val="clear" w:color="auto" w:fill="FFFFFF"/>
        </w:rPr>
        <w:t xml:space="preserve">Who </w:t>
      </w:r>
      <w:proofErr w:type="gramStart"/>
      <w:r w:rsidRPr="00444DA0">
        <w:rPr>
          <w:rFonts w:eastAsia="Times New Roman" w:cstheme="minorHAnsi"/>
          <w:i/>
          <w:iCs/>
          <w:color w:val="1C1E21"/>
          <w:shd w:val="clear" w:color="auto" w:fill="FFFFFF"/>
        </w:rPr>
        <w:t>Cares?:</w:t>
      </w:r>
      <w:proofErr w:type="gramEnd"/>
      <w:r w:rsidRPr="00444DA0">
        <w:rPr>
          <w:rFonts w:eastAsia="Times New Roman" w:cstheme="minorHAnsi"/>
          <w:i/>
          <w:iCs/>
          <w:color w:val="1C1E21"/>
          <w:shd w:val="clear" w:color="auto" w:fill="FFFFFF"/>
        </w:rPr>
        <w:t xml:space="preserve"> How to Reshape Democracy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najvažnije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autorice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za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razumijevanje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skrbi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kao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političkog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pojma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, Joan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Tronto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.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Tekst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je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moguće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pročitati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na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linku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hyperlink r:id="rId5" w:history="1">
        <w:r w:rsidRPr="00444DA0">
          <w:rPr>
            <w:rStyle w:val="Hyperlink"/>
            <w:rFonts w:eastAsia="Times New Roman" w:cstheme="minorHAnsi"/>
            <w:shd w:val="clear" w:color="auto" w:fill="FFFFFF"/>
          </w:rPr>
          <w:t>http://bit.ly/2lSlUd8</w:t>
        </w:r>
      </w:hyperlink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r>
        <w:rPr>
          <w:rFonts w:eastAsia="Times New Roman" w:cstheme="minorHAnsi"/>
          <w:color w:val="1C1E21"/>
          <w:shd w:val="clear" w:color="auto" w:fill="FFFFFF"/>
        </w:rPr>
        <w:t xml:space="preserve">, a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oni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koji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žele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doći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unaprijed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spremni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,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pozvani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su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da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ga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pročitaju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do 21.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Stranice</w:t>
      </w:r>
      <w:proofErr w:type="spellEnd"/>
      <w:r>
        <w:rPr>
          <w:rFonts w:eastAsia="Times New Roman" w:cstheme="minorHAnsi"/>
          <w:color w:val="1C1E21"/>
          <w:shd w:val="clear" w:color="auto" w:fill="FFFFFF"/>
        </w:rPr>
        <w:t>.</w:t>
      </w:r>
    </w:p>
    <w:p w14:paraId="613AFF20" w14:textId="689F5DF6" w:rsidR="00C527E6" w:rsidRPr="00C527E6" w:rsidRDefault="00C527E6" w:rsidP="00C527E6">
      <w:pPr>
        <w:spacing w:line="360" w:lineRule="auto"/>
        <w:ind w:left="-567" w:right="-573"/>
        <w:rPr>
          <w:rFonts w:eastAsia="Times New Roman" w:cstheme="minorHAnsi"/>
          <w:color w:val="1C1E21"/>
          <w:shd w:val="clear" w:color="auto" w:fill="FFFFFF"/>
        </w:rPr>
      </w:pPr>
      <w:proofErr w:type="spellStart"/>
      <w:r w:rsidRPr="001E5008">
        <w:rPr>
          <w:rFonts w:eastAsia="Times New Roman" w:cstheme="minorHAnsi"/>
          <w:b/>
          <w:bCs/>
          <w:color w:val="1C1E21"/>
          <w:shd w:val="clear" w:color="auto" w:fill="FFFFFF"/>
        </w:rPr>
        <w:t>Idući</w:t>
      </w:r>
      <w:proofErr w:type="spellEnd"/>
      <w:r w:rsidRPr="001E5008">
        <w:rPr>
          <w:rFonts w:eastAsia="Times New Roman" w:cstheme="minorHAnsi"/>
          <w:b/>
          <w:bCs/>
          <w:color w:val="1C1E21"/>
          <w:shd w:val="clear" w:color="auto" w:fill="FFFFFF"/>
        </w:rPr>
        <w:t xml:space="preserve"> je </w:t>
      </w:r>
      <w:proofErr w:type="spellStart"/>
      <w:r w:rsidRPr="001E5008">
        <w:rPr>
          <w:rFonts w:eastAsia="Times New Roman" w:cstheme="minorHAnsi"/>
          <w:b/>
          <w:bCs/>
          <w:color w:val="1C1E21"/>
          <w:shd w:val="clear" w:color="auto" w:fill="FFFFFF"/>
        </w:rPr>
        <w:t>susret</w:t>
      </w:r>
      <w:proofErr w:type="spellEnd"/>
      <w:r w:rsidRPr="001E5008">
        <w:rPr>
          <w:rFonts w:eastAsia="Times New Roman" w:cstheme="minorHAnsi"/>
          <w:b/>
          <w:bCs/>
          <w:color w:val="1C1E21"/>
          <w:shd w:val="clear" w:color="auto" w:fill="FFFFFF"/>
        </w:rPr>
        <w:t xml:space="preserve"> u OKC-u </w:t>
      </w:r>
      <w:proofErr w:type="spellStart"/>
      <w:r w:rsidRPr="001E5008">
        <w:rPr>
          <w:rFonts w:eastAsia="Times New Roman" w:cstheme="minorHAnsi"/>
          <w:b/>
          <w:bCs/>
          <w:color w:val="1C1E21"/>
          <w:shd w:val="clear" w:color="auto" w:fill="FFFFFF"/>
        </w:rPr>
        <w:t>Palach</w:t>
      </w:r>
      <w:proofErr w:type="spellEnd"/>
      <w:r w:rsidRPr="001E5008">
        <w:rPr>
          <w:rFonts w:eastAsia="Times New Roman" w:cstheme="minorHAnsi"/>
          <w:b/>
          <w:bCs/>
          <w:color w:val="1C1E21"/>
          <w:shd w:val="clear" w:color="auto" w:fill="FFFFFF"/>
        </w:rPr>
        <w:t xml:space="preserve"> </w:t>
      </w:r>
      <w:proofErr w:type="spellStart"/>
      <w:r w:rsidRPr="001E5008">
        <w:rPr>
          <w:rFonts w:eastAsia="Times New Roman" w:cstheme="minorHAnsi"/>
          <w:b/>
          <w:bCs/>
          <w:color w:val="1C1E21"/>
          <w:shd w:val="clear" w:color="auto" w:fill="FFFFFF"/>
        </w:rPr>
        <w:t>planiran</w:t>
      </w:r>
      <w:proofErr w:type="spellEnd"/>
      <w:r w:rsidRPr="001E5008">
        <w:rPr>
          <w:rFonts w:eastAsia="Times New Roman" w:cstheme="minorHAnsi"/>
          <w:b/>
          <w:bCs/>
          <w:color w:val="1C1E21"/>
          <w:shd w:val="clear" w:color="auto" w:fill="FFFFFF"/>
        </w:rPr>
        <w:t xml:space="preserve"> u </w:t>
      </w:r>
      <w:proofErr w:type="spellStart"/>
      <w:r w:rsidRPr="001E5008">
        <w:rPr>
          <w:rFonts w:eastAsia="Times New Roman" w:cstheme="minorHAnsi"/>
          <w:b/>
          <w:bCs/>
          <w:color w:val="1C1E21"/>
          <w:shd w:val="clear" w:color="auto" w:fill="FFFFFF"/>
        </w:rPr>
        <w:t>srijedu</w:t>
      </w:r>
      <w:proofErr w:type="spellEnd"/>
      <w:r w:rsidRPr="001E5008">
        <w:rPr>
          <w:rFonts w:eastAsia="Times New Roman" w:cstheme="minorHAnsi"/>
          <w:b/>
          <w:bCs/>
          <w:color w:val="1C1E21"/>
          <w:shd w:val="clear" w:color="auto" w:fill="FFFFFF"/>
        </w:rPr>
        <w:t xml:space="preserve">, 9. </w:t>
      </w:r>
      <w:proofErr w:type="spellStart"/>
      <w:r w:rsidRPr="001E5008">
        <w:rPr>
          <w:rFonts w:eastAsia="Times New Roman" w:cstheme="minorHAnsi"/>
          <w:b/>
          <w:bCs/>
          <w:color w:val="1C1E21"/>
          <w:shd w:val="clear" w:color="auto" w:fill="FFFFFF"/>
        </w:rPr>
        <w:t>listopada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,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kada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će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se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čitati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tekst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Oscara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Wildea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r w:rsidRPr="001E5008">
        <w:rPr>
          <w:rFonts w:eastAsia="Times New Roman" w:cstheme="minorHAnsi"/>
          <w:i/>
          <w:iCs/>
          <w:color w:val="1C1E21"/>
          <w:shd w:val="clear" w:color="auto" w:fill="FFFFFF"/>
        </w:rPr>
        <w:t>In Praise of Disobedience</w:t>
      </w:r>
      <w:r w:rsidRPr="00444DA0">
        <w:rPr>
          <w:rFonts w:eastAsia="Times New Roman" w:cstheme="minorHAnsi"/>
          <w:color w:val="1C1E21"/>
          <w:shd w:val="clear" w:color="auto" w:fill="FFFFFF"/>
        </w:rPr>
        <w:t xml:space="preserve">,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koji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je </w:t>
      </w:r>
      <w:proofErr w:type="spellStart"/>
      <w:r>
        <w:rPr>
          <w:rFonts w:eastAsia="Times New Roman" w:cstheme="minorHAnsi"/>
          <w:color w:val="1C1E21"/>
          <w:shd w:val="clear" w:color="auto" w:fill="FFFFFF"/>
        </w:rPr>
        <w:t>također</w:t>
      </w:r>
      <w:proofErr w:type="spellEnd"/>
      <w:r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moguće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pročitati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na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proofErr w:type="spellStart"/>
      <w:r w:rsidRPr="00444DA0">
        <w:rPr>
          <w:rFonts w:eastAsia="Times New Roman" w:cstheme="minorHAnsi"/>
          <w:color w:val="1C1E21"/>
          <w:shd w:val="clear" w:color="auto" w:fill="FFFFFF"/>
        </w:rPr>
        <w:t>linku</w:t>
      </w:r>
      <w:proofErr w:type="spellEnd"/>
      <w:r w:rsidRPr="00444DA0">
        <w:rPr>
          <w:rFonts w:eastAsia="Times New Roman" w:cstheme="minorHAnsi"/>
          <w:color w:val="1C1E21"/>
          <w:shd w:val="clear" w:color="auto" w:fill="FFFFFF"/>
        </w:rPr>
        <w:t xml:space="preserve"> </w:t>
      </w:r>
      <w:hyperlink r:id="rId6" w:history="1">
        <w:r w:rsidRPr="00444DA0">
          <w:rPr>
            <w:rStyle w:val="Hyperlink"/>
            <w:rFonts w:eastAsia="Times New Roman" w:cstheme="minorHAnsi"/>
            <w:shd w:val="clear" w:color="auto" w:fill="FFFFFF"/>
          </w:rPr>
          <w:t>http://bit.ly/2lSmaJ8</w:t>
        </w:r>
      </w:hyperlink>
      <w:r>
        <w:rPr>
          <w:rFonts w:eastAsia="Times New Roman" w:cstheme="minorHAnsi"/>
          <w:color w:val="1C1E21"/>
          <w:shd w:val="clear" w:color="auto" w:fill="FFFFFF"/>
        </w:rPr>
        <w:t>.</w:t>
      </w:r>
    </w:p>
    <w:p w14:paraId="584FD056" w14:textId="06D7C841" w:rsidR="00C527E6" w:rsidRPr="00C527E6" w:rsidRDefault="00C527E6" w:rsidP="005F2450">
      <w:pPr>
        <w:pStyle w:val="NormalWeb"/>
        <w:spacing w:before="90" w:after="90" w:line="360" w:lineRule="auto"/>
        <w:ind w:left="-567" w:right="-573"/>
        <w:rPr>
          <w:rFonts w:asciiTheme="minorHAnsi" w:hAnsiTheme="minorHAnsi" w:cstheme="minorHAnsi"/>
          <w:b/>
          <w:bCs/>
          <w:color w:val="1C1E21"/>
        </w:rPr>
      </w:pPr>
      <w:r w:rsidRPr="00C527E6">
        <w:rPr>
          <w:rFonts w:asciiTheme="minorHAnsi" w:hAnsiTheme="minorHAnsi" w:cstheme="minorHAnsi"/>
          <w:b/>
          <w:bCs/>
          <w:color w:val="1C1E21"/>
        </w:rPr>
        <w:t>O projektu Piratska skrb</w:t>
      </w:r>
    </w:p>
    <w:p w14:paraId="5C5C6501" w14:textId="1150EAB8" w:rsidR="00444DA0" w:rsidRPr="00223A3F" w:rsidRDefault="00444DA0" w:rsidP="005F2450">
      <w:pPr>
        <w:pStyle w:val="NormalWeb"/>
        <w:spacing w:before="90" w:after="90" w:line="360" w:lineRule="auto"/>
        <w:ind w:left="-567" w:right="-573"/>
        <w:rPr>
          <w:rFonts w:asciiTheme="minorHAnsi" w:hAnsiTheme="minorHAnsi" w:cstheme="minorHAnsi"/>
          <w:color w:val="1C1E21"/>
          <w:sz w:val="22"/>
          <w:szCs w:val="22"/>
        </w:rPr>
      </w:pPr>
      <w:r w:rsidRPr="005F2450">
        <w:rPr>
          <w:rFonts w:asciiTheme="minorHAnsi" w:hAnsiTheme="minorHAnsi" w:cstheme="minorHAnsi"/>
          <w:color w:val="1C1E21"/>
          <w:sz w:val="22"/>
          <w:szCs w:val="22"/>
        </w:rPr>
        <w:t>Izjava Audrea Lordea „</w:t>
      </w:r>
      <w:r w:rsidR="005F2450">
        <w:rPr>
          <w:rFonts w:asciiTheme="minorHAnsi" w:hAnsiTheme="minorHAnsi" w:cstheme="minorHAnsi"/>
          <w:color w:val="1C1E21"/>
          <w:sz w:val="22"/>
          <w:szCs w:val="22"/>
        </w:rPr>
        <w:t>t</w:t>
      </w:r>
      <w:r w:rsidRPr="005F2450">
        <w:rPr>
          <w:rFonts w:asciiTheme="minorHAnsi" w:hAnsiTheme="minorHAnsi" w:cstheme="minorHAnsi"/>
          <w:color w:val="1C1E21"/>
          <w:sz w:val="22"/>
          <w:szCs w:val="22"/>
        </w:rPr>
        <w:t xml:space="preserve">rebamo svjesno učiti kako biti nježni jedni prema drugima dok nam to ne postane navika“ najbolje opisuje cilj </w:t>
      </w:r>
      <w:r w:rsidR="00A14528" w:rsidRPr="005F2450">
        <w:rPr>
          <w:rFonts w:asciiTheme="minorHAnsi" w:hAnsiTheme="minorHAnsi" w:cstheme="minorHAnsi"/>
          <w:color w:val="1C1E21"/>
          <w:sz w:val="22"/>
          <w:szCs w:val="22"/>
        </w:rPr>
        <w:t>projekta Piratska skrb. Živimo u vremenu u kojem se skrb, kao politička i kolektivna mogućnost društva, sve intenzivnije kriminalizira, a internet je bojno polje ponovnog prisvajanja sredstava za društvenu promjenu.</w:t>
      </w:r>
      <w:r w:rsidR="005F2450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444DA0">
        <w:rPr>
          <w:rFonts w:asciiTheme="minorHAnsi" w:hAnsiTheme="minorHAnsi" w:cstheme="minorHAnsi"/>
          <w:color w:val="1C1E21"/>
          <w:sz w:val="22"/>
          <w:szCs w:val="22"/>
        </w:rPr>
        <w:t xml:space="preserve">Primjere skrbi nalazimo primjerice u kriminalizaciji spasilačkih misija </w:t>
      </w:r>
      <w:r w:rsidR="00103281">
        <w:rPr>
          <w:rFonts w:asciiTheme="minorHAnsi" w:hAnsiTheme="minorHAnsi" w:cstheme="minorHAnsi"/>
          <w:color w:val="1C1E21"/>
          <w:sz w:val="22"/>
          <w:szCs w:val="22"/>
        </w:rPr>
        <w:t xml:space="preserve">migranata </w:t>
      </w:r>
      <w:r w:rsidRPr="00444DA0">
        <w:rPr>
          <w:rFonts w:asciiTheme="minorHAnsi" w:hAnsiTheme="minorHAnsi" w:cstheme="minorHAnsi"/>
          <w:color w:val="1C1E21"/>
          <w:sz w:val="22"/>
          <w:szCs w:val="22"/>
        </w:rPr>
        <w:t xml:space="preserve">diljem Sredozemnog mora, </w:t>
      </w:r>
      <w:r w:rsidR="00A14528">
        <w:rPr>
          <w:rFonts w:asciiTheme="minorHAnsi" w:hAnsiTheme="minorHAnsi" w:cstheme="minorHAnsi"/>
          <w:color w:val="1C1E21"/>
          <w:sz w:val="22"/>
          <w:szCs w:val="22"/>
        </w:rPr>
        <w:t>kada se z</w:t>
      </w:r>
      <w:r w:rsidR="00A14528" w:rsidRPr="00A14528">
        <w:rPr>
          <w:rFonts w:asciiTheme="minorHAnsi" w:hAnsiTheme="minorHAnsi" w:cstheme="minorHAnsi"/>
          <w:color w:val="1C1E21"/>
          <w:sz w:val="22"/>
          <w:szCs w:val="22"/>
        </w:rPr>
        <w:t>atvorskim kaznama kažnj</w:t>
      </w:r>
      <w:r w:rsidR="00A14528">
        <w:rPr>
          <w:rFonts w:asciiTheme="minorHAnsi" w:hAnsiTheme="minorHAnsi" w:cstheme="minorHAnsi"/>
          <w:color w:val="1C1E21"/>
          <w:sz w:val="22"/>
          <w:szCs w:val="22"/>
        </w:rPr>
        <w:t xml:space="preserve">avaju </w:t>
      </w:r>
      <w:r w:rsidR="00103281">
        <w:rPr>
          <w:rFonts w:asciiTheme="minorHAnsi" w:hAnsiTheme="minorHAnsi" w:cstheme="minorHAnsi"/>
          <w:color w:val="1C1E21"/>
          <w:sz w:val="22"/>
          <w:szCs w:val="22"/>
        </w:rPr>
        <w:t>humanitarni radnici</w:t>
      </w:r>
      <w:r w:rsidR="00A14528" w:rsidRPr="00A14528">
        <w:rPr>
          <w:rFonts w:asciiTheme="minorHAnsi" w:hAnsiTheme="minorHAnsi" w:cstheme="minorHAnsi"/>
          <w:color w:val="1C1E21"/>
          <w:sz w:val="22"/>
          <w:szCs w:val="22"/>
        </w:rPr>
        <w:t xml:space="preserve"> koji pomažu </w:t>
      </w:r>
      <w:r w:rsidR="00103281">
        <w:rPr>
          <w:rFonts w:asciiTheme="minorHAnsi" w:hAnsiTheme="minorHAnsi" w:cstheme="minorHAnsi"/>
          <w:color w:val="1C1E21"/>
          <w:sz w:val="22"/>
          <w:szCs w:val="22"/>
        </w:rPr>
        <w:t xml:space="preserve">njihov </w:t>
      </w:r>
      <w:r w:rsidR="00A14528" w:rsidRPr="00A14528">
        <w:rPr>
          <w:rFonts w:asciiTheme="minorHAnsi" w:hAnsiTheme="minorHAnsi" w:cstheme="minorHAnsi"/>
          <w:color w:val="1C1E21"/>
          <w:sz w:val="22"/>
          <w:szCs w:val="22"/>
        </w:rPr>
        <w:t>ilegalni ulaz</w:t>
      </w:r>
      <w:r w:rsidR="00A14528">
        <w:rPr>
          <w:rFonts w:asciiTheme="minorHAnsi" w:hAnsiTheme="minorHAnsi" w:cstheme="minorHAnsi"/>
          <w:color w:val="1C1E21"/>
          <w:sz w:val="22"/>
          <w:szCs w:val="22"/>
        </w:rPr>
        <w:t xml:space="preserve"> u Europu</w:t>
      </w:r>
      <w:r w:rsidR="00103281">
        <w:rPr>
          <w:rFonts w:asciiTheme="minorHAnsi" w:hAnsiTheme="minorHAnsi" w:cstheme="minorHAnsi"/>
          <w:color w:val="1C1E21"/>
          <w:sz w:val="22"/>
          <w:szCs w:val="22"/>
        </w:rPr>
        <w:t xml:space="preserve"> istovremeno im spašavajući život</w:t>
      </w:r>
      <w:r w:rsidR="00A14528">
        <w:rPr>
          <w:rFonts w:asciiTheme="minorHAnsi" w:hAnsiTheme="minorHAnsi" w:cstheme="minorHAnsi"/>
          <w:color w:val="1C1E21"/>
          <w:sz w:val="22"/>
          <w:szCs w:val="22"/>
        </w:rPr>
        <w:t>. P</w:t>
      </w:r>
      <w:r w:rsidRPr="00444DA0">
        <w:rPr>
          <w:rFonts w:asciiTheme="minorHAnsi" w:hAnsiTheme="minorHAnsi" w:cstheme="minorHAnsi"/>
          <w:color w:val="1C1E21"/>
          <w:sz w:val="22"/>
          <w:szCs w:val="22"/>
        </w:rPr>
        <w:t xml:space="preserve">rimjer piratstva povezanog uz skrb pronalazimo u </w:t>
      </w:r>
      <w:r w:rsidR="00A14528">
        <w:rPr>
          <w:rFonts w:asciiTheme="minorHAnsi" w:hAnsiTheme="minorHAnsi" w:cstheme="minorHAnsi"/>
          <w:color w:val="1C1E21"/>
          <w:sz w:val="22"/>
          <w:szCs w:val="22"/>
        </w:rPr>
        <w:t xml:space="preserve">primjerice </w:t>
      </w:r>
      <w:r w:rsidRPr="00444DA0">
        <w:rPr>
          <w:rFonts w:asciiTheme="minorHAnsi" w:hAnsiTheme="minorHAnsi" w:cstheme="minorHAnsi"/>
          <w:color w:val="1C1E21"/>
          <w:sz w:val="22"/>
          <w:szCs w:val="22"/>
        </w:rPr>
        <w:t xml:space="preserve">pojavi piratskih online knjižnica. </w:t>
      </w:r>
    </w:p>
    <w:p w14:paraId="03C797B7" w14:textId="5FFD9139" w:rsidR="00A14528" w:rsidRDefault="005F2450" w:rsidP="00103281">
      <w:pPr>
        <w:pStyle w:val="NormalWeb"/>
        <w:spacing w:before="90" w:beforeAutospacing="0" w:after="90" w:afterAutospacing="0" w:line="360" w:lineRule="auto"/>
        <w:ind w:left="-567" w:right="-573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 xml:space="preserve">Voditelji projekta Piratska skrb su </w:t>
      </w:r>
      <w:r w:rsidRPr="00223A3F">
        <w:rPr>
          <w:rStyle w:val="apple-converted-space"/>
          <w:rFonts w:asciiTheme="minorHAnsi" w:hAnsiTheme="minorHAnsi" w:cstheme="minorHAnsi"/>
          <w:b/>
          <w:color w:val="1C1E21"/>
          <w:sz w:val="22"/>
          <w:szCs w:val="22"/>
        </w:rPr>
        <w:t>Valeria Graziano</w:t>
      </w:r>
      <w:r w:rsidRPr="00223A3F"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 xml:space="preserve">, </w:t>
      </w:r>
      <w:r w:rsidRPr="00223A3F">
        <w:rPr>
          <w:rStyle w:val="apple-converted-space"/>
          <w:rFonts w:asciiTheme="minorHAnsi" w:hAnsiTheme="minorHAnsi" w:cstheme="minorHAnsi"/>
          <w:b/>
          <w:color w:val="1C1E21"/>
          <w:sz w:val="22"/>
          <w:szCs w:val="22"/>
        </w:rPr>
        <w:t>Tomislav Medak</w:t>
      </w:r>
      <w:r w:rsidRPr="00223A3F"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 xml:space="preserve"> i </w:t>
      </w:r>
      <w:r w:rsidRPr="00223A3F">
        <w:rPr>
          <w:rStyle w:val="apple-converted-space"/>
          <w:rFonts w:asciiTheme="minorHAnsi" w:hAnsiTheme="minorHAnsi" w:cstheme="minorHAnsi"/>
          <w:b/>
          <w:color w:val="1C1E21"/>
          <w:sz w:val="22"/>
          <w:szCs w:val="22"/>
        </w:rPr>
        <w:t>Marcell Mars</w:t>
      </w:r>
      <w:r>
        <w:rPr>
          <w:rStyle w:val="apple-converted-space"/>
          <w:rFonts w:asciiTheme="minorHAnsi" w:hAnsiTheme="minorHAnsi" w:cstheme="minorHAnsi"/>
          <w:b/>
          <w:color w:val="1C1E21"/>
          <w:sz w:val="22"/>
          <w:szCs w:val="22"/>
        </w:rPr>
        <w:t xml:space="preserve"> </w:t>
      </w:r>
      <w:r w:rsidRPr="00223A3F"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>sa Sveučilišta Coventry</w:t>
      </w:r>
      <w:r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 xml:space="preserve">, koji </w:t>
      </w:r>
      <w:r w:rsidRPr="00223A3F"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>„piratskom skrbi“</w:t>
      </w:r>
      <w:r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 xml:space="preserve"> nazivaju sve</w:t>
      </w:r>
      <w:r w:rsidRPr="00223A3F">
        <w:rPr>
          <w:rFonts w:asciiTheme="minorHAnsi" w:hAnsiTheme="minorHAnsi" w:cstheme="minorHAnsi"/>
          <w:color w:val="1C1E21"/>
          <w:sz w:val="22"/>
          <w:szCs w:val="22"/>
        </w:rPr>
        <w:t xml:space="preserve"> oblike neposluha i solidarnosti koji sežu od pomoći izbjeglicama i migrantima, zdravlja, reproduktivnih prava, zdravlja trans osoba, samoorganiziranja brige o djeci i starijima, borbi za pravo na stanovanje, borbe protiv policijskog nasilja i rasizma, blokiranja ekološki štetnih projekata, do piratstva u području dostupnosti znanja i kulture.</w:t>
      </w:r>
    </w:p>
    <w:p w14:paraId="29D2A044" w14:textId="77777777" w:rsidR="00223A3F" w:rsidRPr="00223A3F" w:rsidRDefault="00223A3F" w:rsidP="00C527E6">
      <w:pPr>
        <w:ind w:right="-573"/>
        <w:rPr>
          <w:rFonts w:eastAsia="Times New Roman" w:cstheme="minorHAnsi"/>
          <w:color w:val="1C1E21"/>
          <w:shd w:val="clear" w:color="auto" w:fill="FFFFFF"/>
        </w:rPr>
      </w:pPr>
    </w:p>
    <w:p w14:paraId="729AB423" w14:textId="33FDA71D" w:rsidR="00C527E6" w:rsidRPr="00223A3F" w:rsidRDefault="00223A3F" w:rsidP="00C527E6">
      <w:pPr>
        <w:ind w:left="-567" w:right="-573"/>
        <w:rPr>
          <w:rFonts w:eastAsia="Times New Roman" w:cstheme="minorHAnsi"/>
          <w:b/>
          <w:bCs/>
          <w:i/>
          <w:iCs/>
        </w:rPr>
      </w:pPr>
      <w:proofErr w:type="spellStart"/>
      <w:r w:rsidRPr="00223A3F">
        <w:rPr>
          <w:rFonts w:eastAsia="Times New Roman" w:cstheme="minorHAnsi"/>
          <w:b/>
          <w:bCs/>
          <w:i/>
          <w:iCs/>
        </w:rPr>
        <w:t>Voditelji</w:t>
      </w:r>
      <w:proofErr w:type="spellEnd"/>
      <w:r w:rsidRPr="00223A3F">
        <w:rPr>
          <w:rFonts w:eastAsia="Times New Roman" w:cstheme="minorHAnsi"/>
          <w:b/>
          <w:bCs/>
          <w:i/>
          <w:iCs/>
        </w:rPr>
        <w:t xml:space="preserve"> </w:t>
      </w:r>
      <w:proofErr w:type="spellStart"/>
      <w:r w:rsidRPr="00223A3F">
        <w:rPr>
          <w:rFonts w:eastAsia="Times New Roman" w:cstheme="minorHAnsi"/>
          <w:b/>
          <w:bCs/>
          <w:i/>
          <w:iCs/>
        </w:rPr>
        <w:t>programa</w:t>
      </w:r>
      <w:proofErr w:type="spellEnd"/>
      <w:r w:rsidRPr="00223A3F">
        <w:rPr>
          <w:rFonts w:eastAsia="Times New Roman" w:cstheme="minorHAnsi"/>
          <w:b/>
          <w:bCs/>
          <w:i/>
          <w:iCs/>
        </w:rPr>
        <w:t>:</w:t>
      </w:r>
    </w:p>
    <w:p w14:paraId="6AC95425" w14:textId="77777777" w:rsidR="00240401" w:rsidRPr="00223A3F" w:rsidRDefault="00240401" w:rsidP="00240401">
      <w:pPr>
        <w:pStyle w:val="NormalWeb"/>
        <w:spacing w:before="90" w:beforeAutospacing="0" w:after="120" w:afterAutospacing="0"/>
        <w:ind w:left="-567" w:right="-573"/>
        <w:rPr>
          <w:rFonts w:asciiTheme="minorHAnsi" w:hAnsiTheme="minorHAnsi" w:cstheme="minorHAnsi"/>
          <w:i/>
          <w:iCs/>
          <w:color w:val="1C1E21"/>
          <w:sz w:val="22"/>
          <w:szCs w:val="22"/>
        </w:rPr>
      </w:pPr>
      <w:r w:rsidRPr="00223A3F">
        <w:rPr>
          <w:rFonts w:asciiTheme="minorHAnsi" w:hAnsiTheme="minorHAnsi" w:cstheme="minorHAnsi"/>
          <w:b/>
          <w:i/>
          <w:iCs/>
          <w:color w:val="1C1E21"/>
          <w:sz w:val="22"/>
          <w:szCs w:val="22"/>
        </w:rPr>
        <w:t>Valeria Graziano</w:t>
      </w:r>
      <w:r w:rsidRPr="00223A3F">
        <w:rPr>
          <w:rFonts w:asciiTheme="minorHAnsi" w:hAnsiTheme="minorHAnsi" w:cstheme="minorHAnsi"/>
          <w:i/>
          <w:iCs/>
          <w:color w:val="1C1E21"/>
          <w:sz w:val="22"/>
          <w:szCs w:val="22"/>
        </w:rPr>
        <w:t> je istraživačica pri Centru za postdigitalne kulture na Sveučilištu Coventry. Članica je istraživačkih inicijativa Postoffice Research Group i Network for Institutional Analysis. U fokusu njenog istraživačkog rada su kulturne prakse koje vode k odbijanju rada i potencijalima političkog užitka. Njen pristup oslanja se na tradicije autonomističkog marksizma, institucionalne analize, materijalističkog feminizma i kritičke teorije organizacije. Su-urednica je “Repair Matters”, tematskog broja časopisa ephemera: theory &amp; politics in organisation (svibanj 2019).</w:t>
      </w:r>
    </w:p>
    <w:p w14:paraId="0E593472" w14:textId="77777777" w:rsidR="00C527E6" w:rsidRDefault="00240401" w:rsidP="00240401">
      <w:pPr>
        <w:pStyle w:val="NormalWeb"/>
        <w:spacing w:before="120" w:beforeAutospacing="0" w:after="120" w:afterAutospacing="0"/>
        <w:ind w:left="-567" w:right="-573"/>
        <w:rPr>
          <w:rFonts w:asciiTheme="minorHAnsi" w:hAnsiTheme="minorHAnsi" w:cstheme="minorHAnsi"/>
          <w:i/>
          <w:iCs/>
          <w:color w:val="1C1E21"/>
          <w:sz w:val="22"/>
          <w:szCs w:val="22"/>
        </w:rPr>
      </w:pPr>
      <w:r w:rsidRPr="00223A3F">
        <w:rPr>
          <w:rFonts w:asciiTheme="minorHAnsi" w:hAnsiTheme="minorHAnsi" w:cstheme="minorHAnsi"/>
          <w:b/>
          <w:i/>
          <w:iCs/>
          <w:color w:val="1C1E21"/>
          <w:sz w:val="22"/>
          <w:szCs w:val="22"/>
        </w:rPr>
        <w:t>Marcell Mars</w:t>
      </w:r>
      <w:r w:rsidRPr="00223A3F">
        <w:rPr>
          <w:rFonts w:asciiTheme="minorHAnsi" w:hAnsiTheme="minorHAnsi" w:cstheme="minorHAnsi"/>
          <w:i/>
          <w:iCs/>
          <w:color w:val="1C1E21"/>
          <w:sz w:val="22"/>
          <w:szCs w:val="22"/>
        </w:rPr>
        <w:t xml:space="preserve"> je istraživač pri Centru za postdigitalne kulture na Sveučilištu Coventry. Jedan je od osnivača </w:t>
      </w:r>
      <w:r w:rsidRPr="00223A3F">
        <w:rPr>
          <w:rFonts w:asciiTheme="minorHAnsi" w:hAnsiTheme="minorHAnsi" w:cstheme="minorHAnsi"/>
          <w:i/>
          <w:iCs/>
          <w:sz w:val="22"/>
          <w:szCs w:val="22"/>
        </w:rPr>
        <w:fldChar w:fldCharType="begin"/>
      </w:r>
      <w:r w:rsidRPr="00223A3F">
        <w:rPr>
          <w:rFonts w:asciiTheme="minorHAnsi" w:hAnsiTheme="minorHAnsi" w:cstheme="minorHAnsi"/>
          <w:i/>
          <w:iCs/>
          <w:sz w:val="22"/>
          <w:szCs w:val="22"/>
        </w:rPr>
        <w:instrText xml:space="preserve"> HYPERLINK "https://www.mi2.hr/" </w:instrText>
      </w:r>
      <w:r w:rsidRPr="00223A3F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Pr="00223A3F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t>Multimedijalnog instituta/MAMA</w:t>
      </w:r>
      <w:r w:rsidRPr="00223A3F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fldChar w:fldCharType="end"/>
      </w:r>
      <w:r w:rsidRPr="00223A3F">
        <w:rPr>
          <w:rFonts w:asciiTheme="minorHAnsi" w:hAnsiTheme="minorHAnsi" w:cstheme="minorHAnsi"/>
          <w:i/>
          <w:iCs/>
          <w:color w:val="1C1E21"/>
          <w:sz w:val="22"/>
          <w:szCs w:val="22"/>
        </w:rPr>
        <w:t xml:space="preserve"> u Zagrebu. Njegov istraživački projekt “Studije vladajuće klase”, koji je započeo na Jan van Eyck Akademiji 2011. godine, preispituje procese digitalne inovacije, adaptacije i inteligencije u korporacijama kao što su Google, Amazon, Facebook i eBay. Doktorand je pri Laboratoriju za istraživanje digitalnih kultura na </w:t>
      </w:r>
    </w:p>
    <w:p w14:paraId="4BDF3B58" w14:textId="77777777" w:rsidR="00C527E6" w:rsidRDefault="00C527E6" w:rsidP="00240401">
      <w:pPr>
        <w:pStyle w:val="NormalWeb"/>
        <w:spacing w:before="120" w:beforeAutospacing="0" w:after="120" w:afterAutospacing="0"/>
        <w:ind w:left="-567" w:right="-573"/>
        <w:rPr>
          <w:rFonts w:asciiTheme="minorHAnsi" w:hAnsiTheme="minorHAnsi" w:cstheme="minorHAnsi"/>
          <w:i/>
          <w:iCs/>
          <w:color w:val="1C1E21"/>
          <w:sz w:val="22"/>
          <w:szCs w:val="22"/>
        </w:rPr>
      </w:pPr>
    </w:p>
    <w:p w14:paraId="38D0D798" w14:textId="77777777" w:rsidR="00C527E6" w:rsidRDefault="00C527E6" w:rsidP="00240401">
      <w:pPr>
        <w:pStyle w:val="NormalWeb"/>
        <w:spacing w:before="120" w:beforeAutospacing="0" w:after="120" w:afterAutospacing="0"/>
        <w:ind w:left="-567" w:right="-573"/>
        <w:rPr>
          <w:rFonts w:asciiTheme="minorHAnsi" w:hAnsiTheme="minorHAnsi" w:cstheme="minorHAnsi"/>
          <w:i/>
          <w:iCs/>
          <w:color w:val="1C1E21"/>
          <w:sz w:val="22"/>
          <w:szCs w:val="22"/>
        </w:rPr>
      </w:pPr>
    </w:p>
    <w:p w14:paraId="48ADF6B1" w14:textId="4DF4864B" w:rsidR="00240401" w:rsidRPr="00223A3F" w:rsidRDefault="00240401" w:rsidP="00240401">
      <w:pPr>
        <w:pStyle w:val="NormalWeb"/>
        <w:spacing w:before="120" w:beforeAutospacing="0" w:after="120" w:afterAutospacing="0"/>
        <w:ind w:left="-567" w:right="-573"/>
        <w:rPr>
          <w:rFonts w:asciiTheme="minorHAnsi" w:hAnsiTheme="minorHAnsi" w:cstheme="minorHAnsi"/>
          <w:i/>
          <w:iCs/>
          <w:color w:val="1C1E21"/>
          <w:sz w:val="22"/>
          <w:szCs w:val="22"/>
        </w:rPr>
      </w:pPr>
      <w:r w:rsidRPr="00223A3F">
        <w:rPr>
          <w:rFonts w:asciiTheme="minorHAnsi" w:hAnsiTheme="minorHAnsi" w:cstheme="minorHAnsi"/>
          <w:i/>
          <w:iCs/>
          <w:color w:val="1C1E21"/>
          <w:sz w:val="22"/>
          <w:szCs w:val="22"/>
        </w:rPr>
        <w:t xml:space="preserve">Sveučilištu Leuphana, gdje piše tezu pod naslovom Foreshadowed Libraries. S Tomislavom Medakom pokrenuo je projekt </w:t>
      </w:r>
      <w:r w:rsidRPr="00223A3F">
        <w:rPr>
          <w:rFonts w:asciiTheme="minorHAnsi" w:hAnsiTheme="minorHAnsi" w:cstheme="minorHAnsi"/>
          <w:i/>
          <w:iCs/>
          <w:sz w:val="22"/>
          <w:szCs w:val="22"/>
        </w:rPr>
        <w:fldChar w:fldCharType="begin"/>
      </w:r>
      <w:r w:rsidRPr="00223A3F">
        <w:rPr>
          <w:rFonts w:asciiTheme="minorHAnsi" w:hAnsiTheme="minorHAnsi" w:cstheme="minorHAnsi"/>
          <w:i/>
          <w:iCs/>
          <w:sz w:val="22"/>
          <w:szCs w:val="22"/>
        </w:rPr>
        <w:instrText xml:space="preserve"> HYPERLINK "http://www.memoryoftheworld.org/" </w:instrText>
      </w:r>
      <w:r w:rsidRPr="00223A3F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Pr="00223A3F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t>Memory of the World/Public Library</w:t>
      </w:r>
      <w:r w:rsidRPr="00223A3F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fldChar w:fldCharType="end"/>
      </w:r>
      <w:r w:rsidRPr="00223A3F">
        <w:rPr>
          <w:rFonts w:asciiTheme="minorHAnsi" w:hAnsiTheme="minorHAnsi" w:cstheme="minorHAnsi"/>
          <w:i/>
          <w:iCs/>
          <w:color w:val="1C1E21"/>
          <w:sz w:val="22"/>
          <w:szCs w:val="22"/>
        </w:rPr>
        <w:t>, za koji razvija i održava softversku infrastrukturu.</w:t>
      </w:r>
    </w:p>
    <w:p w14:paraId="54DDC9D4" w14:textId="77777777" w:rsidR="00240401" w:rsidRPr="00223A3F" w:rsidRDefault="00240401" w:rsidP="00240401">
      <w:pPr>
        <w:pStyle w:val="NormalWeb"/>
        <w:spacing w:before="120" w:beforeAutospacing="0" w:after="90" w:afterAutospacing="0"/>
        <w:ind w:left="-567" w:right="-573"/>
        <w:rPr>
          <w:rFonts w:asciiTheme="minorHAnsi" w:hAnsiTheme="minorHAnsi" w:cstheme="minorHAnsi"/>
          <w:i/>
          <w:iCs/>
          <w:sz w:val="22"/>
          <w:szCs w:val="22"/>
        </w:rPr>
      </w:pPr>
      <w:r w:rsidRPr="00223A3F">
        <w:rPr>
          <w:rFonts w:asciiTheme="minorHAnsi" w:hAnsiTheme="minorHAnsi" w:cstheme="minorHAnsi"/>
          <w:b/>
          <w:i/>
          <w:iCs/>
          <w:color w:val="1C1E21"/>
          <w:sz w:val="22"/>
          <w:szCs w:val="22"/>
        </w:rPr>
        <w:t>Tomislav Medak</w:t>
      </w:r>
      <w:r w:rsidRPr="00223A3F">
        <w:rPr>
          <w:rFonts w:asciiTheme="minorHAnsi" w:hAnsiTheme="minorHAnsi" w:cstheme="minorHAnsi"/>
          <w:i/>
          <w:iCs/>
          <w:color w:val="1C1E21"/>
          <w:sz w:val="22"/>
          <w:szCs w:val="22"/>
        </w:rPr>
        <w:t> je doktorand pri Centru za postdigitalne kulture Sveučilišta Coventry. Član je teorijskog i izdavačkog tima Multimedijalnog instituta i knjižničar-amater projekta “Memory of the World/Javna knjižnica”. U istraživačkom radu bavi se pitanjima tehnologija, kapitalizma i postkapitalističke tranzicije, s posebnim fokusom na ekonomiji intelektualnog vlasništva i nejednakoj razvijenosti znanosti i tehnologija. Autor je dvaju ogleda, The Hard Matter of Abstracion – A Guidebook to Domination by Abstraction i Shit Tech for A Shitty World. S Marcellom Marsom uredio je zbornik Javna knjižnica i pamflet Guerilla Open Access.</w:t>
      </w:r>
    </w:p>
    <w:p w14:paraId="7FF753CD" w14:textId="0D04B65B" w:rsidR="00240401" w:rsidRPr="008A10FE" w:rsidRDefault="00240401" w:rsidP="0054483A">
      <w:pPr>
        <w:ind w:right="-573"/>
        <w:rPr>
          <w:rFonts w:eastAsia="Times New Roman" w:cstheme="minorHAnsi"/>
        </w:rPr>
      </w:pPr>
    </w:p>
    <w:p w14:paraId="6247F8A0" w14:textId="77777777" w:rsidR="00240401" w:rsidRPr="001E5008" w:rsidRDefault="00240401" w:rsidP="001E5008"/>
    <w:p w14:paraId="7E19FCF8" w14:textId="77777777" w:rsidR="00240401" w:rsidRPr="001E5008" w:rsidRDefault="00240401" w:rsidP="001E5008">
      <w:bookmarkStart w:id="1" w:name="_Hlk10714367"/>
      <w:proofErr w:type="spellStart"/>
      <w:r w:rsidRPr="001E5008">
        <w:t>Unaprijed</w:t>
      </w:r>
      <w:proofErr w:type="spellEnd"/>
      <w:r w:rsidRPr="001E5008">
        <w:t xml:space="preserve"> </w:t>
      </w:r>
      <w:proofErr w:type="spellStart"/>
      <w:r w:rsidRPr="001E5008">
        <w:t>zahvaljujem</w:t>
      </w:r>
      <w:proofErr w:type="spellEnd"/>
      <w:r w:rsidRPr="001E5008">
        <w:t xml:space="preserve"> </w:t>
      </w:r>
      <w:proofErr w:type="spellStart"/>
      <w:r w:rsidRPr="001E5008">
        <w:t>na</w:t>
      </w:r>
      <w:proofErr w:type="spellEnd"/>
      <w:r w:rsidRPr="001E5008">
        <w:t xml:space="preserve"> </w:t>
      </w:r>
      <w:proofErr w:type="spellStart"/>
      <w:r w:rsidRPr="001E5008">
        <w:t>objavi</w:t>
      </w:r>
      <w:proofErr w:type="spellEnd"/>
      <w:r w:rsidRPr="001E5008">
        <w:t xml:space="preserve"> i </w:t>
      </w:r>
      <w:proofErr w:type="spellStart"/>
      <w:r w:rsidRPr="001E5008">
        <w:t>srdačno</w:t>
      </w:r>
      <w:proofErr w:type="spellEnd"/>
      <w:r w:rsidRPr="001E5008">
        <w:t xml:space="preserve"> vas </w:t>
      </w:r>
      <w:proofErr w:type="spellStart"/>
      <w:r w:rsidRPr="001E5008">
        <w:t>pozdravljam</w:t>
      </w:r>
      <w:proofErr w:type="spellEnd"/>
      <w:r w:rsidRPr="001E5008">
        <w:t>.</w:t>
      </w:r>
    </w:p>
    <w:bookmarkEnd w:id="1"/>
    <w:p w14:paraId="460AB70C" w14:textId="77777777" w:rsidR="00240401" w:rsidRPr="001E5008" w:rsidRDefault="00240401" w:rsidP="001E5008"/>
    <w:p w14:paraId="0A4ACD54" w14:textId="14A2B7A6" w:rsidR="00240401" w:rsidRPr="001E5008" w:rsidRDefault="00240401" w:rsidP="001E5008">
      <w:pPr>
        <w:rPr>
          <w:sz w:val="20"/>
          <w:szCs w:val="20"/>
        </w:rPr>
      </w:pPr>
      <w:proofErr w:type="spellStart"/>
      <w:r w:rsidRPr="001E5008">
        <w:rPr>
          <w:b/>
          <w:bCs/>
          <w:sz w:val="20"/>
          <w:szCs w:val="20"/>
        </w:rPr>
        <w:t>Kontakt</w:t>
      </w:r>
      <w:proofErr w:type="spellEnd"/>
      <w:r w:rsidRPr="001E5008">
        <w:rPr>
          <w:b/>
          <w:bCs/>
          <w:sz w:val="20"/>
          <w:szCs w:val="20"/>
        </w:rPr>
        <w:t xml:space="preserve"> za </w:t>
      </w:r>
      <w:proofErr w:type="spellStart"/>
      <w:r w:rsidRPr="001E5008">
        <w:rPr>
          <w:b/>
          <w:bCs/>
          <w:sz w:val="20"/>
          <w:szCs w:val="20"/>
        </w:rPr>
        <w:t>medije</w:t>
      </w:r>
      <w:proofErr w:type="spellEnd"/>
      <w:r w:rsidRPr="001E5008">
        <w:rPr>
          <w:b/>
          <w:bCs/>
          <w:sz w:val="20"/>
          <w:szCs w:val="20"/>
        </w:rPr>
        <w:t>:</w:t>
      </w:r>
      <w:r w:rsidRPr="001E5008">
        <w:rPr>
          <w:sz w:val="20"/>
          <w:szCs w:val="20"/>
        </w:rPr>
        <w:t xml:space="preserve"> </w:t>
      </w:r>
      <w:proofErr w:type="spellStart"/>
      <w:r w:rsidRPr="001E5008">
        <w:rPr>
          <w:sz w:val="20"/>
          <w:szCs w:val="20"/>
        </w:rPr>
        <w:t>Koordinatorica</w:t>
      </w:r>
      <w:proofErr w:type="spellEnd"/>
      <w:r w:rsidRPr="001E5008">
        <w:rPr>
          <w:sz w:val="20"/>
          <w:szCs w:val="20"/>
        </w:rPr>
        <w:t xml:space="preserve"> </w:t>
      </w:r>
      <w:proofErr w:type="spellStart"/>
      <w:r w:rsidR="0054483A" w:rsidRPr="001E5008">
        <w:rPr>
          <w:sz w:val="20"/>
          <w:szCs w:val="20"/>
        </w:rPr>
        <w:t>odnosa</w:t>
      </w:r>
      <w:proofErr w:type="spellEnd"/>
      <w:r w:rsidR="0054483A" w:rsidRPr="001E5008">
        <w:rPr>
          <w:sz w:val="20"/>
          <w:szCs w:val="20"/>
        </w:rPr>
        <w:t xml:space="preserve"> s </w:t>
      </w:r>
      <w:proofErr w:type="spellStart"/>
      <w:r w:rsidR="0054483A" w:rsidRPr="001E5008">
        <w:rPr>
          <w:sz w:val="20"/>
          <w:szCs w:val="20"/>
        </w:rPr>
        <w:t>javnošću</w:t>
      </w:r>
      <w:proofErr w:type="spellEnd"/>
      <w:r w:rsidRPr="001E5008">
        <w:rPr>
          <w:sz w:val="20"/>
          <w:szCs w:val="20"/>
        </w:rPr>
        <w:t xml:space="preserve"> – Nela Simić, </w:t>
      </w:r>
      <w:hyperlink r:id="rId7" w:history="1">
        <w:r w:rsidRPr="001E5008">
          <w:rPr>
            <w:rStyle w:val="Hyperlink"/>
            <w:sz w:val="20"/>
            <w:szCs w:val="20"/>
          </w:rPr>
          <w:t>nela.simic@rijeka2020.eu</w:t>
        </w:r>
      </w:hyperlink>
      <w:r w:rsidRPr="001E5008">
        <w:rPr>
          <w:sz w:val="20"/>
          <w:szCs w:val="20"/>
        </w:rPr>
        <w:t>, M. 092 188 4118</w:t>
      </w:r>
    </w:p>
    <w:p w14:paraId="45EDD240" w14:textId="77777777" w:rsidR="005A4B6A" w:rsidRDefault="005A4B6A"/>
    <w:sectPr w:rsidR="005A4B6A" w:rsidSect="001E50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B700" w14:textId="77777777" w:rsidR="005A4B6A" w:rsidRDefault="005A4B6A" w:rsidP="005A4B6A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475B595A" wp14:editId="167FB79A">
          <wp:simplePos x="0" y="0"/>
          <wp:positionH relativeFrom="margin">
            <wp:posOffset>5052060</wp:posOffset>
          </wp:positionH>
          <wp:positionV relativeFrom="paragraph">
            <wp:posOffset>8255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3CB3439F" wp14:editId="4435F8D6">
          <wp:simplePos x="0" y="0"/>
          <wp:positionH relativeFrom="column">
            <wp:posOffset>-781050</wp:posOffset>
          </wp:positionH>
          <wp:positionV relativeFrom="paragraph">
            <wp:posOffset>-384810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65980DEB" wp14:editId="155AEAF5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8070A2" w14:textId="77777777" w:rsidR="005A4B6A" w:rsidRDefault="005A4B6A" w:rsidP="005A4B6A">
    <w:pPr>
      <w:pStyle w:val="Header"/>
    </w:pPr>
  </w:p>
  <w:p w14:paraId="216DFDF3" w14:textId="77777777" w:rsidR="005A4B6A" w:rsidRDefault="005A4B6A" w:rsidP="005A4B6A">
    <w:pPr>
      <w:pStyle w:val="Header"/>
    </w:pPr>
  </w:p>
  <w:p w14:paraId="13B419F0" w14:textId="77777777" w:rsidR="005A4B6A" w:rsidRDefault="005A4B6A" w:rsidP="005A4B6A">
    <w:pPr>
      <w:pStyle w:val="Header"/>
    </w:pPr>
  </w:p>
  <w:p w14:paraId="7F53CAAD" w14:textId="77777777" w:rsidR="005A4B6A" w:rsidRPr="0097760A" w:rsidRDefault="005A4B6A" w:rsidP="005A4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01"/>
    <w:rsid w:val="00103281"/>
    <w:rsid w:val="001E5008"/>
    <w:rsid w:val="00223A3F"/>
    <w:rsid w:val="00240401"/>
    <w:rsid w:val="00444DA0"/>
    <w:rsid w:val="0054483A"/>
    <w:rsid w:val="005A4B6A"/>
    <w:rsid w:val="005F2450"/>
    <w:rsid w:val="00757C0F"/>
    <w:rsid w:val="007C732A"/>
    <w:rsid w:val="009507FA"/>
    <w:rsid w:val="00A14528"/>
    <w:rsid w:val="00C5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99AD"/>
  <w15:chartTrackingRefBased/>
  <w15:docId w15:val="{DB6907D6-7D71-4C09-ACA5-C5B7F61F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401"/>
  </w:style>
  <w:style w:type="paragraph" w:styleId="Heading2">
    <w:name w:val="heading 2"/>
    <w:basedOn w:val="Normal"/>
    <w:link w:val="Heading2Char"/>
    <w:uiPriority w:val="9"/>
    <w:qFormat/>
    <w:rsid w:val="00223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3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4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401"/>
  </w:style>
  <w:style w:type="paragraph" w:styleId="NormalWeb">
    <w:name w:val="Normal (Web)"/>
    <w:basedOn w:val="Normal"/>
    <w:uiPriority w:val="99"/>
    <w:unhideWhenUsed/>
    <w:rsid w:val="0024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240401"/>
  </w:style>
  <w:style w:type="character" w:styleId="UnresolvedMention">
    <w:name w:val="Unresolved Mention"/>
    <w:basedOn w:val="DefaultParagraphFont"/>
    <w:uiPriority w:val="99"/>
    <w:semiHidden/>
    <w:unhideWhenUsed/>
    <w:rsid w:val="00223A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23A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3A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-7853710222200616277m-2265901241984736891ydpde1f3d48author-a-6z84zjz79zz87zz89zez80zz83zjz83zz74z2wez71z">
    <w:name w:val="m_-7853710222200616277m_-2265901241984736891ydpde1f3d48author-a-6z84zjz79zz87zz89zez80zz83zjz83zz74z2wez71z"/>
    <w:basedOn w:val="DefaultParagraphFont"/>
    <w:rsid w:val="0022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ela.simic@rijeka2020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lSmaJ8" TargetMode="External"/><Relationship Id="rId5" Type="http://schemas.openxmlformats.org/officeDocument/2006/relationships/hyperlink" Target="http://bit.ly/2lSlUd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ijeka2020.eu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11</cp:revision>
  <cp:lastPrinted>2019-09-16T09:23:00Z</cp:lastPrinted>
  <dcterms:created xsi:type="dcterms:W3CDTF">2019-09-16T08:46:00Z</dcterms:created>
  <dcterms:modified xsi:type="dcterms:W3CDTF">2019-09-16T11:16:00Z</dcterms:modified>
</cp:coreProperties>
</file>