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60D0" w14:textId="77777777" w:rsidR="002776F9" w:rsidRPr="009F1B42" w:rsidRDefault="002776F9" w:rsidP="009F1B42">
      <w:pPr>
        <w:pStyle w:val="paragraph"/>
        <w:spacing w:before="0" w:beforeAutospacing="0" w:after="0" w:afterAutospacing="0"/>
        <w:ind w:left="567" w:right="843"/>
        <w:jc w:val="right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  <w:bookmarkStart w:id="0" w:name="_GoBack"/>
      <w:bookmarkEnd w:id="0"/>
    </w:p>
    <w:p w14:paraId="028BB8E6" w14:textId="77777777" w:rsidR="002776F9" w:rsidRPr="009F1B42" w:rsidRDefault="002776F9" w:rsidP="009F1B42">
      <w:pPr>
        <w:pStyle w:val="paragraph"/>
        <w:spacing w:before="0" w:beforeAutospacing="0" w:after="0" w:afterAutospacing="0"/>
        <w:ind w:left="567" w:right="843"/>
        <w:jc w:val="right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4540FEE9" w14:textId="17E9512F" w:rsidR="002776F9" w:rsidRPr="009F1B42" w:rsidRDefault="002776F9" w:rsidP="009F1B42">
      <w:pPr>
        <w:pStyle w:val="paragraph"/>
        <w:spacing w:before="0" w:beforeAutospacing="0" w:after="0" w:afterAutospacing="0"/>
        <w:ind w:left="567" w:right="843"/>
        <w:textAlignment w:val="baseline"/>
        <w:rPr>
          <w:rFonts w:asciiTheme="minorHAnsi" w:eastAsiaTheme="minorEastAsia" w:hAnsiTheme="minorHAnsi" w:cstheme="minorHAnsi"/>
          <w:lang w:val="hr-HR"/>
        </w:rPr>
      </w:pPr>
      <w:r w:rsidRPr="009F1B42">
        <w:rPr>
          <w:rFonts w:asciiTheme="minorHAnsi" w:eastAsiaTheme="minorEastAsia" w:hAnsiTheme="minorHAnsi" w:cstheme="minorHAnsi"/>
          <w:lang w:val="hr-HR"/>
        </w:rPr>
        <w:t>Rijeka, 10. rujna 2019.</w:t>
      </w:r>
    </w:p>
    <w:p w14:paraId="698002B1" w14:textId="77777777" w:rsidR="002776F9" w:rsidRPr="009F1B42" w:rsidRDefault="002776F9" w:rsidP="009F1B42">
      <w:pPr>
        <w:pStyle w:val="paragraph"/>
        <w:spacing w:before="0" w:beforeAutospacing="0" w:after="0" w:afterAutospacing="0"/>
        <w:ind w:left="567" w:right="843"/>
        <w:jc w:val="right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  <w:r w:rsidRPr="009F1B42">
        <w:rPr>
          <w:rFonts w:asciiTheme="minorHAnsi" w:eastAsiaTheme="minorEastAsia" w:hAnsiTheme="minorHAnsi" w:cstheme="minorHAnsi"/>
          <w:b/>
          <w:bCs/>
          <w:lang w:val="hr-HR"/>
        </w:rPr>
        <w:t>OBJAVA ZA MEDIJE</w:t>
      </w:r>
    </w:p>
    <w:p w14:paraId="6EF42D2B" w14:textId="77777777" w:rsidR="002776F9" w:rsidRPr="009F1B42" w:rsidRDefault="002776F9" w:rsidP="009F1B42">
      <w:pPr>
        <w:pStyle w:val="paragraph"/>
        <w:spacing w:before="0" w:beforeAutospacing="0" w:after="0" w:afterAutospacing="0"/>
        <w:ind w:left="567" w:right="843"/>
        <w:jc w:val="right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3F31713E" w14:textId="77777777" w:rsidR="00E07608" w:rsidRPr="009F1B42" w:rsidRDefault="00E07608" w:rsidP="009F1B42">
      <w:pPr>
        <w:pStyle w:val="paragraph"/>
        <w:spacing w:before="0" w:beforeAutospacing="0" w:after="0" w:afterAutospacing="0"/>
        <w:ind w:left="567" w:right="843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36C171CF" w14:textId="2D45FB6F" w:rsidR="002776F9" w:rsidRPr="009F1B42" w:rsidRDefault="00E07608" w:rsidP="009F1B42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  <w:r w:rsidRPr="009F1B42">
        <w:rPr>
          <w:rFonts w:asciiTheme="minorHAnsi" w:eastAsiaTheme="minorEastAsia" w:hAnsiTheme="minorHAnsi" w:cstheme="minorHAnsi"/>
          <w:b/>
          <w:bCs/>
          <w:lang w:val="hr-HR"/>
        </w:rPr>
        <w:t>RIJEKA ZAPOČELA S PREDSTAVLJANJEM BOGATOG KULTURNOG PROGRAMA KOJI PRIPREMA ZA GODINU NOŠENJA TITULE EUROPSKE PRIJESTOLNICE KULTURE 2020.</w:t>
      </w:r>
    </w:p>
    <w:p w14:paraId="322CF2E6" w14:textId="77777777" w:rsidR="00E07608" w:rsidRPr="009F1B42" w:rsidRDefault="00E07608" w:rsidP="009F1B42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2396DFBF" w14:textId="0C5EAB1D" w:rsidR="00E07608" w:rsidRPr="009F1B42" w:rsidRDefault="00E07608" w:rsidP="009F1B42">
      <w:pPr>
        <w:pStyle w:val="paragraph"/>
        <w:spacing w:before="0" w:beforeAutospacing="0" w:after="0" w:afterAutospacing="0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  <w:r w:rsidRPr="009F1B42">
        <w:rPr>
          <w:rFonts w:asciiTheme="minorHAnsi" w:eastAsiaTheme="minorEastAsia" w:hAnsiTheme="minorHAnsi" w:cstheme="minorHAnsi"/>
          <w:b/>
          <w:bCs/>
          <w:lang w:val="hr-HR"/>
        </w:rPr>
        <w:t xml:space="preserve">Program će se medijima i javnosti predstavljati sukcesivno, tijekom rujna i listopada, po tematskim programskim cjelinama kojih ima sedam i koje donose niz pojedinačnih programa i projekata. </w:t>
      </w:r>
    </w:p>
    <w:p w14:paraId="365C753C" w14:textId="77777777" w:rsidR="00E07608" w:rsidRPr="009F1B42" w:rsidRDefault="00E07608" w:rsidP="009F1B42">
      <w:pPr>
        <w:pStyle w:val="paragraph"/>
        <w:spacing w:before="0" w:beforeAutospacing="0" w:after="0" w:afterAutospacing="0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140A4B4D" w14:textId="29A86D0D" w:rsidR="00E07608" w:rsidRPr="009F1B42" w:rsidRDefault="00E07608" w:rsidP="009F1B42">
      <w:pPr>
        <w:pStyle w:val="paragraph"/>
        <w:spacing w:before="0" w:beforeAutospacing="0" w:after="0" w:afterAutospacing="0"/>
        <w:ind w:left="720" w:right="1046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  <w:r w:rsidRPr="009F1B42">
        <w:rPr>
          <w:rFonts w:asciiTheme="minorHAnsi" w:eastAsiaTheme="minorEastAsia" w:hAnsiTheme="minorHAnsi" w:cstheme="minorHAnsi"/>
          <w:bCs/>
          <w:lang w:val="hr-HR"/>
        </w:rPr>
        <w:t>Danas su predstavljena događanja koja će se u Rijeci i na području Primorsko goranske županije tijekom 2020</w:t>
      </w:r>
      <w:r w:rsidR="002318F1" w:rsidRPr="009F1B42">
        <w:rPr>
          <w:rFonts w:asciiTheme="minorHAnsi" w:eastAsiaTheme="minorEastAsia" w:hAnsiTheme="minorHAnsi" w:cstheme="minorHAnsi"/>
          <w:bCs/>
          <w:lang w:val="hr-HR"/>
        </w:rPr>
        <w:t>. godine</w:t>
      </w:r>
      <w:r w:rsidRPr="009F1B42">
        <w:rPr>
          <w:rFonts w:asciiTheme="minorHAnsi" w:eastAsiaTheme="minorEastAsia" w:hAnsiTheme="minorHAnsi" w:cstheme="minorHAnsi"/>
          <w:bCs/>
          <w:lang w:val="hr-HR"/>
        </w:rPr>
        <w:t xml:space="preserve"> događati u okviru programske cjeline </w:t>
      </w:r>
      <w:r w:rsidRPr="009F1B42">
        <w:rPr>
          <w:rFonts w:asciiTheme="minorHAnsi" w:eastAsiaTheme="minorEastAsia" w:hAnsiTheme="minorHAnsi" w:cstheme="minorHAnsi"/>
          <w:bCs/>
          <w:i/>
          <w:lang w:val="hr-HR"/>
        </w:rPr>
        <w:t>27 susjedstava</w:t>
      </w:r>
      <w:r w:rsidRPr="009F1B42">
        <w:rPr>
          <w:rFonts w:asciiTheme="minorHAnsi" w:eastAsiaTheme="minorEastAsia" w:hAnsiTheme="minorHAnsi" w:cstheme="minorHAnsi"/>
          <w:bCs/>
          <w:lang w:val="hr-HR"/>
        </w:rPr>
        <w:t>, a ona nosi posebno naglašenu regionalnu i europsku dimenziju.</w:t>
      </w:r>
    </w:p>
    <w:p w14:paraId="3637D1D0" w14:textId="77777777" w:rsidR="002776F9" w:rsidRPr="009F1B42" w:rsidRDefault="002776F9" w:rsidP="009F1B42">
      <w:pPr>
        <w:pStyle w:val="paragraph"/>
        <w:spacing w:before="0" w:beforeAutospacing="0" w:after="0" w:afterAutospacing="0"/>
        <w:ind w:left="567" w:right="843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</w:p>
    <w:p w14:paraId="179500D4" w14:textId="74C0CB4E" w:rsidR="002776F9" w:rsidRPr="009F1B42" w:rsidRDefault="002318F1" w:rsidP="009F1B42">
      <w:pPr>
        <w:pStyle w:val="paragraph"/>
        <w:spacing w:before="0" w:beforeAutospacing="0" w:after="0" w:afterAutospacing="0"/>
        <w:ind w:left="709" w:right="843"/>
        <w:textAlignment w:val="baseline"/>
        <w:rPr>
          <w:rStyle w:val="normaltextrun"/>
          <w:rFonts w:asciiTheme="minorHAnsi" w:eastAsiaTheme="minorEastAsia" w:hAnsiTheme="minorHAnsi" w:cstheme="minorHAnsi"/>
          <w:b/>
        </w:rPr>
      </w:pP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Mobilizacija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kulturom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stanovnika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mještana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diljem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  <w:b/>
        </w:rPr>
        <w:t>Primorsko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  <w:b/>
        </w:rPr>
        <w:t>goranske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  <w:b/>
        </w:rPr>
        <w:t>županije</w:t>
      </w:r>
      <w:proofErr w:type="spellEnd"/>
    </w:p>
    <w:p w14:paraId="4A4D95B7" w14:textId="77777777" w:rsidR="002776F9" w:rsidRPr="009F1B42" w:rsidRDefault="002776F9" w:rsidP="009F1B42">
      <w:pPr>
        <w:pStyle w:val="paragraph"/>
        <w:spacing w:before="0" w:beforeAutospacing="0" w:after="0" w:afterAutospacing="0"/>
        <w:ind w:left="709" w:right="843"/>
        <w:textAlignment w:val="baseline"/>
        <w:rPr>
          <w:rStyle w:val="normaltextrun"/>
          <w:rFonts w:asciiTheme="minorHAnsi" w:eastAsiaTheme="minorEastAsia" w:hAnsiTheme="minorHAnsi" w:cstheme="minorHAnsi"/>
          <w:b/>
        </w:rPr>
      </w:pPr>
    </w:p>
    <w:p w14:paraId="53612A62" w14:textId="2F251FF5" w:rsidR="002318F1" w:rsidRPr="009F1B42" w:rsidRDefault="002318F1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Fonts w:asciiTheme="minorHAnsi" w:hAnsiTheme="minorHAnsi" w:cstheme="minorHAnsi"/>
        </w:rPr>
      </w:pPr>
      <w:r w:rsidRPr="009F1B42">
        <w:rPr>
          <w:rStyle w:val="normaltextrun"/>
          <w:rFonts w:asciiTheme="minorHAnsi" w:eastAsiaTheme="minorEastAsia" w:hAnsiTheme="minorHAnsi" w:cstheme="minorHAnsi"/>
        </w:rPr>
        <w:tab/>
      </w:r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Sam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naziv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programskog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pravca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- 27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susjedstava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-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simbolički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se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referira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proofErr w:type="gram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na</w:t>
      </w:r>
      <w:proofErr w:type="spellEnd"/>
      <w:proofErr w:type="gram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27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zemalja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Europske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unije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koje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čine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europsko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susjedstvo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Hrvatske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  <w:b/>
        </w:rPr>
        <w:t>.</w:t>
      </w:r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r w:rsidRPr="009F1B42">
        <w:rPr>
          <w:rFonts w:asciiTheme="minorHAnsi" w:hAnsiTheme="minorHAnsi" w:cstheme="minorHAnsi"/>
        </w:rPr>
        <w:t xml:space="preserve">U </w:t>
      </w:r>
      <w:proofErr w:type="spellStart"/>
      <w:r w:rsidRPr="009F1B42">
        <w:rPr>
          <w:rFonts w:asciiTheme="minorHAnsi" w:hAnsiTheme="minorHAnsi" w:cstheme="minorHAnsi"/>
        </w:rPr>
        <w:t>riječki</w:t>
      </w:r>
      <w:proofErr w:type="spellEnd"/>
      <w:r w:rsidRPr="009F1B42">
        <w:rPr>
          <w:rFonts w:asciiTheme="minorHAnsi" w:hAnsiTheme="minorHAnsi" w:cstheme="minorHAnsi"/>
        </w:rPr>
        <w:t xml:space="preserve"> program </w:t>
      </w:r>
      <w:proofErr w:type="spellStart"/>
      <w:r w:rsidRPr="009F1B42">
        <w:rPr>
          <w:rFonts w:asciiTheme="minorHAnsi" w:hAnsiTheme="minorHAnsi" w:cstheme="minorHAnsi"/>
        </w:rPr>
        <w:t>Europske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prijestolnice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kulture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uključili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s</w:t>
      </w:r>
      <w:r w:rsidR="00F41181" w:rsidRPr="009F1B42">
        <w:rPr>
          <w:rFonts w:asciiTheme="minorHAnsi" w:hAnsiTheme="minorHAnsi" w:cstheme="minorHAnsi"/>
        </w:rPr>
        <w:t>u</w:t>
      </w:r>
      <w:proofErr w:type="spellEnd"/>
      <w:r w:rsidR="00F41181" w:rsidRPr="009F1B42">
        <w:rPr>
          <w:rFonts w:asciiTheme="minorHAnsi" w:hAnsiTheme="minorHAnsi" w:cstheme="minorHAnsi"/>
        </w:rPr>
        <w:t xml:space="preserve"> se </w:t>
      </w:r>
      <w:proofErr w:type="spellStart"/>
      <w:r w:rsidRPr="009F1B42">
        <w:rPr>
          <w:rFonts w:asciiTheme="minorHAnsi" w:hAnsiTheme="minorHAnsi" w:cstheme="minorHAnsi"/>
        </w:rPr>
        <w:t>tanovnici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i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mještani</w:t>
      </w:r>
      <w:proofErr w:type="spellEnd"/>
      <w:r w:rsidRPr="009F1B42">
        <w:rPr>
          <w:rFonts w:asciiTheme="minorHAnsi" w:hAnsiTheme="minorHAnsi" w:cstheme="minorHAnsi"/>
        </w:rPr>
        <w:t xml:space="preserve"> 27 </w:t>
      </w:r>
      <w:proofErr w:type="spellStart"/>
      <w:r w:rsidRPr="009F1B42">
        <w:rPr>
          <w:rFonts w:asciiTheme="minorHAnsi" w:hAnsiTheme="minorHAnsi" w:cstheme="minorHAnsi"/>
        </w:rPr>
        <w:t>gradova</w:t>
      </w:r>
      <w:proofErr w:type="spellEnd"/>
      <w:r w:rsidRPr="009F1B42">
        <w:rPr>
          <w:rFonts w:asciiTheme="minorHAnsi" w:hAnsiTheme="minorHAnsi" w:cstheme="minorHAnsi"/>
        </w:rPr>
        <w:t xml:space="preserve">, </w:t>
      </w:r>
      <w:proofErr w:type="spellStart"/>
      <w:r w:rsidRPr="009F1B42">
        <w:rPr>
          <w:rFonts w:asciiTheme="minorHAnsi" w:hAnsiTheme="minorHAnsi" w:cstheme="minorHAnsi"/>
        </w:rPr>
        <w:t>općina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i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sela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F1B42">
        <w:rPr>
          <w:rFonts w:asciiTheme="minorHAnsi" w:hAnsiTheme="minorHAnsi" w:cstheme="minorHAnsi"/>
        </w:rPr>
        <w:t>na</w:t>
      </w:r>
      <w:proofErr w:type="spellEnd"/>
      <w:proofErr w:type="gram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području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Primorsko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goranske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županije</w:t>
      </w:r>
      <w:proofErr w:type="spellEnd"/>
      <w:r w:rsidR="00CF25AA" w:rsidRPr="009F1B42">
        <w:rPr>
          <w:rFonts w:asciiTheme="minorHAnsi" w:hAnsiTheme="minorHAnsi" w:cstheme="minorHAnsi"/>
        </w:rPr>
        <w:t>,</w:t>
      </w:r>
      <w:r w:rsidRPr="009F1B42">
        <w:rPr>
          <w:rFonts w:asciiTheme="minorHAnsi" w:hAnsiTheme="minorHAnsi" w:cstheme="minorHAnsi"/>
        </w:rPr>
        <w:t xml:space="preserve"> a </w:t>
      </w:r>
      <w:proofErr w:type="spellStart"/>
      <w:r w:rsidRPr="009F1B42">
        <w:rPr>
          <w:rFonts w:asciiTheme="minorHAnsi" w:hAnsiTheme="minorHAnsi" w:cstheme="minorHAnsi"/>
        </w:rPr>
        <w:t>proje</w:t>
      </w:r>
      <w:r w:rsidR="00CF25AA" w:rsidRPr="009F1B42">
        <w:rPr>
          <w:rFonts w:asciiTheme="minorHAnsi" w:hAnsiTheme="minorHAnsi" w:cstheme="minorHAnsi"/>
        </w:rPr>
        <w:t>k</w:t>
      </w:r>
      <w:r w:rsidRPr="009F1B42">
        <w:rPr>
          <w:rFonts w:asciiTheme="minorHAnsi" w:hAnsiTheme="minorHAnsi" w:cstheme="minorHAnsi"/>
        </w:rPr>
        <w:t>t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Fonts w:asciiTheme="minorHAnsi" w:hAnsiTheme="minorHAnsi" w:cstheme="minorHAnsi"/>
        </w:rPr>
        <w:t>prijestolnice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kulture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povezao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ih</w:t>
      </w:r>
      <w:proofErr w:type="spellEnd"/>
      <w:r w:rsidRPr="009F1B42">
        <w:rPr>
          <w:rFonts w:asciiTheme="minorHAnsi" w:hAnsiTheme="minorHAnsi" w:cstheme="minorHAnsi"/>
        </w:rPr>
        <w:t xml:space="preserve"> je s </w:t>
      </w:r>
      <w:proofErr w:type="spellStart"/>
      <w:r w:rsidRPr="009F1B42">
        <w:rPr>
          <w:rFonts w:asciiTheme="minorHAnsi" w:hAnsiTheme="minorHAnsi" w:cstheme="minorHAnsi"/>
        </w:rPr>
        <w:t>isto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toliko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lokalnih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sredina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i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organizacija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na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području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Europske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unije</w:t>
      </w:r>
      <w:proofErr w:type="spellEnd"/>
      <w:r w:rsidRPr="009F1B42">
        <w:rPr>
          <w:rFonts w:asciiTheme="minorHAnsi" w:hAnsiTheme="minorHAnsi" w:cstheme="minorHAnsi"/>
        </w:rPr>
        <w:t>.</w:t>
      </w:r>
    </w:p>
    <w:p w14:paraId="020C853B" w14:textId="13505CC6" w:rsidR="00CF25AA" w:rsidRPr="009F1B42" w:rsidRDefault="002318F1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normaltextrun"/>
          <w:rFonts w:asciiTheme="minorHAnsi" w:eastAsiaTheme="minorEastAsia" w:hAnsiTheme="minorHAnsi" w:cstheme="minorHAnsi"/>
        </w:rPr>
      </w:pPr>
      <w:proofErr w:type="spellStart"/>
      <w:r w:rsidRPr="009F1B42">
        <w:rPr>
          <w:rFonts w:asciiTheme="minorHAnsi" w:hAnsiTheme="minorHAnsi" w:cstheme="minorHAnsi"/>
        </w:rPr>
        <w:t>Riječ</w:t>
      </w:r>
      <w:proofErr w:type="spellEnd"/>
      <w:r w:rsidRPr="009F1B42">
        <w:rPr>
          <w:rFonts w:asciiTheme="minorHAnsi" w:hAnsiTheme="minorHAnsi" w:cstheme="minorHAnsi"/>
        </w:rPr>
        <w:t xml:space="preserve"> je o </w:t>
      </w:r>
      <w:proofErr w:type="spellStart"/>
      <w:r w:rsidRPr="009F1B42">
        <w:rPr>
          <w:rFonts w:asciiTheme="minorHAnsi" w:hAnsiTheme="minorHAnsi" w:cstheme="minorHAnsi"/>
        </w:rPr>
        <w:t>mobilizaciji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kulturom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kakva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još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nije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viđena</w:t>
      </w:r>
      <w:proofErr w:type="spellEnd"/>
      <w:r w:rsidRPr="009F1B42">
        <w:rPr>
          <w:rFonts w:asciiTheme="minorHAnsi" w:hAnsiTheme="minorHAnsi" w:cstheme="minorHAnsi"/>
        </w:rPr>
        <w:t xml:space="preserve">. </w:t>
      </w:r>
      <w:r w:rsidR="00CF25AA" w:rsidRPr="009F1B42">
        <w:rPr>
          <w:rFonts w:asciiTheme="minorHAnsi" w:hAnsiTheme="minorHAnsi" w:cstheme="minorHAnsi"/>
        </w:rPr>
        <w:t xml:space="preserve">No, </w:t>
      </w:r>
      <w:proofErr w:type="spellStart"/>
      <w:r w:rsidR="00CF25AA" w:rsidRPr="009F1B42">
        <w:rPr>
          <w:rFonts w:asciiTheme="minorHAnsi" w:hAnsiTheme="minorHAnsi" w:cstheme="minorHAnsi"/>
        </w:rPr>
        <w:t>valja</w:t>
      </w:r>
      <w:proofErr w:type="spellEnd"/>
      <w:r w:rsidR="00CF25AA" w:rsidRPr="009F1B42">
        <w:rPr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Fonts w:asciiTheme="minorHAnsi" w:hAnsiTheme="minorHAnsi" w:cstheme="minorHAnsi"/>
        </w:rPr>
        <w:t>odmah</w:t>
      </w:r>
      <w:proofErr w:type="spellEnd"/>
      <w:r w:rsidR="00CF25AA" w:rsidRPr="009F1B42">
        <w:rPr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Fonts w:asciiTheme="minorHAnsi" w:hAnsiTheme="minorHAnsi" w:cstheme="minorHAnsi"/>
        </w:rPr>
        <w:t>napomenuti</w:t>
      </w:r>
      <w:proofErr w:type="spellEnd"/>
      <w:r w:rsidR="00CF25AA" w:rsidRPr="009F1B42">
        <w:rPr>
          <w:rFonts w:asciiTheme="minorHAnsi" w:hAnsiTheme="minorHAnsi" w:cstheme="minorHAnsi"/>
        </w:rPr>
        <w:t xml:space="preserve"> da </w:t>
      </w:r>
      <w:r w:rsidR="00CF25AA" w:rsidRPr="009F1B42">
        <w:rPr>
          <w:rFonts w:asciiTheme="minorHAnsi" w:eastAsiaTheme="minorEastAsia" w:hAnsiTheme="minorHAnsi" w:cstheme="minorHAnsi"/>
        </w:rPr>
        <w:t xml:space="preserve">u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osnovi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projekta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prijestolnice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kulture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leži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upravo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povezivanje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europskih</w:t>
      </w:r>
      <w:proofErr w:type="spellEnd"/>
      <w:r w:rsidR="00CF25AA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CF25AA" w:rsidRPr="009F1B42">
        <w:rPr>
          <w:rStyle w:val="normaltextrun"/>
          <w:rFonts w:asciiTheme="minorHAnsi" w:eastAsiaTheme="minorEastAsia" w:hAnsiTheme="minorHAnsi" w:cstheme="minorHAnsi"/>
        </w:rPr>
        <w:t>građana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predstavljanjem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i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upoznavanjem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kulturnih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različitosti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zemalja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koje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čine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ukupno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2776F9" w:rsidRPr="009F1B42">
        <w:rPr>
          <w:rStyle w:val="normaltextrun"/>
          <w:rFonts w:asciiTheme="minorHAnsi" w:eastAsiaTheme="minorEastAsia" w:hAnsiTheme="minorHAnsi" w:cstheme="minorHAnsi"/>
        </w:rPr>
        <w:t>bogatstvo</w:t>
      </w:r>
      <w:proofErr w:type="spellEnd"/>
      <w:r w:rsidR="002776F9" w:rsidRPr="009F1B42">
        <w:rPr>
          <w:rStyle w:val="normaltextrun"/>
          <w:rFonts w:asciiTheme="minorHAnsi" w:eastAsiaTheme="minorEastAsia" w:hAnsiTheme="minorHAnsi" w:cstheme="minorHAnsi"/>
        </w:rPr>
        <w:t xml:space="preserve"> Europe</w:t>
      </w:r>
      <w:r w:rsidR="00CF25AA" w:rsidRPr="009F1B42">
        <w:rPr>
          <w:rStyle w:val="normaltextrun"/>
          <w:rFonts w:asciiTheme="minorHAnsi" w:eastAsiaTheme="minorEastAsia" w:hAnsiTheme="minorHAnsi" w:cstheme="minorHAnsi"/>
        </w:rPr>
        <w:t>.</w:t>
      </w:r>
    </w:p>
    <w:p w14:paraId="65180C88" w14:textId="77777777" w:rsidR="00CF25AA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normaltextrun"/>
          <w:rFonts w:asciiTheme="minorHAnsi" w:eastAsiaTheme="minorEastAsia" w:hAnsiTheme="minorHAnsi" w:cstheme="minorHAnsi"/>
        </w:rPr>
      </w:pPr>
    </w:p>
    <w:p w14:paraId="66A598AB" w14:textId="2B27156C" w:rsidR="00CF25AA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normaltextrun"/>
          <w:rFonts w:asciiTheme="minorHAnsi" w:eastAsiaTheme="minorEastAsia" w:hAnsiTheme="minorHAnsi" w:cstheme="minorHAnsi"/>
          <w:b/>
        </w:rPr>
      </w:pP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Povezivanja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mreže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suradnji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zalog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budućih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europskih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druženja</w:t>
      </w:r>
      <w:proofErr w:type="spellEnd"/>
    </w:p>
    <w:p w14:paraId="0D03C7E3" w14:textId="77777777" w:rsidR="00CF25AA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normaltextrun"/>
          <w:rFonts w:asciiTheme="minorHAnsi" w:eastAsiaTheme="minorEastAsia" w:hAnsiTheme="minorHAnsi" w:cstheme="minorHAnsi"/>
        </w:rPr>
      </w:pPr>
    </w:p>
    <w:p w14:paraId="30407B9C" w14:textId="2DB2E954" w:rsidR="002776F9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Kako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je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na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današnjem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predstavljanju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izvedbenog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programa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više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puta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naglašeno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,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osim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samih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Festivala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  <w:b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  <w:b/>
        </w:rPr>
        <w:t>susjedstava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koji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će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se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održavati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na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širem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području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Gorskog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korata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, </w:t>
      </w:r>
      <w:proofErr w:type="spellStart"/>
      <w:r w:rsidR="00F41181" w:rsidRPr="009F1B42">
        <w:rPr>
          <w:rStyle w:val="normaltextrun"/>
          <w:rFonts w:asciiTheme="minorHAnsi" w:eastAsiaTheme="minorEastAsia" w:hAnsiTheme="minorHAnsi" w:cstheme="minorHAnsi"/>
        </w:rPr>
        <w:t>uz</w:t>
      </w:r>
      <w:proofErr w:type="spellEnd"/>
      <w:r w:rsidR="00F41181"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F41181" w:rsidRPr="009F1B42">
        <w:rPr>
          <w:rStyle w:val="normaltextrun"/>
          <w:rFonts w:asciiTheme="minorHAnsi" w:eastAsiaTheme="minorEastAsia" w:hAnsiTheme="minorHAnsi" w:cstheme="minorHAnsi"/>
        </w:rPr>
        <w:t>Rijeku</w:t>
      </w:r>
      <w:proofErr w:type="spellEnd"/>
      <w:r w:rsidR="00F41181" w:rsidRPr="009F1B42">
        <w:rPr>
          <w:rStyle w:val="normaltextrun"/>
          <w:rFonts w:asciiTheme="minorHAnsi" w:eastAsiaTheme="minorEastAsia" w:hAnsiTheme="minorHAnsi" w:cstheme="minorHAnsi"/>
        </w:rPr>
        <w:t>,</w:t>
      </w:r>
      <w:r w:rsidRPr="009F1B42">
        <w:rPr>
          <w:rStyle w:val="normaltextrun"/>
          <w:rFonts w:asciiTheme="minorHAnsi" w:eastAsiaTheme="minorEastAsia" w:hAnsiTheme="minorHAnsi" w:cstheme="minorHAnsi"/>
        </w:rPr>
        <w:t xml:space="preserve"> u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brojnim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primorskim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gradovima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općinama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,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vrijednost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ovog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dijela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programa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Europske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="00F41181" w:rsidRPr="009F1B42">
        <w:rPr>
          <w:rStyle w:val="normaltextrun"/>
          <w:rFonts w:asciiTheme="minorHAnsi" w:eastAsiaTheme="minorEastAsia" w:hAnsiTheme="minorHAnsi" w:cstheme="minorHAnsi"/>
        </w:rPr>
        <w:t>prijestolnice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kulture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leži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u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povezivanju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stanovnika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Europe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pri</w:t>
      </w:r>
      <w:proofErr w:type="spellEnd"/>
      <w:r w:rsidRPr="009F1B42">
        <w:rPr>
          <w:rStyle w:val="normaltextrun"/>
          <w:rFonts w:asciiTheme="minorHAnsi" w:eastAsiaTheme="minorEastAsia" w:hAnsiTheme="minorHAnsi" w:cstheme="minorHAnsi"/>
        </w:rPr>
        <w:t xml:space="preserve"> </w:t>
      </w:r>
      <w:proofErr w:type="spellStart"/>
      <w:r w:rsidRPr="009F1B42">
        <w:rPr>
          <w:rStyle w:val="normaltextrun"/>
          <w:rFonts w:asciiTheme="minorHAnsi" w:eastAsiaTheme="minorEastAsia" w:hAnsiTheme="minorHAnsi" w:cstheme="minorHAnsi"/>
        </w:rPr>
        <w:t>čemu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nastaju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mreže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suradnji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Pr="009F1B42">
        <w:rPr>
          <w:rFonts w:asciiTheme="minorHAnsi" w:hAnsiTheme="minorHAnsi" w:cstheme="minorHAnsi"/>
        </w:rPr>
        <w:t>kao</w:t>
      </w:r>
      <w:proofErr w:type="spellEnd"/>
      <w:r w:rsidRPr="009F1B42">
        <w:rPr>
          <w:rFonts w:asciiTheme="minorHAnsi" w:hAnsiTheme="minorHAnsi" w:cstheme="minorHAnsi"/>
        </w:rPr>
        <w:t xml:space="preserve"> </w:t>
      </w:r>
      <w:proofErr w:type="spellStart"/>
      <w:r w:rsidR="00F41181" w:rsidRPr="009F1B42">
        <w:rPr>
          <w:rFonts w:asciiTheme="minorHAnsi" w:hAnsiTheme="minorHAnsi" w:cstheme="minorHAnsi"/>
        </w:rPr>
        <w:t>zalog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budućih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aktivnosti</w:t>
      </w:r>
      <w:proofErr w:type="spellEnd"/>
      <w:r w:rsidR="002776F9" w:rsidRPr="009F1B42">
        <w:rPr>
          <w:rFonts w:asciiTheme="minorHAnsi" w:hAnsiTheme="minorHAnsi" w:cstheme="minorHAnsi"/>
        </w:rPr>
        <w:t xml:space="preserve"> u </w:t>
      </w:r>
      <w:proofErr w:type="spellStart"/>
      <w:r w:rsidR="002776F9" w:rsidRPr="009F1B42">
        <w:rPr>
          <w:rFonts w:asciiTheme="minorHAnsi" w:hAnsiTheme="minorHAnsi" w:cstheme="minorHAnsi"/>
        </w:rPr>
        <w:t>području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kulture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koje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će</w:t>
      </w:r>
      <w:proofErr w:type="spellEnd"/>
      <w:r w:rsidR="002776F9" w:rsidRPr="009F1B42">
        <w:rPr>
          <w:rFonts w:asciiTheme="minorHAnsi" w:hAnsiTheme="minorHAnsi" w:cstheme="minorHAnsi"/>
        </w:rPr>
        <w:t xml:space="preserve"> se </w:t>
      </w:r>
      <w:proofErr w:type="spellStart"/>
      <w:r w:rsidR="002776F9" w:rsidRPr="009F1B42">
        <w:rPr>
          <w:rFonts w:asciiTheme="minorHAnsi" w:hAnsiTheme="minorHAnsi" w:cstheme="minorHAnsi"/>
        </w:rPr>
        <w:t>nastaviti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i</w:t>
      </w:r>
      <w:proofErr w:type="spellEnd"/>
      <w:r w:rsidR="002776F9" w:rsidRPr="009F1B42">
        <w:rPr>
          <w:rFonts w:asciiTheme="minorHAnsi" w:hAnsiTheme="minorHAnsi" w:cstheme="minorHAnsi"/>
        </w:rPr>
        <w:t xml:space="preserve"> </w:t>
      </w:r>
      <w:proofErr w:type="spellStart"/>
      <w:r w:rsidR="002776F9" w:rsidRPr="009F1B42">
        <w:rPr>
          <w:rFonts w:asciiTheme="minorHAnsi" w:hAnsiTheme="minorHAnsi" w:cstheme="minorHAnsi"/>
        </w:rPr>
        <w:t>nakon</w:t>
      </w:r>
      <w:proofErr w:type="spellEnd"/>
      <w:r w:rsidR="002776F9" w:rsidRPr="009F1B42">
        <w:rPr>
          <w:rFonts w:asciiTheme="minorHAnsi" w:hAnsiTheme="minorHAnsi" w:cstheme="minorHAnsi"/>
        </w:rPr>
        <w:t xml:space="preserve"> 2020. </w:t>
      </w:r>
    </w:p>
    <w:p w14:paraId="5CA83F06" w14:textId="77777777" w:rsidR="00CF25AA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Fonts w:asciiTheme="minorHAnsi" w:hAnsiTheme="minorHAnsi"/>
        </w:rPr>
      </w:pPr>
    </w:p>
    <w:p w14:paraId="09063FA9" w14:textId="7D8F8F00" w:rsidR="00CF25AA" w:rsidRPr="009F1B42" w:rsidRDefault="002776F9" w:rsidP="009F1B42">
      <w:pPr>
        <w:ind w:left="709" w:right="843"/>
        <w:jc w:val="both"/>
        <w:rPr>
          <w:rStyle w:val="eop"/>
          <w:b/>
        </w:rPr>
      </w:pPr>
      <w:r w:rsidRPr="009F1B42">
        <w:rPr>
          <w:rFonts w:eastAsia="Times New Roman" w:cstheme="minorHAnsi"/>
        </w:rPr>
        <w:tab/>
      </w:r>
      <w:proofErr w:type="spellStart"/>
      <w:r w:rsidR="00CF25AA" w:rsidRPr="009F1B42">
        <w:rPr>
          <w:rStyle w:val="eop"/>
          <w:rFonts w:cstheme="minorHAnsi"/>
          <w:b/>
        </w:rPr>
        <w:t>Festivali</w:t>
      </w:r>
      <w:proofErr w:type="spellEnd"/>
      <w:r w:rsidR="00CF25AA" w:rsidRPr="009F1B42">
        <w:rPr>
          <w:rStyle w:val="eop"/>
          <w:rFonts w:cstheme="minorHAnsi"/>
          <w:b/>
        </w:rPr>
        <w:t xml:space="preserve"> </w:t>
      </w:r>
      <w:proofErr w:type="spellStart"/>
      <w:r w:rsidR="00CF25AA" w:rsidRPr="009F1B42">
        <w:rPr>
          <w:rStyle w:val="eop"/>
          <w:rFonts w:cstheme="minorHAnsi"/>
          <w:b/>
        </w:rPr>
        <w:t>susjedstava</w:t>
      </w:r>
      <w:proofErr w:type="spellEnd"/>
      <w:r w:rsidR="00F41181" w:rsidRPr="009F1B42">
        <w:rPr>
          <w:rStyle w:val="eop"/>
          <w:rFonts w:cstheme="minorHAnsi"/>
          <w:b/>
        </w:rPr>
        <w:t xml:space="preserve"> </w:t>
      </w:r>
      <w:r w:rsidR="00DC087A" w:rsidRPr="009F1B42">
        <w:rPr>
          <w:rStyle w:val="eop"/>
          <w:rFonts w:cstheme="minorHAnsi"/>
          <w:b/>
        </w:rPr>
        <w:t xml:space="preserve">u </w:t>
      </w:r>
      <w:proofErr w:type="spellStart"/>
      <w:r w:rsidR="00DC087A" w:rsidRPr="009F1B42">
        <w:rPr>
          <w:rStyle w:val="eop"/>
          <w:rFonts w:cstheme="minorHAnsi"/>
          <w:b/>
        </w:rPr>
        <w:t>gorju</w:t>
      </w:r>
      <w:proofErr w:type="spellEnd"/>
      <w:r w:rsidR="00DC087A" w:rsidRPr="009F1B42">
        <w:rPr>
          <w:rStyle w:val="eop"/>
          <w:rFonts w:cstheme="minorHAnsi"/>
          <w:b/>
        </w:rPr>
        <w:t xml:space="preserve"> </w:t>
      </w:r>
      <w:proofErr w:type="spellStart"/>
      <w:r w:rsidR="00DC087A" w:rsidRPr="009F1B42">
        <w:rPr>
          <w:rStyle w:val="eop"/>
          <w:rFonts w:cstheme="minorHAnsi"/>
          <w:b/>
        </w:rPr>
        <w:t>i</w:t>
      </w:r>
      <w:proofErr w:type="spellEnd"/>
      <w:r w:rsidR="00DC087A" w:rsidRPr="009F1B42">
        <w:rPr>
          <w:rStyle w:val="eop"/>
          <w:rFonts w:cstheme="minorHAnsi"/>
          <w:b/>
        </w:rPr>
        <w:t xml:space="preserve"> </w:t>
      </w:r>
      <w:proofErr w:type="spellStart"/>
      <w:proofErr w:type="gramStart"/>
      <w:r w:rsidR="00DC087A" w:rsidRPr="009F1B42">
        <w:rPr>
          <w:rStyle w:val="eop"/>
          <w:rFonts w:cstheme="minorHAnsi"/>
          <w:b/>
        </w:rPr>
        <w:t>na</w:t>
      </w:r>
      <w:proofErr w:type="spellEnd"/>
      <w:proofErr w:type="gramEnd"/>
      <w:r w:rsidR="00DC087A" w:rsidRPr="009F1B42">
        <w:rPr>
          <w:rStyle w:val="eop"/>
          <w:rFonts w:cstheme="minorHAnsi"/>
          <w:b/>
        </w:rPr>
        <w:t xml:space="preserve"> </w:t>
      </w:r>
      <w:proofErr w:type="spellStart"/>
      <w:r w:rsidR="00DC087A" w:rsidRPr="009F1B42">
        <w:rPr>
          <w:rStyle w:val="eop"/>
          <w:rFonts w:cstheme="minorHAnsi"/>
          <w:b/>
        </w:rPr>
        <w:t>moru</w:t>
      </w:r>
      <w:proofErr w:type="spellEnd"/>
      <w:r w:rsidR="00F41181" w:rsidRPr="009F1B42">
        <w:rPr>
          <w:rStyle w:val="eop"/>
          <w:rFonts w:cstheme="minorHAnsi"/>
          <w:b/>
        </w:rPr>
        <w:t xml:space="preserve"> – </w:t>
      </w:r>
      <w:proofErr w:type="spellStart"/>
      <w:r w:rsidR="00F41181" w:rsidRPr="009F1B42">
        <w:rPr>
          <w:rStyle w:val="eop"/>
          <w:rFonts w:cstheme="minorHAnsi"/>
          <w:b/>
        </w:rPr>
        <w:t>od</w:t>
      </w:r>
      <w:proofErr w:type="spellEnd"/>
      <w:r w:rsidR="00F41181" w:rsidRPr="009F1B42">
        <w:rPr>
          <w:rStyle w:val="eop"/>
          <w:rFonts w:cstheme="minorHAnsi"/>
          <w:b/>
        </w:rPr>
        <w:t xml:space="preserve"> </w:t>
      </w:r>
      <w:proofErr w:type="spellStart"/>
      <w:r w:rsidR="00F41181" w:rsidRPr="009F1B42">
        <w:rPr>
          <w:rStyle w:val="eop"/>
          <w:rFonts w:cstheme="minorHAnsi"/>
          <w:b/>
        </w:rPr>
        <w:t>spektakularnih</w:t>
      </w:r>
      <w:proofErr w:type="spellEnd"/>
      <w:r w:rsidR="00F41181" w:rsidRPr="009F1B42">
        <w:rPr>
          <w:rStyle w:val="eop"/>
          <w:rFonts w:cstheme="minorHAnsi"/>
          <w:b/>
        </w:rPr>
        <w:t xml:space="preserve"> </w:t>
      </w:r>
      <w:proofErr w:type="spellStart"/>
      <w:r w:rsidR="00F41181" w:rsidRPr="009F1B42">
        <w:rPr>
          <w:rStyle w:val="eop"/>
          <w:rFonts w:cstheme="minorHAnsi"/>
          <w:b/>
        </w:rPr>
        <w:t>zvončara</w:t>
      </w:r>
      <w:proofErr w:type="spellEnd"/>
      <w:r w:rsidR="00F41181" w:rsidRPr="009F1B42">
        <w:rPr>
          <w:rStyle w:val="eop"/>
          <w:rFonts w:cstheme="minorHAnsi"/>
          <w:b/>
        </w:rPr>
        <w:t xml:space="preserve"> do </w:t>
      </w:r>
      <w:proofErr w:type="spellStart"/>
      <w:r w:rsidR="009079C9" w:rsidRPr="009F1B42">
        <w:rPr>
          <w:rStyle w:val="eop"/>
          <w:rFonts w:cstheme="minorHAnsi"/>
          <w:b/>
        </w:rPr>
        <w:t>nano</w:t>
      </w:r>
      <w:proofErr w:type="spellEnd"/>
      <w:r w:rsidR="009079C9" w:rsidRPr="009F1B42">
        <w:rPr>
          <w:rStyle w:val="eop"/>
          <w:rFonts w:cstheme="minorHAnsi"/>
          <w:b/>
        </w:rPr>
        <w:t xml:space="preserve"> </w:t>
      </w:r>
      <w:proofErr w:type="spellStart"/>
      <w:r w:rsidR="009079C9" w:rsidRPr="009F1B42">
        <w:rPr>
          <w:rStyle w:val="eop"/>
          <w:rFonts w:cstheme="minorHAnsi"/>
          <w:b/>
        </w:rPr>
        <w:t>tehnologije</w:t>
      </w:r>
      <w:proofErr w:type="spellEnd"/>
    </w:p>
    <w:p w14:paraId="4FC4F45C" w14:textId="77777777" w:rsidR="00CF25AA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51DF5D3C" w14:textId="36133745" w:rsidR="00CF25AA" w:rsidRPr="009F1B42" w:rsidRDefault="00F41181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e24kjd"/>
          <w:rFonts w:asciiTheme="minorHAnsi" w:hAnsiTheme="minorHAnsi"/>
        </w:rPr>
      </w:pPr>
      <w:r w:rsidRPr="009F1B42">
        <w:rPr>
          <w:rStyle w:val="eop"/>
          <w:rFonts w:asciiTheme="minorHAnsi" w:hAnsiTheme="minorHAnsi" w:cstheme="minorHAnsi"/>
        </w:rPr>
        <w:tab/>
      </w:r>
      <w:proofErr w:type="spellStart"/>
      <w:r w:rsidR="00CF25AA" w:rsidRPr="009F1B42">
        <w:rPr>
          <w:rStyle w:val="eop"/>
          <w:rFonts w:asciiTheme="minorHAnsi" w:hAnsiTheme="minorHAnsi" w:cstheme="minorHAnsi"/>
        </w:rPr>
        <w:t>Festivali</w:t>
      </w:r>
      <w:proofErr w:type="spellEnd"/>
      <w:r w:rsidR="00CF25AA" w:rsidRPr="009F1B42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op"/>
          <w:rFonts w:asciiTheme="minorHAnsi" w:hAnsiTheme="minorHAnsi" w:cstheme="minorHAnsi"/>
        </w:rPr>
        <w:t>susjedstava</w:t>
      </w:r>
      <w:proofErr w:type="spellEnd"/>
      <w:r w:rsidRPr="009F1B42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op"/>
          <w:rFonts w:asciiTheme="minorHAnsi" w:hAnsiTheme="minorHAnsi" w:cstheme="minorHAnsi"/>
        </w:rPr>
        <w:t>donose</w:t>
      </w:r>
      <w:proofErr w:type="spellEnd"/>
      <w:r w:rsidRPr="009F1B42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op"/>
          <w:rFonts w:asciiTheme="minorHAnsi" w:hAnsiTheme="minorHAnsi" w:cstheme="minorHAnsi"/>
        </w:rPr>
        <w:t>niz</w:t>
      </w:r>
      <w:proofErr w:type="spellEnd"/>
      <w:r w:rsidRPr="009F1B42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kulturnih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i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umjetničkih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programa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, </w:t>
      </w:r>
      <w:r w:rsidRPr="009F1B42">
        <w:rPr>
          <w:rStyle w:val="e24kjd"/>
          <w:rFonts w:asciiTheme="minorHAnsi" w:hAnsiTheme="minorHAnsi" w:cstheme="minorHAnsi"/>
        </w:rPr>
        <w:t xml:space="preserve">u </w:t>
      </w:r>
      <w:proofErr w:type="spellStart"/>
      <w:r w:rsidRPr="009F1B42">
        <w:rPr>
          <w:rStyle w:val="e24kjd"/>
          <w:rFonts w:asciiTheme="minorHAnsi" w:hAnsiTheme="minorHAnsi" w:cstheme="minorHAnsi"/>
        </w:rPr>
        <w:t>kojima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male </w:t>
      </w:r>
      <w:proofErr w:type="spellStart"/>
      <w:r w:rsidRPr="009F1B42">
        <w:rPr>
          <w:rStyle w:val="e24kjd"/>
          <w:rFonts w:asciiTheme="minorHAnsi" w:hAnsiTheme="minorHAnsi" w:cstheme="minorHAnsi"/>
        </w:rPr>
        <w:t>sredine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proofErr w:type="gramStart"/>
      <w:r w:rsidRPr="009F1B42">
        <w:rPr>
          <w:rStyle w:val="e24kjd"/>
          <w:rFonts w:asciiTheme="minorHAnsi" w:hAnsiTheme="minorHAnsi" w:cstheme="minorHAnsi"/>
        </w:rPr>
        <w:t>na</w:t>
      </w:r>
      <w:proofErr w:type="spellEnd"/>
      <w:proofErr w:type="gram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izuzetno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zanimljiv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i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atraktivan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način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progovaraju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o </w:t>
      </w:r>
      <w:proofErr w:type="spellStart"/>
      <w:r w:rsidRPr="009F1B42">
        <w:rPr>
          <w:rStyle w:val="e24kjd"/>
          <w:rFonts w:asciiTheme="minorHAnsi" w:hAnsiTheme="minorHAnsi" w:cstheme="minorHAnsi"/>
        </w:rPr>
        <w:t>svojoj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svakodnevici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,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ali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o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problemima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koji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su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sastavni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dio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urbanih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ruralnih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područja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Pr="009F1B42">
        <w:rPr>
          <w:rStyle w:val="e24kjd"/>
          <w:rFonts w:asciiTheme="minorHAnsi" w:hAnsiTheme="minorHAnsi" w:cstheme="minorHAnsi"/>
        </w:rPr>
        <w:t>Gorskog</w:t>
      </w:r>
      <w:proofErr w:type="spellEnd"/>
      <w:r w:rsidRPr="009F1B42">
        <w:rPr>
          <w:rStyle w:val="e24kjd"/>
          <w:rFonts w:asciiTheme="minorHAnsi" w:hAnsiTheme="minorHAnsi" w:cstheme="minorHAnsi"/>
        </w:rPr>
        <w:t xml:space="preserve"> kotare,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otoka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,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obale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,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gradova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i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 xml:space="preserve"> </w:t>
      </w:r>
      <w:proofErr w:type="spellStart"/>
      <w:r w:rsidR="00CF25AA" w:rsidRPr="009F1B42">
        <w:rPr>
          <w:rStyle w:val="e24kjd"/>
          <w:rFonts w:asciiTheme="minorHAnsi" w:hAnsiTheme="minorHAnsi" w:cstheme="minorHAnsi"/>
        </w:rPr>
        <w:t>sela</w:t>
      </w:r>
      <w:proofErr w:type="spellEnd"/>
      <w:r w:rsidR="00CF25AA" w:rsidRPr="009F1B42">
        <w:rPr>
          <w:rStyle w:val="e24kjd"/>
          <w:rFonts w:asciiTheme="minorHAnsi" w:hAnsiTheme="minorHAnsi" w:cstheme="minorHAnsi"/>
        </w:rPr>
        <w:t>.</w:t>
      </w:r>
    </w:p>
    <w:p w14:paraId="01089913" w14:textId="77777777" w:rsidR="00CF25AA" w:rsidRPr="009F1B42" w:rsidRDefault="00CF25AA" w:rsidP="009F1B42">
      <w:pPr>
        <w:pStyle w:val="paragraph"/>
        <w:spacing w:before="0" w:beforeAutospacing="0" w:after="0" w:afterAutospacing="0"/>
        <w:ind w:left="709" w:right="843"/>
        <w:jc w:val="both"/>
        <w:textAlignment w:val="baseline"/>
        <w:rPr>
          <w:rStyle w:val="normaltextrun"/>
          <w:rFonts w:asciiTheme="minorHAnsi" w:eastAsiaTheme="minorEastAsia" w:hAnsiTheme="minorHAnsi"/>
        </w:rPr>
      </w:pPr>
    </w:p>
    <w:p w14:paraId="2E7EF1AA" w14:textId="3258272B" w:rsidR="009079C9" w:rsidRPr="009F1B42" w:rsidRDefault="00CF25AA" w:rsidP="009F1B42">
      <w:pPr>
        <w:ind w:left="709" w:right="843"/>
        <w:jc w:val="both"/>
        <w:rPr>
          <w:rFonts w:cstheme="minorHAnsi"/>
        </w:rPr>
      </w:pPr>
      <w:r w:rsidRPr="009F1B42">
        <w:rPr>
          <w:rFonts w:cstheme="minorHAnsi"/>
          <w:noProof/>
          <w:shd w:val="clear" w:color="auto" w:fill="FFFFFF"/>
        </w:rPr>
        <w:t xml:space="preserve">U Festivale susjedstava publiku će </w:t>
      </w:r>
      <w:r w:rsidR="00F41181" w:rsidRPr="009F1B42">
        <w:rPr>
          <w:rFonts w:cstheme="minorHAnsi"/>
          <w:noProof/>
          <w:shd w:val="clear" w:color="auto" w:fill="FFFFFF"/>
        </w:rPr>
        <w:t xml:space="preserve">u veljači 2020. </w:t>
      </w:r>
      <w:r w:rsidRPr="009F1B42">
        <w:rPr>
          <w:rFonts w:cstheme="minorHAnsi"/>
          <w:noProof/>
          <w:shd w:val="clear" w:color="auto" w:fill="FFFFFF"/>
        </w:rPr>
        <w:t xml:space="preserve">uvesti najpoznatiji ophodnici stočarske pokladne magije u Hrvatskoj – zvončari. Grobnički dondolaši i različite zvončarske skupine iz čitave Europe okupljaju se u </w:t>
      </w:r>
      <w:r w:rsidRPr="009F1B42">
        <w:rPr>
          <w:rFonts w:cstheme="minorHAnsi"/>
          <w:i/>
          <w:iCs/>
          <w:noProof/>
          <w:shd w:val="clear" w:color="auto" w:fill="FFFFFF"/>
        </w:rPr>
        <w:t>Zvončarskoj simfoniji</w:t>
      </w:r>
      <w:r w:rsidRPr="009F1B42">
        <w:rPr>
          <w:rFonts w:cstheme="minorHAnsi"/>
          <w:noProof/>
          <w:shd w:val="clear" w:color="auto" w:fill="FFFFFF"/>
        </w:rPr>
        <w:t xml:space="preserve"> u </w:t>
      </w:r>
      <w:r w:rsidRPr="009F1B42">
        <w:rPr>
          <w:rFonts w:cstheme="minorHAnsi"/>
          <w:bCs/>
          <w:noProof/>
          <w:shd w:val="clear" w:color="auto" w:fill="FFFFFF"/>
        </w:rPr>
        <w:t>susjedstvu</w:t>
      </w:r>
      <w:r w:rsidRPr="009F1B42">
        <w:rPr>
          <w:rFonts w:cstheme="minorHAnsi"/>
          <w:b/>
          <w:bCs/>
          <w:noProof/>
          <w:shd w:val="clear" w:color="auto" w:fill="FFFFFF"/>
        </w:rPr>
        <w:t xml:space="preserve"> Čavle</w:t>
      </w:r>
      <w:r w:rsidRPr="009F1B42">
        <w:rPr>
          <w:rFonts w:cstheme="minorHAnsi"/>
          <w:noProof/>
          <w:shd w:val="clear" w:color="auto" w:fill="FFFFFF"/>
        </w:rPr>
        <w:t xml:space="preserve">, </w:t>
      </w:r>
      <w:r w:rsidR="00F41181" w:rsidRPr="009F1B42">
        <w:rPr>
          <w:rFonts w:cstheme="minorHAnsi"/>
          <w:noProof/>
          <w:shd w:val="clear" w:color="auto" w:fill="FFFFFF"/>
        </w:rPr>
        <w:t xml:space="preserve">maloj općini pored Rijeke, </w:t>
      </w:r>
      <w:r w:rsidRPr="009F1B42">
        <w:rPr>
          <w:rFonts w:cstheme="minorHAnsi"/>
          <w:noProof/>
          <w:shd w:val="clear" w:color="auto" w:fill="FFFFFF"/>
        </w:rPr>
        <w:t xml:space="preserve">dok </w:t>
      </w:r>
      <w:r w:rsidRPr="009F1B42">
        <w:rPr>
          <w:rFonts w:eastAsia="Times New Roman" w:cstheme="minorHAnsi"/>
          <w:i/>
          <w:iCs/>
          <w:noProof/>
        </w:rPr>
        <w:t>Zvončarska smotra</w:t>
      </w:r>
      <w:r w:rsidRPr="009F1B42">
        <w:rPr>
          <w:rFonts w:eastAsia="Times New Roman" w:cstheme="minorHAnsi"/>
          <w:noProof/>
        </w:rPr>
        <w:t xml:space="preserve"> u </w:t>
      </w:r>
      <w:r w:rsidRPr="009F1B42">
        <w:rPr>
          <w:rFonts w:eastAsia="Times New Roman" w:cstheme="minorHAnsi"/>
          <w:bCs/>
          <w:noProof/>
        </w:rPr>
        <w:t>susjedstvu</w:t>
      </w:r>
      <w:r w:rsidRPr="009F1B42">
        <w:rPr>
          <w:rFonts w:eastAsia="Times New Roman" w:cstheme="minorHAnsi"/>
          <w:b/>
          <w:bCs/>
          <w:noProof/>
        </w:rPr>
        <w:t xml:space="preserve"> Matulji</w:t>
      </w:r>
      <w:r w:rsidR="00F41181" w:rsidRPr="009F1B42">
        <w:rPr>
          <w:rFonts w:eastAsia="Times New Roman" w:cstheme="minorHAnsi"/>
          <w:b/>
          <w:bCs/>
          <w:noProof/>
        </w:rPr>
        <w:t>,</w:t>
      </w:r>
      <w:r w:rsidRPr="009F1B42">
        <w:rPr>
          <w:rFonts w:eastAsia="Times New Roman" w:cstheme="minorHAnsi"/>
          <w:noProof/>
        </w:rPr>
        <w:t xml:space="preserve"> </w:t>
      </w:r>
      <w:r w:rsidR="00F41181" w:rsidRPr="009F1B42">
        <w:rPr>
          <w:rFonts w:eastAsia="Times New Roman" w:cstheme="minorHAnsi"/>
          <w:noProof/>
        </w:rPr>
        <w:t xml:space="preserve">također u blizini Rijeke, </w:t>
      </w:r>
      <w:r w:rsidRPr="009F1B42">
        <w:rPr>
          <w:rFonts w:eastAsia="Times New Roman" w:cstheme="minorHAnsi"/>
          <w:noProof/>
        </w:rPr>
        <w:t xml:space="preserve">predstavlja magični obred pusnih običaja i pokretanje vrijedne inicijative </w:t>
      </w:r>
      <w:r w:rsidR="00F41181" w:rsidRPr="009F1B42">
        <w:rPr>
          <w:rFonts w:eastAsia="Times New Roman" w:cstheme="minorHAnsi"/>
          <w:noProof/>
        </w:rPr>
        <w:t>pokretanja škole u kojoj će se učiti znanja temeljena</w:t>
      </w:r>
      <w:r w:rsidRPr="009F1B42">
        <w:rPr>
          <w:rFonts w:eastAsia="Times New Roman" w:cstheme="minorHAnsi"/>
          <w:noProof/>
        </w:rPr>
        <w:t xml:space="preserve"> na tradicijskim običajima. </w:t>
      </w:r>
      <w:r w:rsidR="00DC087A" w:rsidRPr="009F1B42">
        <w:rPr>
          <w:rFonts w:eastAsia="Times New Roman" w:cstheme="minorHAnsi"/>
          <w:noProof/>
        </w:rPr>
        <w:t xml:space="preserve"> </w:t>
      </w:r>
      <w:r w:rsidR="00F41181" w:rsidRPr="009F1B42">
        <w:rPr>
          <w:rFonts w:cstheme="minorHAnsi"/>
          <w:noProof/>
          <w:shd w:val="clear" w:color="auto" w:fill="FFFFFF"/>
        </w:rPr>
        <w:t>Na riječkom sveučilišnom</w:t>
      </w:r>
      <w:r w:rsidRPr="009F1B42">
        <w:rPr>
          <w:rFonts w:cstheme="minorHAnsi"/>
          <w:b/>
          <w:bCs/>
          <w:noProof/>
          <w:shd w:val="clear" w:color="auto" w:fill="FFFFFF"/>
        </w:rPr>
        <w:t xml:space="preserve"> Kampus</w:t>
      </w:r>
      <w:r w:rsidR="00F41181" w:rsidRPr="009F1B42">
        <w:rPr>
          <w:rFonts w:cstheme="minorHAnsi"/>
          <w:b/>
          <w:bCs/>
          <w:noProof/>
          <w:shd w:val="clear" w:color="auto" w:fill="FFFFFF"/>
        </w:rPr>
        <w:t>u</w:t>
      </w:r>
      <w:r w:rsidRPr="009F1B42">
        <w:rPr>
          <w:rFonts w:cstheme="minorHAnsi"/>
          <w:noProof/>
          <w:shd w:val="clear" w:color="auto" w:fill="FFFFFF"/>
        </w:rPr>
        <w:t xml:space="preserve"> </w:t>
      </w:r>
      <w:r w:rsidR="00F41181" w:rsidRPr="009F1B42">
        <w:rPr>
          <w:rFonts w:cstheme="minorHAnsi"/>
          <w:noProof/>
          <w:shd w:val="clear" w:color="auto" w:fill="FFFFFF"/>
        </w:rPr>
        <w:t xml:space="preserve">cijele godine održavat će se </w:t>
      </w:r>
      <w:r w:rsidRPr="009F1B42">
        <w:rPr>
          <w:rFonts w:cstheme="minorHAnsi"/>
          <w:noProof/>
          <w:shd w:val="clear" w:color="auto" w:fill="FFFFFF"/>
        </w:rPr>
        <w:t xml:space="preserve">program </w:t>
      </w:r>
      <w:r w:rsidRPr="009F1B42">
        <w:rPr>
          <w:rFonts w:cstheme="minorHAnsi"/>
          <w:i/>
          <w:iCs/>
          <w:noProof/>
          <w:shd w:val="clear" w:color="auto" w:fill="FFFFFF"/>
        </w:rPr>
        <w:t>Kampus za sve</w:t>
      </w:r>
      <w:r w:rsidRPr="009F1B42">
        <w:rPr>
          <w:rFonts w:cstheme="minorHAnsi"/>
          <w:noProof/>
          <w:shd w:val="clear" w:color="auto" w:fill="FFFFFF"/>
        </w:rPr>
        <w:t xml:space="preserve">, koji obuhvaća 19 cjelogodišnjih projekata u izvedbi profesora te studenata Sveučilišta u Rijeci, kao što su primjerice </w:t>
      </w:r>
      <w:r w:rsidRPr="009F1B42">
        <w:rPr>
          <w:rFonts w:eastAsia="Times New Roman" w:cstheme="minorHAnsi"/>
          <w:i/>
          <w:iCs/>
          <w:noProof/>
          <w:lang w:eastAsia="en-GB"/>
        </w:rPr>
        <w:t xml:space="preserve">Pametne STEM </w:t>
      </w:r>
      <w:r w:rsidRPr="009F1B42">
        <w:rPr>
          <w:rFonts w:eastAsia="Times New Roman" w:cstheme="minorHAnsi"/>
          <w:i/>
          <w:iCs/>
          <w:noProof/>
          <w:lang w:eastAsia="en-GB"/>
        </w:rPr>
        <w:lastRenderedPageBreak/>
        <w:t>radionice ili  Inspiracije iz nano svijeta</w:t>
      </w:r>
      <w:r w:rsidR="00F41181" w:rsidRPr="009F1B42">
        <w:rPr>
          <w:rFonts w:eastAsia="Times New Roman" w:cstheme="minorHAnsi"/>
          <w:noProof/>
          <w:lang w:eastAsia="en-GB"/>
        </w:rPr>
        <w:t xml:space="preserve"> i sl.</w:t>
      </w:r>
      <w:r w:rsidRPr="009F1B42">
        <w:rPr>
          <w:rFonts w:eastAsia="Times New Roman" w:cstheme="minorHAnsi"/>
          <w:noProof/>
          <w:lang w:eastAsia="en-GB"/>
        </w:rPr>
        <w:t xml:space="preserve"> a</w:t>
      </w:r>
      <w:r w:rsidRPr="009F1B42">
        <w:rPr>
          <w:rFonts w:eastAsia="Times New Roman" w:cstheme="minorHAnsi"/>
          <w:i/>
          <w:iCs/>
          <w:noProof/>
          <w:lang w:eastAsia="en-GB"/>
        </w:rPr>
        <w:t xml:space="preserve"> </w:t>
      </w:r>
      <w:r w:rsidR="009079C9" w:rsidRPr="009F1B42">
        <w:rPr>
          <w:rFonts w:eastAsia="Times New Roman" w:cstheme="minorHAnsi"/>
          <w:iCs/>
          <w:noProof/>
          <w:lang w:eastAsia="en-GB"/>
        </w:rPr>
        <w:t>riječki</w:t>
      </w:r>
      <w:r w:rsidR="009079C9" w:rsidRPr="009F1B42">
        <w:rPr>
          <w:rFonts w:eastAsia="Times New Roman" w:cstheme="minorHAnsi"/>
          <w:i/>
          <w:iCs/>
          <w:noProof/>
          <w:lang w:eastAsia="en-GB"/>
        </w:rPr>
        <w:t xml:space="preserve"> </w:t>
      </w:r>
      <w:r w:rsidRPr="009F1B42">
        <w:rPr>
          <w:rFonts w:eastAsia="Times New Roman" w:cstheme="minorHAnsi"/>
          <w:noProof/>
          <w:lang w:eastAsia="en-GB"/>
        </w:rPr>
        <w:t xml:space="preserve">Kampus se u </w:t>
      </w:r>
      <w:r w:rsidR="009079C9" w:rsidRPr="009F1B42">
        <w:rPr>
          <w:rFonts w:eastAsia="Times New Roman" w:cstheme="minorHAnsi"/>
          <w:noProof/>
          <w:lang w:eastAsia="en-GB"/>
        </w:rPr>
        <w:t>ožujku 2020.</w:t>
      </w:r>
      <w:r w:rsidRPr="009F1B42">
        <w:rPr>
          <w:rFonts w:eastAsia="Times New Roman" w:cstheme="minorHAnsi"/>
          <w:noProof/>
          <w:lang w:eastAsia="en-GB"/>
        </w:rPr>
        <w:t xml:space="preserve"> </w:t>
      </w:r>
      <w:r w:rsidR="00EC6862" w:rsidRPr="009F1B42">
        <w:rPr>
          <w:rFonts w:eastAsia="Times New Roman" w:cstheme="minorHAnsi"/>
          <w:noProof/>
          <w:lang w:eastAsia="en-GB"/>
        </w:rPr>
        <w:t>n</w:t>
      </w:r>
      <w:r w:rsidR="009079C9" w:rsidRPr="009F1B42">
        <w:rPr>
          <w:rFonts w:eastAsia="Times New Roman" w:cstheme="minorHAnsi"/>
          <w:noProof/>
          <w:lang w:eastAsia="en-GB"/>
        </w:rPr>
        <w:t xml:space="preserve">a međunarodnoj konferenciji </w:t>
      </w:r>
      <w:r w:rsidRPr="009F1B42">
        <w:rPr>
          <w:rFonts w:eastAsia="Times New Roman" w:cstheme="minorHAnsi"/>
          <w:noProof/>
          <w:lang w:eastAsia="en-GB"/>
        </w:rPr>
        <w:t>povezuje s Trstom koji u 2020. nosi prestižnu titulu Europske prijestolnice znanosti</w:t>
      </w:r>
      <w:r w:rsidRPr="009F1B42">
        <w:rPr>
          <w:rFonts w:cstheme="minorHAnsi"/>
        </w:rPr>
        <w:t xml:space="preserve">. </w:t>
      </w:r>
    </w:p>
    <w:p w14:paraId="308CE42B" w14:textId="77777777" w:rsidR="009079C9" w:rsidRPr="009F1B42" w:rsidRDefault="009079C9" w:rsidP="009F1B42">
      <w:pPr>
        <w:ind w:left="709" w:right="843"/>
        <w:jc w:val="both"/>
        <w:rPr>
          <w:rFonts w:cstheme="minorHAnsi"/>
        </w:rPr>
      </w:pPr>
    </w:p>
    <w:p w14:paraId="281A2229" w14:textId="6C88D57F" w:rsidR="009079C9" w:rsidRPr="009F1B42" w:rsidRDefault="009079C9" w:rsidP="009F1B42">
      <w:pPr>
        <w:ind w:left="709" w:right="843"/>
        <w:jc w:val="both"/>
        <w:rPr>
          <w:rFonts w:cstheme="minorHAnsi"/>
          <w:b/>
        </w:rPr>
      </w:pPr>
      <w:r w:rsidRPr="009F1B42">
        <w:rPr>
          <w:rFonts w:cstheme="minorHAnsi"/>
          <w:b/>
        </w:rPr>
        <w:t xml:space="preserve">U </w:t>
      </w:r>
      <w:proofErr w:type="spellStart"/>
      <w:r w:rsidRPr="009F1B42">
        <w:rPr>
          <w:rFonts w:cstheme="minorHAnsi"/>
          <w:b/>
        </w:rPr>
        <w:t>travnju</w:t>
      </w:r>
      <w:proofErr w:type="spellEnd"/>
      <w:r w:rsidRPr="009F1B42">
        <w:rPr>
          <w:rFonts w:cstheme="minorHAnsi"/>
          <w:b/>
        </w:rPr>
        <w:t xml:space="preserve"> o </w:t>
      </w:r>
      <w:proofErr w:type="spellStart"/>
      <w:r w:rsidRPr="009F1B42">
        <w:rPr>
          <w:rFonts w:cstheme="minorHAnsi"/>
          <w:b/>
        </w:rPr>
        <w:t>tajnama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Lujzijane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i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svjedočanstvima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pomoraca</w:t>
      </w:r>
      <w:proofErr w:type="spellEnd"/>
      <w:r w:rsidRPr="009F1B42">
        <w:rPr>
          <w:rFonts w:cstheme="minorHAnsi"/>
          <w:b/>
        </w:rPr>
        <w:t xml:space="preserve">, </w:t>
      </w:r>
      <w:proofErr w:type="spellStart"/>
      <w:proofErr w:type="gramStart"/>
      <w:r w:rsidRPr="009F1B42">
        <w:rPr>
          <w:rFonts w:cstheme="minorHAnsi"/>
          <w:b/>
        </w:rPr>
        <w:t>na</w:t>
      </w:r>
      <w:proofErr w:type="spellEnd"/>
      <w:proofErr w:type="gram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arheološkim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biciklističkim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stazama</w:t>
      </w:r>
      <w:proofErr w:type="spellEnd"/>
      <w:r w:rsidRPr="009F1B42">
        <w:rPr>
          <w:rFonts w:cstheme="minorHAnsi"/>
          <w:b/>
        </w:rPr>
        <w:t xml:space="preserve"> do </w:t>
      </w:r>
      <w:proofErr w:type="spellStart"/>
      <w:r w:rsidRPr="009F1B42">
        <w:rPr>
          <w:rFonts w:cstheme="minorHAnsi"/>
          <w:b/>
        </w:rPr>
        <w:t>mrkopaljskog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muzeja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zime</w:t>
      </w:r>
      <w:proofErr w:type="spellEnd"/>
      <w:r w:rsidRPr="009F1B42">
        <w:rPr>
          <w:rFonts w:cstheme="minorHAnsi"/>
          <w:b/>
        </w:rPr>
        <w:t xml:space="preserve"> </w:t>
      </w:r>
    </w:p>
    <w:p w14:paraId="522B61D0" w14:textId="77777777" w:rsidR="009079C9" w:rsidRPr="009F1B42" w:rsidRDefault="009079C9" w:rsidP="009F1B42">
      <w:pPr>
        <w:ind w:left="709" w:right="843"/>
        <w:jc w:val="both"/>
        <w:rPr>
          <w:rFonts w:eastAsia="Times New Roman" w:cstheme="minorHAnsi"/>
          <w:i/>
          <w:iCs/>
          <w:noProof/>
          <w:lang w:eastAsia="en-GB"/>
        </w:rPr>
      </w:pPr>
    </w:p>
    <w:p w14:paraId="43316703" w14:textId="77777777" w:rsidR="00EC6862" w:rsidRPr="009F1B42" w:rsidRDefault="009079C9" w:rsidP="009F1B42">
      <w:pPr>
        <w:ind w:left="709" w:right="843"/>
        <w:jc w:val="both"/>
        <w:rPr>
          <w:rFonts w:eastAsia="Times New Roman" w:cstheme="minorHAnsi"/>
          <w:noProof/>
        </w:rPr>
      </w:pPr>
      <w:r w:rsidRPr="009F1B42">
        <w:rPr>
          <w:rFonts w:eastAsia="Times New Roman" w:cstheme="minorHAnsi"/>
          <w:b/>
          <w:bCs/>
          <w:noProof/>
          <w:lang w:eastAsia="en-GB"/>
        </w:rPr>
        <w:t xml:space="preserve">Delnice </w:t>
      </w:r>
      <w:r w:rsidRPr="009F1B42">
        <w:rPr>
          <w:rFonts w:eastAsia="Times New Roman" w:cstheme="minorHAnsi"/>
          <w:bCs/>
          <w:noProof/>
          <w:lang w:eastAsia="en-GB"/>
        </w:rPr>
        <w:t>će</w:t>
      </w:r>
      <w:r w:rsidRPr="009F1B42">
        <w:rPr>
          <w:rFonts w:eastAsia="Times New Roman" w:cstheme="minorHAnsi"/>
          <w:b/>
          <w:bCs/>
          <w:noProof/>
          <w:lang w:eastAsia="en-GB"/>
        </w:rPr>
        <w:t xml:space="preserve"> </w:t>
      </w:r>
      <w:r w:rsidRPr="009F1B42">
        <w:rPr>
          <w:rFonts w:eastAsia="Times New Roman" w:cstheme="minorHAnsi"/>
          <w:bCs/>
          <w:noProof/>
          <w:lang w:eastAsia="en-GB"/>
        </w:rPr>
        <w:t>u travnju</w:t>
      </w:r>
      <w:r w:rsidR="00CF25AA" w:rsidRPr="009F1B42">
        <w:rPr>
          <w:rFonts w:eastAsia="Times New Roman" w:cstheme="minorHAnsi"/>
          <w:noProof/>
          <w:lang w:eastAsia="en-GB"/>
        </w:rPr>
        <w:t xml:space="preserve"> priča</w:t>
      </w:r>
      <w:r w:rsidRPr="009F1B42">
        <w:rPr>
          <w:rFonts w:eastAsia="Times New Roman" w:cstheme="minorHAnsi"/>
          <w:noProof/>
          <w:lang w:eastAsia="en-GB"/>
        </w:rPr>
        <w:t>ti zanimljivu priču</w:t>
      </w:r>
      <w:r w:rsidR="00CF25AA" w:rsidRPr="009F1B42">
        <w:rPr>
          <w:rFonts w:eastAsia="Times New Roman" w:cstheme="minorHAnsi"/>
          <w:noProof/>
          <w:lang w:eastAsia="en-GB"/>
        </w:rPr>
        <w:t xml:space="preserve"> je o cesti koja je izgubila svrhu. </w:t>
      </w:r>
      <w:r w:rsidRPr="009F1B42">
        <w:rPr>
          <w:rFonts w:eastAsia="Times New Roman" w:cstheme="minorHAnsi"/>
          <w:noProof/>
        </w:rPr>
        <w:t xml:space="preserve">Predstavom </w:t>
      </w:r>
      <w:r w:rsidRPr="009F1B42">
        <w:rPr>
          <w:rFonts w:eastAsia="Times New Roman" w:cstheme="minorHAnsi"/>
          <w:i/>
          <w:iCs/>
          <w:noProof/>
        </w:rPr>
        <w:t>Luizijana Magic Tour</w:t>
      </w:r>
      <w:r w:rsidRPr="009F1B42">
        <w:rPr>
          <w:rFonts w:eastAsia="Times New Roman" w:cstheme="minorHAnsi"/>
          <w:noProof/>
        </w:rPr>
        <w:t xml:space="preserve"> umjetnički kolektiv </w:t>
      </w:r>
      <w:r w:rsidRPr="009F1B42">
        <w:rPr>
          <w:rFonts w:eastAsia="Times New Roman" w:cstheme="minorHAnsi"/>
          <w:bCs/>
          <w:i/>
          <w:noProof/>
        </w:rPr>
        <w:t>Trafik</w:t>
      </w:r>
      <w:r w:rsidRPr="009F1B42">
        <w:rPr>
          <w:rFonts w:eastAsia="Times New Roman" w:cstheme="minorHAnsi"/>
          <w:noProof/>
        </w:rPr>
        <w:t xml:space="preserve"> donijet će svjetsku premijeru inspiriranu filmovima ceste. </w:t>
      </w:r>
    </w:p>
    <w:p w14:paraId="0323DCB8" w14:textId="298F184B" w:rsidR="00CF25AA" w:rsidRPr="009F1B42" w:rsidRDefault="009079C9" w:rsidP="009F1B42">
      <w:pPr>
        <w:ind w:left="709" w:right="843"/>
        <w:jc w:val="both"/>
        <w:rPr>
          <w:rFonts w:eastAsia="Times New Roman" w:cstheme="minorHAnsi"/>
          <w:noProof/>
          <w:lang w:eastAsia="en-GB"/>
        </w:rPr>
      </w:pPr>
      <w:r w:rsidRPr="009F1B42">
        <w:rPr>
          <w:rFonts w:eastAsia="Times New Roman" w:cstheme="minorHAnsi"/>
          <w:noProof/>
        </w:rPr>
        <w:t>Jedno od najbogatijih mjesta</w:t>
      </w:r>
      <w:r w:rsidR="00EC6862" w:rsidRPr="009F1B42">
        <w:rPr>
          <w:rFonts w:eastAsia="Times New Roman" w:cstheme="minorHAnsi"/>
          <w:noProof/>
        </w:rPr>
        <w:t xml:space="preserve"> s riječkog područja, </w:t>
      </w:r>
      <w:r w:rsidR="00EC6862" w:rsidRPr="009F1B42">
        <w:rPr>
          <w:rFonts w:eastAsia="Times New Roman" w:cstheme="minorHAnsi"/>
          <w:b/>
          <w:noProof/>
        </w:rPr>
        <w:t>Ko</w:t>
      </w:r>
      <w:r w:rsidRPr="009F1B42">
        <w:rPr>
          <w:rFonts w:eastAsia="Times New Roman" w:cstheme="minorHAnsi"/>
          <w:b/>
          <w:noProof/>
        </w:rPr>
        <w:t>strena</w:t>
      </w:r>
      <w:r w:rsidRPr="009F1B42">
        <w:rPr>
          <w:rFonts w:eastAsia="Times New Roman" w:cstheme="minorHAnsi"/>
          <w:noProof/>
        </w:rPr>
        <w:t xml:space="preserve">, pričat će </w:t>
      </w:r>
      <w:r w:rsidR="00EC6862" w:rsidRPr="009F1B42">
        <w:rPr>
          <w:rFonts w:eastAsia="Times New Roman" w:cstheme="minorHAnsi"/>
          <w:noProof/>
        </w:rPr>
        <w:t>j</w:t>
      </w:r>
      <w:r w:rsidR="00CF25AA" w:rsidRPr="009F1B42">
        <w:rPr>
          <w:rFonts w:eastAsia="Times New Roman" w:cstheme="minorHAnsi"/>
          <w:noProof/>
        </w:rPr>
        <w:t xml:space="preserve">edinstvenu priču </w:t>
      </w:r>
      <w:r w:rsidRPr="009F1B42">
        <w:rPr>
          <w:rFonts w:eastAsia="Times New Roman" w:cstheme="minorHAnsi"/>
          <w:noProof/>
        </w:rPr>
        <w:t xml:space="preserve">kroz audio zapise i zanimljivu izložbu </w:t>
      </w:r>
      <w:r w:rsidR="00EC6862" w:rsidRPr="009F1B42">
        <w:rPr>
          <w:rFonts w:eastAsia="Times New Roman" w:cstheme="minorHAnsi"/>
          <w:noProof/>
        </w:rPr>
        <w:t>o sjećanjima</w:t>
      </w:r>
      <w:r w:rsidR="00CF25AA" w:rsidRPr="009F1B42">
        <w:rPr>
          <w:rFonts w:eastAsia="Times New Roman" w:cstheme="minorHAnsi"/>
          <w:noProof/>
        </w:rPr>
        <w:t xml:space="preserve"> kostrenskih pomoraca i njihovih obitelji, </w:t>
      </w:r>
      <w:r w:rsidR="00EC6862" w:rsidRPr="009F1B42">
        <w:rPr>
          <w:rFonts w:eastAsia="Times New Roman" w:cstheme="minorHAnsi"/>
          <w:noProof/>
        </w:rPr>
        <w:t>osvrćući se i</w:t>
      </w:r>
      <w:r w:rsidR="00CF25AA" w:rsidRPr="009F1B42">
        <w:rPr>
          <w:rFonts w:eastAsia="Times New Roman" w:cstheme="minorHAnsi"/>
          <w:noProof/>
        </w:rPr>
        <w:t xml:space="preserve"> na tranzicijske momente, imovinska pitanja i stvaranje Kuće pomoraca.</w:t>
      </w:r>
      <w:r w:rsidR="00EC6862" w:rsidRPr="009F1B42">
        <w:rPr>
          <w:rFonts w:eastAsia="Times New Roman" w:cstheme="minorHAnsi"/>
          <w:noProof/>
        </w:rPr>
        <w:t xml:space="preserve"> </w:t>
      </w:r>
      <w:r w:rsidR="00DC087A" w:rsidRPr="009F1B42">
        <w:rPr>
          <w:rFonts w:eastAsia="Times New Roman" w:cstheme="minorHAnsi"/>
          <w:noProof/>
        </w:rPr>
        <w:t xml:space="preserve"> </w:t>
      </w:r>
      <w:r w:rsidR="00CF25AA" w:rsidRPr="009F1B42">
        <w:rPr>
          <w:rFonts w:eastAsia="Times New Roman" w:cstheme="minorHAnsi"/>
          <w:noProof/>
          <w:lang w:eastAsia="en-GB"/>
        </w:rPr>
        <w:t xml:space="preserve">Vođeni idejom muzeja na otvorenom, </w:t>
      </w:r>
      <w:r w:rsidR="00EC6862" w:rsidRPr="009F1B42">
        <w:rPr>
          <w:rFonts w:eastAsia="Times New Roman" w:cstheme="minorHAnsi"/>
          <w:noProof/>
          <w:lang w:eastAsia="en-GB"/>
        </w:rPr>
        <w:t xml:space="preserve">u </w:t>
      </w:r>
      <w:r w:rsidR="00EC6862" w:rsidRPr="009F1B42">
        <w:rPr>
          <w:rFonts w:eastAsia="Times New Roman" w:cstheme="minorHAnsi"/>
          <w:bCs/>
          <w:noProof/>
          <w:lang w:eastAsia="en-GB"/>
        </w:rPr>
        <w:t>susjedstvu</w:t>
      </w:r>
      <w:r w:rsidR="00CF25AA" w:rsidRPr="009F1B42">
        <w:rPr>
          <w:rFonts w:eastAsia="Times New Roman" w:cstheme="minorHAnsi"/>
          <w:bCs/>
          <w:noProof/>
          <w:lang w:eastAsia="en-GB"/>
        </w:rPr>
        <w:t xml:space="preserve"> </w:t>
      </w:r>
      <w:r w:rsidR="00CF25AA" w:rsidRPr="009F1B42">
        <w:rPr>
          <w:rFonts w:eastAsia="Times New Roman" w:cstheme="minorHAnsi"/>
          <w:b/>
          <w:bCs/>
          <w:noProof/>
          <w:lang w:eastAsia="en-GB"/>
        </w:rPr>
        <w:t>Otok Rab</w:t>
      </w:r>
      <w:r w:rsidR="00CF25AA" w:rsidRPr="009F1B42">
        <w:rPr>
          <w:rFonts w:eastAsia="Times New Roman" w:cstheme="minorHAnsi"/>
          <w:noProof/>
          <w:lang w:eastAsia="en-GB"/>
        </w:rPr>
        <w:t xml:space="preserve"> sistematizira</w:t>
      </w:r>
      <w:r w:rsidR="00EC6862" w:rsidRPr="009F1B42">
        <w:rPr>
          <w:rFonts w:eastAsia="Times New Roman" w:cstheme="minorHAnsi"/>
          <w:noProof/>
          <w:lang w:eastAsia="en-GB"/>
        </w:rPr>
        <w:t>ju</w:t>
      </w:r>
      <w:r w:rsidR="00CF25AA" w:rsidRPr="009F1B42">
        <w:rPr>
          <w:rFonts w:eastAsia="Times New Roman" w:cstheme="minorHAnsi"/>
          <w:noProof/>
          <w:lang w:eastAsia="en-GB"/>
        </w:rPr>
        <w:t xml:space="preserve"> arheološku baštinu otoka </w:t>
      </w:r>
      <w:r w:rsidR="00EC6862" w:rsidRPr="009F1B42">
        <w:rPr>
          <w:rFonts w:eastAsia="Times New Roman" w:cstheme="minorHAnsi"/>
          <w:noProof/>
          <w:lang w:eastAsia="en-GB"/>
        </w:rPr>
        <w:t xml:space="preserve">koju povezuju </w:t>
      </w:r>
      <w:r w:rsidR="00EC6862" w:rsidRPr="009F1B42">
        <w:rPr>
          <w:rFonts w:eastAsia="Times New Roman" w:cstheme="minorHAnsi"/>
          <w:noProof/>
        </w:rPr>
        <w:t xml:space="preserve">pješačkim i biciklističkim stazama, a veliko otvorenje i predstavljanje rapskog arheološkog muzeja na otvorenom obilježava se utrkom </w:t>
      </w:r>
      <w:r w:rsidR="00EC6862" w:rsidRPr="009F1B42">
        <w:rPr>
          <w:rFonts w:eastAsia="Times New Roman" w:cstheme="minorHAnsi"/>
          <w:i/>
          <w:iCs/>
          <w:noProof/>
        </w:rPr>
        <w:t>Rab Archaeological (T)races 2020</w:t>
      </w:r>
      <w:r w:rsidR="00EC6862" w:rsidRPr="009F1B42">
        <w:rPr>
          <w:rFonts w:eastAsia="Times New Roman" w:cstheme="minorHAnsi"/>
          <w:noProof/>
        </w:rPr>
        <w:t>.</w:t>
      </w:r>
      <w:r w:rsidR="00DC087A" w:rsidRPr="009F1B42">
        <w:rPr>
          <w:rFonts w:eastAsia="Times New Roman" w:cstheme="minorHAnsi"/>
          <w:noProof/>
          <w:lang w:eastAsia="en-GB"/>
        </w:rPr>
        <w:t xml:space="preserve"> </w:t>
      </w:r>
      <w:r w:rsidR="00EC6862" w:rsidRPr="009F1B42">
        <w:rPr>
          <w:rFonts w:eastAsia="Times New Roman" w:cstheme="minorHAnsi"/>
          <w:noProof/>
          <w:lang w:eastAsia="en-GB"/>
        </w:rPr>
        <w:t xml:space="preserve">U Gorskom kotaru, u </w:t>
      </w:r>
      <w:r w:rsidR="00EC6862" w:rsidRPr="009F1B42">
        <w:rPr>
          <w:rFonts w:eastAsia="Times New Roman" w:cstheme="minorHAnsi"/>
          <w:b/>
          <w:bCs/>
          <w:noProof/>
          <w:lang w:eastAsia="en-GB"/>
        </w:rPr>
        <w:t>Mrkoplju,</w:t>
      </w:r>
      <w:r w:rsidR="00CF25AA" w:rsidRPr="009F1B42">
        <w:rPr>
          <w:rFonts w:eastAsia="Times New Roman" w:cstheme="minorHAnsi"/>
          <w:noProof/>
          <w:lang w:eastAsia="en-GB"/>
        </w:rPr>
        <w:t xml:space="preserve"> predstavlja</w:t>
      </w:r>
      <w:r w:rsidR="00EC6862" w:rsidRPr="009F1B42">
        <w:rPr>
          <w:rFonts w:eastAsia="Times New Roman" w:cstheme="minorHAnsi"/>
          <w:noProof/>
          <w:lang w:eastAsia="en-GB"/>
        </w:rPr>
        <w:t xml:space="preserve"> se</w:t>
      </w:r>
      <w:r w:rsidR="00CF25AA" w:rsidRPr="009F1B42">
        <w:rPr>
          <w:rFonts w:eastAsia="Times New Roman" w:cstheme="minorHAnsi"/>
          <w:noProof/>
          <w:lang w:eastAsia="en-GB"/>
        </w:rPr>
        <w:t xml:space="preserve"> </w:t>
      </w:r>
      <w:r w:rsidR="00CF25AA" w:rsidRPr="009F1B42">
        <w:rPr>
          <w:rFonts w:eastAsia="Times New Roman" w:cstheme="minorHAnsi"/>
          <w:i/>
          <w:iCs/>
          <w:noProof/>
          <w:shd w:val="clear" w:color="auto" w:fill="FFFFFF"/>
        </w:rPr>
        <w:t>Muzej zime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 </w:t>
      </w:r>
      <w:r w:rsidR="00EC6862" w:rsidRPr="009F1B42">
        <w:rPr>
          <w:rFonts w:eastAsia="Times New Roman" w:cstheme="minorHAnsi"/>
          <w:noProof/>
          <w:shd w:val="clear" w:color="auto" w:fill="FFFFFF"/>
        </w:rPr>
        <w:t xml:space="preserve">i to 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pričanjem priča, prikupljanjem mitova i legendi, a </w:t>
      </w:r>
      <w:r w:rsidR="00EC6862" w:rsidRPr="009F1B42">
        <w:rPr>
          <w:rFonts w:eastAsia="Times New Roman" w:cstheme="minorHAnsi"/>
          <w:noProof/>
          <w:shd w:val="clear" w:color="auto" w:fill="FFFFFF"/>
        </w:rPr>
        <w:t xml:space="preserve">nastavljajući se na tradiciju </w:t>
      </w:r>
      <w:r w:rsidR="00EC6862" w:rsidRPr="009F1B42">
        <w:rPr>
          <w:rFonts w:eastAsia="Times New Roman" w:cstheme="minorHAnsi"/>
          <w:i/>
          <w:iCs/>
          <w:noProof/>
          <w:shd w:val="clear" w:color="auto" w:fill="FFFFFF"/>
        </w:rPr>
        <w:t>Škole</w:t>
      </w:r>
      <w:r w:rsidR="00CF25AA" w:rsidRPr="009F1B42">
        <w:rPr>
          <w:rFonts w:eastAsia="Times New Roman" w:cstheme="minorHAnsi"/>
          <w:i/>
          <w:iCs/>
          <w:noProof/>
          <w:shd w:val="clear" w:color="auto" w:fill="FFFFFF"/>
        </w:rPr>
        <w:t xml:space="preserve"> mira</w:t>
      </w:r>
      <w:r w:rsidR="00EC6862" w:rsidRPr="009F1B42">
        <w:rPr>
          <w:rFonts w:eastAsia="Times New Roman" w:cstheme="minorHAnsi"/>
          <w:i/>
          <w:iCs/>
          <w:noProof/>
          <w:shd w:val="clear" w:color="auto" w:fill="FFFFFF"/>
        </w:rPr>
        <w:t>,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 </w:t>
      </w:r>
      <w:r w:rsidR="00EC6862" w:rsidRPr="009F1B42">
        <w:rPr>
          <w:rFonts w:eastAsia="Times New Roman" w:cstheme="minorHAnsi"/>
          <w:noProof/>
          <w:shd w:val="clear" w:color="auto" w:fill="FFFFFF"/>
        </w:rPr>
        <w:t xml:space="preserve">u Mrkoplju će se održati i međunarodna konferencija o miru u travnju 2020. </w:t>
      </w:r>
    </w:p>
    <w:p w14:paraId="24CE30DD" w14:textId="77777777" w:rsidR="00EC6862" w:rsidRPr="009F1B42" w:rsidRDefault="00EC6862" w:rsidP="009F1B42">
      <w:pPr>
        <w:pStyle w:val="NoSpacing"/>
        <w:ind w:left="709" w:right="843"/>
        <w:jc w:val="both"/>
        <w:rPr>
          <w:rFonts w:cstheme="minorHAnsi"/>
          <w:noProof/>
          <w:sz w:val="24"/>
          <w:szCs w:val="24"/>
        </w:rPr>
      </w:pPr>
    </w:p>
    <w:p w14:paraId="3C728A9A" w14:textId="3B02F775" w:rsidR="00EC6862" w:rsidRPr="009F1B42" w:rsidRDefault="00EC6862" w:rsidP="009F1B42">
      <w:pPr>
        <w:pStyle w:val="NoSpacing"/>
        <w:ind w:left="709" w:right="843"/>
        <w:jc w:val="both"/>
        <w:rPr>
          <w:rFonts w:cstheme="minorHAnsi"/>
          <w:b/>
          <w:noProof/>
          <w:sz w:val="24"/>
          <w:szCs w:val="24"/>
        </w:rPr>
      </w:pPr>
      <w:r w:rsidRPr="009F1B42">
        <w:rPr>
          <w:rFonts w:cstheme="minorHAnsi"/>
          <w:b/>
          <w:noProof/>
          <w:sz w:val="24"/>
          <w:szCs w:val="24"/>
        </w:rPr>
        <w:t xml:space="preserve">U Rijeci od Đurđevdana do </w:t>
      </w:r>
      <w:r w:rsidR="00A2506B" w:rsidRPr="009F1B42">
        <w:rPr>
          <w:rFonts w:cstheme="minorHAnsi"/>
          <w:b/>
          <w:noProof/>
          <w:sz w:val="24"/>
          <w:szCs w:val="24"/>
        </w:rPr>
        <w:t>spajanja s Međunarodnom svemirskom postajom</w:t>
      </w:r>
      <w:r w:rsidRPr="009F1B42">
        <w:rPr>
          <w:rFonts w:cstheme="minorHAnsi"/>
          <w:b/>
          <w:noProof/>
          <w:sz w:val="24"/>
          <w:szCs w:val="24"/>
        </w:rPr>
        <w:t>, na Krku glazba, ples i gastronomija</w:t>
      </w:r>
    </w:p>
    <w:p w14:paraId="04F16D1E" w14:textId="77777777" w:rsidR="00EC6862" w:rsidRPr="009F1B42" w:rsidRDefault="00EC6862" w:rsidP="009F1B42">
      <w:pPr>
        <w:pStyle w:val="Nadtekst-sitno"/>
        <w:ind w:left="709" w:right="843"/>
        <w:jc w:val="both"/>
        <w:rPr>
          <w:rFonts w:asciiTheme="minorHAnsi" w:eastAsia="Times New Roman" w:hAnsiTheme="minorHAnsi" w:cstheme="minorHAnsi"/>
          <w:color w:val="auto"/>
          <w:szCs w:val="24"/>
          <w:lang w:eastAsia="hr-HR"/>
        </w:rPr>
      </w:pPr>
    </w:p>
    <w:p w14:paraId="11D743A2" w14:textId="0EE310F4" w:rsidR="00CF25AA" w:rsidRPr="009F1B42" w:rsidRDefault="00CF25AA" w:rsidP="009F1B42">
      <w:pPr>
        <w:pStyle w:val="Nadtekst-sitno"/>
        <w:ind w:left="709" w:right="843"/>
        <w:jc w:val="both"/>
        <w:rPr>
          <w:rFonts w:asciiTheme="minorHAnsi" w:eastAsia="Times New Roman" w:hAnsiTheme="minorHAnsi" w:cstheme="minorHAnsi"/>
          <w:color w:val="auto"/>
          <w:szCs w:val="24"/>
        </w:rPr>
      </w:pPr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Program </w:t>
      </w:r>
      <w:proofErr w:type="spellStart"/>
      <w:r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susjedstva</w:t>
      </w:r>
      <w:proofErr w:type="spellEnd"/>
      <w:r w:rsidRPr="009F1B42">
        <w:rPr>
          <w:rFonts w:asciiTheme="minorHAnsi" w:eastAsia="Times New Roman" w:hAnsiTheme="minorHAnsi" w:cstheme="minorHAnsi"/>
          <w:b/>
          <w:bCs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b/>
          <w:bCs/>
          <w:color w:val="auto"/>
          <w:szCs w:val="24"/>
          <w:lang w:eastAsia="hr-HR"/>
        </w:rPr>
        <w:t>Pehlin</w:t>
      </w:r>
      <w:proofErr w:type="spellEnd"/>
      <w:r w:rsidR="00EC6862" w:rsidRPr="009F1B42">
        <w:rPr>
          <w:rFonts w:asciiTheme="minorHAnsi" w:eastAsia="Times New Roman" w:hAnsiTheme="minorHAnsi" w:cstheme="minorHAnsi"/>
          <w:b/>
          <w:bCs/>
          <w:color w:val="auto"/>
          <w:szCs w:val="24"/>
          <w:lang w:eastAsia="hr-HR"/>
        </w:rPr>
        <w:t xml:space="preserve">, </w:t>
      </w:r>
      <w:proofErr w:type="spellStart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riječkog</w:t>
      </w:r>
      <w:proofErr w:type="spellEnd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kvarta</w:t>
      </w:r>
      <w:proofErr w:type="spellEnd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 xml:space="preserve"> u </w:t>
      </w:r>
      <w:proofErr w:type="spellStart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zapadnom</w:t>
      </w:r>
      <w:proofErr w:type="spellEnd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dijelu</w:t>
      </w:r>
      <w:proofErr w:type="spellEnd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grada</w:t>
      </w:r>
      <w:proofErr w:type="spellEnd"/>
      <w:r w:rsidR="00EC6862" w:rsidRPr="009F1B42">
        <w:rPr>
          <w:rFonts w:asciiTheme="minorHAnsi" w:eastAsia="Times New Roman" w:hAnsiTheme="minorHAnsi" w:cstheme="minorHAnsi"/>
          <w:bCs/>
          <w:color w:val="auto"/>
          <w:szCs w:val="24"/>
          <w:lang w:eastAsia="hr-HR"/>
        </w:rPr>
        <w:t>,</w:t>
      </w:r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započet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će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r w:rsidR="00A2506B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u </w:t>
      </w:r>
      <w:proofErr w:type="spellStart"/>
      <w:r w:rsidR="00A2506B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svibnju</w:t>
      </w:r>
      <w:proofErr w:type="spellEnd"/>
      <w:r w:rsidR="00A2506B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proslavom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i/>
          <w:color w:val="auto"/>
          <w:szCs w:val="24"/>
          <w:lang w:eastAsia="hr-HR"/>
        </w:rPr>
        <w:t>Đurđevdana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,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tradicionalnom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feštom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pehlinske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romske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zajednice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, a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završiti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 </w:t>
      </w:r>
      <w:proofErr w:type="spellStart"/>
      <w:r w:rsidRPr="009F1B42">
        <w:rPr>
          <w:rFonts w:asciiTheme="minorHAnsi" w:eastAsia="Times New Roman" w:hAnsiTheme="minorHAnsi" w:cstheme="minorHAnsi"/>
          <w:i/>
          <w:color w:val="auto"/>
          <w:szCs w:val="24"/>
          <w:lang w:eastAsia="hr-HR"/>
        </w:rPr>
        <w:t>Majevom</w:t>
      </w:r>
      <w:proofErr w:type="spellEnd"/>
      <w:r w:rsidRPr="009F1B42">
        <w:rPr>
          <w:rFonts w:asciiTheme="minorHAnsi" w:eastAsia="Times New Roman" w:hAnsiTheme="minorHAnsi" w:cstheme="minorHAnsi"/>
          <w:i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i/>
          <w:color w:val="auto"/>
          <w:szCs w:val="24"/>
          <w:lang w:eastAsia="hr-HR"/>
        </w:rPr>
        <w:t>zabavom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češke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nacionalne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manjine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,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čime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se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</w:rPr>
        <w:t>uz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</w:rPr>
        <w:t>koncerte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</w:rPr>
        <w:t>izložbe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</w:rPr>
        <w:t>priredbe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</w:rPr>
        <w:t>i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Pr="009F1B42">
        <w:rPr>
          <w:rFonts w:asciiTheme="minorHAnsi" w:eastAsia="Times New Roman" w:hAnsiTheme="minorHAnsi" w:cstheme="minorHAnsi"/>
          <w:color w:val="auto"/>
          <w:szCs w:val="24"/>
        </w:rPr>
        <w:t>gastronomiju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šire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  <w:lang w:eastAsia="hr-HR"/>
        </w:rPr>
        <w:t>vrijednosti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>međusobnog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>upoznavanja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>i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>boljeg</w:t>
      </w:r>
      <w:proofErr w:type="spellEnd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proofErr w:type="spellStart"/>
      <w:r w:rsidR="00EC6862" w:rsidRPr="009F1B42">
        <w:rPr>
          <w:rFonts w:asciiTheme="minorHAnsi" w:eastAsia="Times New Roman" w:hAnsiTheme="minorHAnsi" w:cstheme="minorHAnsi"/>
          <w:color w:val="auto"/>
          <w:szCs w:val="24"/>
        </w:rPr>
        <w:t>razumijevanja</w:t>
      </w:r>
      <w:proofErr w:type="spellEnd"/>
      <w:r w:rsidRPr="009F1B42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14:paraId="5EA93D00" w14:textId="7AE36A2B" w:rsidR="00CF25AA" w:rsidRPr="009F1B42" w:rsidRDefault="00A2506B" w:rsidP="009F1B42">
      <w:pPr>
        <w:pStyle w:val="Nadtekst-sitno"/>
        <w:ind w:left="709" w:right="843"/>
        <w:jc w:val="both"/>
        <w:rPr>
          <w:rFonts w:asciiTheme="minorHAnsi" w:hAnsiTheme="minorHAnsi" w:cstheme="minorHAnsi"/>
          <w:color w:val="auto"/>
          <w:szCs w:val="24"/>
        </w:rPr>
      </w:pPr>
      <w:r w:rsidRPr="009F1B42">
        <w:rPr>
          <w:rFonts w:asciiTheme="minorHAnsi" w:eastAsia="Times New Roman" w:hAnsiTheme="minorHAnsi" w:cstheme="minorHAnsi"/>
          <w:bCs/>
          <w:noProof/>
          <w:color w:val="auto"/>
          <w:szCs w:val="24"/>
          <w:lang w:eastAsia="en-GB"/>
        </w:rPr>
        <w:t>Također u Rijeci, u susjedstvu</w:t>
      </w:r>
      <w:r w:rsidR="00CF25AA" w:rsidRPr="009F1B42">
        <w:rPr>
          <w:rFonts w:asciiTheme="minorHAnsi" w:eastAsia="Times New Roman" w:hAnsiTheme="minorHAnsi" w:cstheme="minorHAnsi"/>
          <w:bCs/>
          <w:noProof/>
          <w:color w:val="auto"/>
          <w:szCs w:val="24"/>
          <w:lang w:eastAsia="en-GB"/>
        </w:rPr>
        <w:t xml:space="preserve"> </w:t>
      </w:r>
      <w:r w:rsidR="00CF25AA" w:rsidRPr="009F1B42">
        <w:rPr>
          <w:rFonts w:asciiTheme="minorHAnsi" w:eastAsia="Times New Roman" w:hAnsiTheme="minorHAnsi" w:cstheme="minorHAnsi"/>
          <w:b/>
          <w:bCs/>
          <w:noProof/>
          <w:color w:val="auto"/>
          <w:szCs w:val="24"/>
          <w:lang w:eastAsia="en-GB"/>
        </w:rPr>
        <w:t>Turnić - Mlaka</w:t>
      </w:r>
      <w:r w:rsidR="00CF25AA" w:rsidRPr="009F1B42">
        <w:rPr>
          <w:rFonts w:asciiTheme="minorHAnsi" w:eastAsia="Times New Roman" w:hAnsiTheme="minorHAnsi" w:cstheme="minorHAnsi"/>
          <w:noProof/>
          <w:color w:val="auto"/>
          <w:szCs w:val="24"/>
          <w:lang w:eastAsia="en-GB"/>
        </w:rPr>
        <w:t xml:space="preserve"> </w:t>
      </w:r>
      <w:r w:rsidRPr="009F1B42">
        <w:rPr>
          <w:rFonts w:asciiTheme="minorHAnsi" w:eastAsia="Times New Roman" w:hAnsiTheme="minorHAnsi" w:cstheme="minorHAnsi"/>
          <w:noProof/>
          <w:color w:val="auto"/>
          <w:szCs w:val="24"/>
          <w:lang w:eastAsia="en-GB"/>
        </w:rPr>
        <w:t xml:space="preserve">koje </w:t>
      </w:r>
      <w:r w:rsidR="00CF25AA" w:rsidRPr="009F1B42">
        <w:rPr>
          <w:rFonts w:asciiTheme="minorHAnsi" w:eastAsia="Times New Roman" w:hAnsiTheme="minorHAnsi" w:cstheme="minorHAnsi"/>
          <w:noProof/>
          <w:color w:val="auto"/>
          <w:szCs w:val="24"/>
          <w:lang w:eastAsia="en-GB"/>
        </w:rPr>
        <w:t>objedinjuje dva riječka kvarta povezana urbanim životom industrijskog nasljeđa modernizma i socijalizma</w:t>
      </w:r>
      <w:r w:rsidRPr="009F1B42">
        <w:rPr>
          <w:rFonts w:asciiTheme="minorHAnsi" w:eastAsia="Times New Roman" w:hAnsiTheme="minorHAnsi" w:cstheme="minorHAnsi"/>
          <w:noProof/>
          <w:color w:val="auto"/>
          <w:szCs w:val="24"/>
          <w:lang w:eastAsia="en-GB"/>
        </w:rPr>
        <w:t>,</w:t>
      </w:r>
      <w:r w:rsidR="00CF25AA" w:rsidRPr="009F1B42">
        <w:rPr>
          <w:rFonts w:asciiTheme="minorHAnsi" w:eastAsia="Times New Roman" w:hAnsiTheme="minorHAnsi" w:cstheme="minorHAnsi"/>
          <w:noProof/>
          <w:color w:val="auto"/>
          <w:szCs w:val="24"/>
          <w:lang w:eastAsia="en-GB"/>
        </w:rPr>
        <w:t xml:space="preserve"> </w:t>
      </w:r>
      <w:r w:rsidRPr="009F1B42">
        <w:rPr>
          <w:rFonts w:asciiTheme="minorHAnsi" w:eastAsia="Times New Roman" w:hAnsiTheme="minorHAnsi" w:cstheme="minorHAnsi"/>
          <w:noProof/>
          <w:color w:val="auto"/>
          <w:szCs w:val="24"/>
          <w:lang w:eastAsia="en-GB"/>
        </w:rPr>
        <w:t xml:space="preserve">pored niza kulturnih programa dogodit će se i </w:t>
      </w:r>
      <w:proofErr w:type="spellStart"/>
      <w:r w:rsidR="00CF25AA" w:rsidRPr="009F1B42">
        <w:rPr>
          <w:rFonts w:asciiTheme="minorHAnsi" w:hAnsiTheme="minorHAnsi" w:cstheme="minorHAnsi"/>
          <w:color w:val="auto"/>
          <w:szCs w:val="24"/>
        </w:rPr>
        <w:t>petominutno</w:t>
      </w:r>
      <w:proofErr w:type="spellEnd"/>
      <w:r w:rsidR="00CF25AA" w:rsidRPr="009F1B42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CF25AA" w:rsidRPr="009F1B42">
        <w:rPr>
          <w:rFonts w:asciiTheme="minorHAnsi" w:hAnsiTheme="minorHAnsi" w:cstheme="minorHAnsi"/>
          <w:color w:val="auto"/>
          <w:szCs w:val="24"/>
        </w:rPr>
        <w:t>spajanje</w:t>
      </w:r>
      <w:proofErr w:type="spellEnd"/>
      <w:r w:rsidR="00CF25AA" w:rsidRPr="009F1B42">
        <w:rPr>
          <w:rFonts w:asciiTheme="minorHAnsi" w:hAnsiTheme="minorHAnsi" w:cstheme="minorHAnsi"/>
          <w:color w:val="auto"/>
          <w:szCs w:val="24"/>
        </w:rPr>
        <w:t xml:space="preserve"> s </w:t>
      </w:r>
      <w:proofErr w:type="spellStart"/>
      <w:r w:rsidR="00CF25AA" w:rsidRPr="009F1B42">
        <w:rPr>
          <w:rFonts w:asciiTheme="minorHAnsi" w:hAnsiTheme="minorHAnsi" w:cstheme="minorHAnsi"/>
          <w:bCs/>
          <w:color w:val="auto"/>
          <w:szCs w:val="24"/>
        </w:rPr>
        <w:t>Međunarodnom</w:t>
      </w:r>
      <w:proofErr w:type="spellEnd"/>
      <w:r w:rsidR="00CF25AA" w:rsidRPr="009F1B42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="00CF25AA" w:rsidRPr="009F1B42">
        <w:rPr>
          <w:rFonts w:asciiTheme="minorHAnsi" w:hAnsiTheme="minorHAnsi" w:cstheme="minorHAnsi"/>
          <w:bCs/>
          <w:color w:val="auto"/>
          <w:szCs w:val="24"/>
        </w:rPr>
        <w:t>svemirskom</w:t>
      </w:r>
      <w:proofErr w:type="spellEnd"/>
      <w:r w:rsidR="00CF25AA" w:rsidRPr="009F1B42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proofErr w:type="spellStart"/>
      <w:r w:rsidR="00CF25AA" w:rsidRPr="009F1B42">
        <w:rPr>
          <w:rFonts w:asciiTheme="minorHAnsi" w:hAnsiTheme="minorHAnsi" w:cstheme="minorHAnsi"/>
          <w:bCs/>
          <w:color w:val="auto"/>
          <w:szCs w:val="24"/>
        </w:rPr>
        <w:t>postajom</w:t>
      </w:r>
      <w:proofErr w:type="spellEnd"/>
      <w:r w:rsidR="00CF25AA" w:rsidRPr="009F1B42">
        <w:rPr>
          <w:rFonts w:asciiTheme="minorHAnsi" w:hAnsiTheme="minorHAnsi" w:cstheme="minorHAnsi"/>
          <w:bCs/>
          <w:color w:val="auto"/>
          <w:szCs w:val="24"/>
        </w:rPr>
        <w:t xml:space="preserve"> (ISS)</w:t>
      </w:r>
      <w:r w:rsidR="00CF25AA" w:rsidRPr="009F1B42">
        <w:rPr>
          <w:rFonts w:asciiTheme="minorHAnsi" w:hAnsiTheme="minorHAnsi" w:cstheme="minorHAnsi"/>
          <w:color w:val="auto"/>
          <w:szCs w:val="24"/>
        </w:rPr>
        <w:t xml:space="preserve"> NASA-e! </w:t>
      </w:r>
      <w:r w:rsidRPr="009F1B42">
        <w:rPr>
          <w:rFonts w:asciiTheme="minorHAnsi" w:hAnsiTheme="minorHAnsi" w:cstheme="minorHAnsi"/>
          <w:color w:val="auto"/>
          <w:szCs w:val="24"/>
        </w:rPr>
        <w:t xml:space="preserve"> </w:t>
      </w:r>
      <w:r w:rsidR="00CF25AA" w:rsidRPr="009F1B42">
        <w:rPr>
          <w:rFonts w:asciiTheme="minorHAnsi" w:hAnsiTheme="minorHAnsi" w:cstheme="minorHAnsi"/>
          <w:noProof/>
          <w:color w:val="auto"/>
          <w:szCs w:val="24"/>
        </w:rPr>
        <w:t xml:space="preserve">Program u </w:t>
      </w:r>
      <w:r w:rsidRPr="009F1B42">
        <w:rPr>
          <w:rFonts w:asciiTheme="minorHAnsi" w:hAnsiTheme="minorHAnsi" w:cstheme="minorHAnsi"/>
          <w:bCs/>
          <w:noProof/>
          <w:color w:val="auto"/>
          <w:szCs w:val="24"/>
        </w:rPr>
        <w:t>u</w:t>
      </w:r>
      <w:r w:rsidRPr="009F1B42">
        <w:rPr>
          <w:rFonts w:asciiTheme="minorHAnsi" w:hAnsiTheme="minorHAnsi" w:cstheme="minorHAnsi"/>
          <w:b/>
          <w:bCs/>
          <w:noProof/>
          <w:color w:val="auto"/>
          <w:szCs w:val="24"/>
        </w:rPr>
        <w:t xml:space="preserve"> Malinskoj </w:t>
      </w:r>
      <w:r w:rsidRPr="009F1B42">
        <w:rPr>
          <w:rFonts w:asciiTheme="minorHAnsi" w:hAnsiTheme="minorHAnsi" w:cstheme="minorHAnsi"/>
          <w:bCs/>
          <w:noProof/>
          <w:color w:val="auto"/>
          <w:szCs w:val="24"/>
        </w:rPr>
        <w:t>na otoku Krku</w:t>
      </w:r>
      <w:r w:rsidR="00CF25AA" w:rsidRPr="009F1B42">
        <w:rPr>
          <w:rFonts w:asciiTheme="minorHAnsi" w:hAnsiTheme="minorHAnsi" w:cstheme="minorHAnsi"/>
          <w:noProof/>
          <w:color w:val="auto"/>
          <w:szCs w:val="24"/>
        </w:rPr>
        <w:t xml:space="preserve"> dotiče okuse, zvukove, mirise i boje kroz,</w:t>
      </w:r>
      <w:r w:rsidR="00CF25AA" w:rsidRPr="009F1B42">
        <w:rPr>
          <w:rFonts w:asciiTheme="minorHAnsi" w:hAnsiTheme="minorHAnsi" w:cstheme="minorHAnsi"/>
          <w:i/>
          <w:iCs/>
          <w:noProof/>
          <w:color w:val="auto"/>
          <w:szCs w:val="24"/>
        </w:rPr>
        <w:t xml:space="preserve"> </w:t>
      </w:r>
      <w:r w:rsidR="00CF25AA" w:rsidRPr="009F1B42">
        <w:rPr>
          <w:rFonts w:asciiTheme="minorHAnsi" w:hAnsiTheme="minorHAnsi" w:cstheme="minorHAnsi"/>
          <w:noProof/>
          <w:color w:val="auto"/>
          <w:szCs w:val="24"/>
        </w:rPr>
        <w:t xml:space="preserve"> međunarodni kongres na temu ind</w:t>
      </w:r>
      <w:r w:rsidRPr="009F1B42">
        <w:rPr>
          <w:rFonts w:asciiTheme="minorHAnsi" w:hAnsiTheme="minorHAnsi" w:cstheme="minorHAnsi"/>
          <w:noProof/>
          <w:color w:val="auto"/>
          <w:szCs w:val="24"/>
        </w:rPr>
        <w:t>ustrije hrane, jazz koncerte i</w:t>
      </w:r>
      <w:r w:rsidR="00CF25AA" w:rsidRPr="009F1B42">
        <w:rPr>
          <w:rFonts w:asciiTheme="minorHAnsi" w:hAnsiTheme="minorHAnsi" w:cstheme="minorHAnsi"/>
          <w:noProof/>
          <w:color w:val="auto"/>
          <w:szCs w:val="24"/>
        </w:rPr>
        <w:t xml:space="preserve"> </w:t>
      </w:r>
      <w:r w:rsidRPr="009F1B42">
        <w:rPr>
          <w:rFonts w:asciiTheme="minorHAnsi" w:hAnsiTheme="minorHAnsi" w:cstheme="minorHAnsi"/>
          <w:noProof/>
          <w:color w:val="auto"/>
          <w:szCs w:val="24"/>
        </w:rPr>
        <w:t>sadnju</w:t>
      </w:r>
      <w:r w:rsidR="00CF25AA" w:rsidRPr="009F1B42">
        <w:rPr>
          <w:rFonts w:asciiTheme="minorHAnsi" w:hAnsiTheme="minorHAnsi" w:cstheme="minorHAnsi"/>
          <w:noProof/>
          <w:color w:val="auto"/>
          <w:szCs w:val="24"/>
        </w:rPr>
        <w:t xml:space="preserve"> </w:t>
      </w:r>
      <w:r w:rsidRPr="009F1B42">
        <w:rPr>
          <w:rFonts w:asciiTheme="minorHAnsi" w:hAnsiTheme="minorHAnsi" w:cstheme="minorHAnsi"/>
          <w:noProof/>
          <w:color w:val="auto"/>
          <w:szCs w:val="24"/>
        </w:rPr>
        <w:t>novih stabala</w:t>
      </w:r>
      <w:r w:rsidR="00CF25AA" w:rsidRPr="009F1B42">
        <w:rPr>
          <w:rFonts w:asciiTheme="minorHAnsi" w:hAnsiTheme="minorHAnsi" w:cstheme="minorHAnsi"/>
          <w:noProof/>
          <w:color w:val="auto"/>
          <w:szCs w:val="24"/>
        </w:rPr>
        <w:t xml:space="preserve">. </w:t>
      </w:r>
    </w:p>
    <w:p w14:paraId="1D961E57" w14:textId="5A99A985" w:rsidR="00CF25AA" w:rsidRPr="009F1B42" w:rsidRDefault="00A2506B" w:rsidP="009F1B42">
      <w:pPr>
        <w:pStyle w:val="NoSpacing"/>
        <w:ind w:left="709" w:right="843"/>
        <w:jc w:val="both"/>
        <w:rPr>
          <w:rFonts w:eastAsia="Times New Roman" w:cstheme="minorHAnsi"/>
          <w:noProof/>
          <w:sz w:val="24"/>
          <w:szCs w:val="24"/>
          <w:shd w:val="clear" w:color="auto" w:fill="FFFFFF"/>
        </w:rPr>
      </w:pPr>
      <w:r w:rsidRPr="009F1B42">
        <w:rPr>
          <w:rFonts w:cstheme="minorHAnsi"/>
          <w:bCs/>
          <w:noProof/>
          <w:sz w:val="24"/>
          <w:szCs w:val="24"/>
        </w:rPr>
        <w:t>U samom gradu</w:t>
      </w:r>
      <w:r w:rsidRPr="009F1B42">
        <w:rPr>
          <w:rFonts w:cstheme="minorHAnsi"/>
          <w:b/>
          <w:bCs/>
          <w:noProof/>
          <w:sz w:val="24"/>
          <w:szCs w:val="24"/>
        </w:rPr>
        <w:t xml:space="preserve"> </w:t>
      </w:r>
      <w:r w:rsidR="00CF25AA" w:rsidRPr="009F1B42">
        <w:rPr>
          <w:rFonts w:cstheme="minorHAnsi"/>
          <w:b/>
          <w:bCs/>
          <w:noProof/>
          <w:sz w:val="24"/>
          <w:szCs w:val="24"/>
        </w:rPr>
        <w:t>Krk</w:t>
      </w:r>
      <w:r w:rsidRPr="009F1B42">
        <w:rPr>
          <w:rFonts w:cstheme="minorHAnsi"/>
          <w:b/>
          <w:bCs/>
          <w:noProof/>
          <w:sz w:val="24"/>
          <w:szCs w:val="24"/>
        </w:rPr>
        <w:t>u</w:t>
      </w:r>
      <w:r w:rsidR="00CF25AA" w:rsidRPr="009F1B42">
        <w:rPr>
          <w:rFonts w:cstheme="minorHAnsi"/>
          <w:noProof/>
          <w:sz w:val="24"/>
          <w:szCs w:val="24"/>
        </w:rPr>
        <w:t xml:space="preserve"> predstavit</w:t>
      </w:r>
      <w:r w:rsidRPr="009F1B42">
        <w:rPr>
          <w:rFonts w:cstheme="minorHAnsi"/>
          <w:noProof/>
          <w:sz w:val="24"/>
          <w:szCs w:val="24"/>
        </w:rPr>
        <w:t xml:space="preserve"> krajem svibnja održat će se</w:t>
      </w:r>
      <w:r w:rsidR="00CF25AA" w:rsidRPr="009F1B42">
        <w:rPr>
          <w:rFonts w:cstheme="minorHAnsi"/>
          <w:noProof/>
          <w:sz w:val="24"/>
          <w:szCs w:val="24"/>
        </w:rPr>
        <w:t xml:space="preserve"> </w:t>
      </w:r>
      <w:r w:rsidR="00CF25AA" w:rsidRPr="009F1B42">
        <w:rPr>
          <w:rFonts w:eastAsia="Times New Roman" w:cstheme="minorHAnsi"/>
          <w:noProof/>
          <w:sz w:val="24"/>
          <w:szCs w:val="24"/>
          <w:shd w:val="clear" w:color="auto" w:fill="FFFFFF"/>
        </w:rPr>
        <w:t xml:space="preserve">ČAgaj 2020 – nov, neuobičajen i zabavan festival plesa u kojem mladi i stari, domaći i gosti, profesionalci i amateri plešu po ulicama, trgovima, plažama i svim mogućim i nemogućim mjestima grada Krka. </w:t>
      </w:r>
    </w:p>
    <w:p w14:paraId="06F7D444" w14:textId="77777777" w:rsidR="00A2506B" w:rsidRPr="009F1B42" w:rsidRDefault="00A2506B" w:rsidP="009F1B42">
      <w:pPr>
        <w:pStyle w:val="NoSpacing"/>
        <w:ind w:left="709" w:right="843"/>
        <w:jc w:val="both"/>
        <w:rPr>
          <w:rFonts w:eastAsia="Times New Roman" w:cstheme="minorHAnsi"/>
          <w:noProof/>
          <w:sz w:val="24"/>
          <w:szCs w:val="24"/>
          <w:shd w:val="clear" w:color="auto" w:fill="FFFFFF"/>
        </w:rPr>
      </w:pPr>
    </w:p>
    <w:p w14:paraId="3D3B1C6A" w14:textId="62C9E5B7" w:rsidR="007C5085" w:rsidRPr="009F1B42" w:rsidRDefault="007C5085" w:rsidP="009F1B42">
      <w:pPr>
        <w:pStyle w:val="NoSpacing"/>
        <w:ind w:left="709" w:right="843"/>
        <w:jc w:val="both"/>
        <w:rPr>
          <w:rFonts w:eastAsia="Times New Roman" w:cstheme="minorHAnsi"/>
          <w:b/>
          <w:noProof/>
          <w:sz w:val="24"/>
          <w:szCs w:val="24"/>
          <w:shd w:val="clear" w:color="auto" w:fill="FFFFFF"/>
        </w:rPr>
      </w:pPr>
      <w:r w:rsidRPr="009F1B42">
        <w:rPr>
          <w:rFonts w:eastAsia="Times New Roman" w:cstheme="minorHAnsi"/>
          <w:b/>
          <w:noProof/>
          <w:sz w:val="24"/>
          <w:szCs w:val="24"/>
          <w:shd w:val="clear" w:color="auto" w:fill="FFFFFF"/>
        </w:rPr>
        <w:t xml:space="preserve">Lipanj u Brodu na Kupi, riječkim Škurinjama, u Lovranu i u Vrbniku na otoku Krku </w:t>
      </w:r>
    </w:p>
    <w:p w14:paraId="767E85A1" w14:textId="77777777" w:rsidR="007C5085" w:rsidRPr="009F1B42" w:rsidRDefault="007C5085" w:rsidP="009F1B42">
      <w:pPr>
        <w:ind w:left="709" w:right="843"/>
        <w:jc w:val="both"/>
        <w:rPr>
          <w:rFonts w:cstheme="minorHAnsi"/>
          <w:noProof/>
        </w:rPr>
      </w:pPr>
    </w:p>
    <w:p w14:paraId="7932284C" w14:textId="4DF0D85C" w:rsidR="007C5085" w:rsidRPr="009F1B42" w:rsidRDefault="00A2506B" w:rsidP="009F1B42">
      <w:pPr>
        <w:ind w:left="709" w:right="843"/>
        <w:jc w:val="both"/>
        <w:rPr>
          <w:rFonts w:eastAsia="Times New Roman" w:cstheme="minorHAnsi"/>
          <w:noProof/>
          <w:lang w:eastAsia="en-GB"/>
        </w:rPr>
      </w:pPr>
      <w:r w:rsidRPr="009F1B42">
        <w:rPr>
          <w:rFonts w:cstheme="minorHAnsi"/>
          <w:noProof/>
        </w:rPr>
        <w:t>Program</w:t>
      </w:r>
      <w:r w:rsidR="00CF25AA" w:rsidRPr="009F1B42">
        <w:rPr>
          <w:rFonts w:cstheme="minorHAnsi"/>
          <w:b/>
          <w:bCs/>
          <w:noProof/>
        </w:rPr>
        <w:t xml:space="preserve"> Brod</w:t>
      </w:r>
      <w:r w:rsidRPr="009F1B42">
        <w:rPr>
          <w:rFonts w:cstheme="minorHAnsi"/>
          <w:b/>
          <w:bCs/>
          <w:noProof/>
        </w:rPr>
        <w:t>a</w:t>
      </w:r>
      <w:r w:rsidR="00CF25AA" w:rsidRPr="009F1B42">
        <w:rPr>
          <w:rFonts w:cstheme="minorHAnsi"/>
          <w:b/>
          <w:bCs/>
          <w:noProof/>
        </w:rPr>
        <w:t xml:space="preserve"> na Kupi</w:t>
      </w:r>
      <w:r w:rsidR="00CF25AA" w:rsidRPr="009F1B42">
        <w:rPr>
          <w:rFonts w:cstheme="minorHAnsi"/>
          <w:noProof/>
        </w:rPr>
        <w:t xml:space="preserve"> vodi jaka i iskusna institucija - Prirodoslovni muzej Rijeka, a </w:t>
      </w:r>
      <w:r w:rsidR="007C5085" w:rsidRPr="009F1B42">
        <w:rPr>
          <w:rFonts w:cstheme="minorHAnsi"/>
          <w:noProof/>
        </w:rPr>
        <w:t xml:space="preserve">lipanjske </w:t>
      </w:r>
      <w:r w:rsidR="00CF25AA" w:rsidRPr="009F1B42">
        <w:rPr>
          <w:rFonts w:cstheme="minorHAnsi"/>
          <w:i/>
          <w:noProof/>
        </w:rPr>
        <w:t>Večeri u Kaštelu Zrinski</w:t>
      </w:r>
      <w:r w:rsidR="00CF25AA" w:rsidRPr="009F1B42">
        <w:rPr>
          <w:rFonts w:cstheme="minorHAnsi"/>
          <w:noProof/>
        </w:rPr>
        <w:t xml:space="preserve"> u Brod </w:t>
      </w:r>
      <w:r w:rsidRPr="009F1B42">
        <w:rPr>
          <w:rFonts w:cstheme="minorHAnsi"/>
          <w:noProof/>
        </w:rPr>
        <w:t xml:space="preserve">na Kupi </w:t>
      </w:r>
      <w:r w:rsidR="00CF25AA" w:rsidRPr="009F1B42">
        <w:rPr>
          <w:rFonts w:cstheme="minorHAnsi"/>
          <w:noProof/>
        </w:rPr>
        <w:t>dovode koncerte, predstave, znanstveno</w:t>
      </w:r>
      <w:r w:rsidRPr="009F1B42">
        <w:rPr>
          <w:rFonts w:cstheme="minorHAnsi"/>
          <w:noProof/>
        </w:rPr>
        <w:t xml:space="preserve">-popularna predavanja, izložbe I </w:t>
      </w:r>
      <w:r w:rsidR="00CF25AA" w:rsidRPr="009F1B42">
        <w:rPr>
          <w:rFonts w:cstheme="minorHAnsi"/>
          <w:noProof/>
        </w:rPr>
        <w:t xml:space="preserve">projekcije filmova. Program </w:t>
      </w:r>
      <w:r w:rsidR="00CF25AA" w:rsidRPr="009F1B42">
        <w:rPr>
          <w:rFonts w:eastAsia="Times New Roman" w:cstheme="minorHAnsi"/>
          <w:i/>
          <w:iCs/>
          <w:noProof/>
        </w:rPr>
        <w:t>Škurinje - kultura s pogledom</w:t>
      </w:r>
      <w:r w:rsidR="00CF25AA" w:rsidRPr="009F1B42">
        <w:rPr>
          <w:rFonts w:cstheme="minorHAnsi"/>
          <w:noProof/>
        </w:rPr>
        <w:t xml:space="preserve"> </w:t>
      </w:r>
      <w:r w:rsidRPr="009F1B42">
        <w:rPr>
          <w:rFonts w:cstheme="minorHAnsi"/>
          <w:bCs/>
          <w:noProof/>
        </w:rPr>
        <w:t>u riječkom kvartu</w:t>
      </w:r>
      <w:r w:rsidR="00CF25AA" w:rsidRPr="009F1B42">
        <w:rPr>
          <w:rFonts w:cstheme="minorHAnsi"/>
          <w:b/>
          <w:bCs/>
          <w:noProof/>
        </w:rPr>
        <w:t xml:space="preserve"> Škurinje</w:t>
      </w:r>
      <w:r w:rsidR="00CF25AA" w:rsidRPr="009F1B42">
        <w:rPr>
          <w:rFonts w:cstheme="minorHAnsi"/>
          <w:noProof/>
        </w:rPr>
        <w:t xml:space="preserve"> istražuje procese povijesti i budućnost ovog riječkog naselja. Program uključuje kreativno i umjetničko aktiviranje susje</w:t>
      </w:r>
      <w:r w:rsidRPr="009F1B42">
        <w:rPr>
          <w:rFonts w:cstheme="minorHAnsi"/>
          <w:noProof/>
        </w:rPr>
        <w:t>da</w:t>
      </w:r>
      <w:r w:rsidR="00CF25AA" w:rsidRPr="009F1B42">
        <w:rPr>
          <w:rFonts w:cstheme="minorHAnsi"/>
          <w:noProof/>
        </w:rPr>
        <w:t xml:space="preserve">, održavanje programa edukacije o urbanim „zelenim“ temama </w:t>
      </w:r>
      <w:r w:rsidRPr="009F1B42">
        <w:rPr>
          <w:rFonts w:cstheme="minorHAnsi"/>
          <w:noProof/>
        </w:rPr>
        <w:t>formiranje zelene knjižnice u haustorima škurinjskih zgrada i mnoge druge teme</w:t>
      </w:r>
      <w:r w:rsidR="00CF25AA" w:rsidRPr="009F1B42">
        <w:rPr>
          <w:rFonts w:cstheme="minorHAnsi"/>
          <w:noProof/>
        </w:rPr>
        <w:t xml:space="preserve">. </w:t>
      </w:r>
      <w:r w:rsidR="00DC087A" w:rsidRPr="009F1B42">
        <w:rPr>
          <w:rFonts w:cstheme="minorHAnsi"/>
          <w:noProof/>
        </w:rPr>
        <w:t xml:space="preserve"> </w:t>
      </w:r>
      <w:r w:rsidR="00CF25AA" w:rsidRPr="009F1B42">
        <w:rPr>
          <w:rFonts w:eastAsia="Times New Roman" w:cstheme="minorHAnsi"/>
          <w:noProof/>
        </w:rPr>
        <w:t xml:space="preserve">Prirodni elementi mora i planine s jedne strane </w:t>
      </w:r>
      <w:r w:rsidR="007C5085" w:rsidRPr="009F1B42">
        <w:rPr>
          <w:rFonts w:eastAsia="Times New Roman" w:cstheme="minorHAnsi"/>
          <w:noProof/>
        </w:rPr>
        <w:t>i povijesne jezgre</w:t>
      </w:r>
      <w:r w:rsidR="00CF25AA" w:rsidRPr="009F1B42">
        <w:rPr>
          <w:rFonts w:eastAsia="Times New Roman" w:cstheme="minorHAnsi"/>
          <w:noProof/>
        </w:rPr>
        <w:t xml:space="preserve"> s druge, objedinjeni su kulturno-umjetničkim programom </w:t>
      </w:r>
      <w:r w:rsidR="00CF25AA" w:rsidRPr="009F1B42">
        <w:rPr>
          <w:rFonts w:eastAsia="Times New Roman" w:cstheme="minorHAnsi"/>
          <w:bCs/>
          <w:noProof/>
        </w:rPr>
        <w:t>susjedstva</w:t>
      </w:r>
      <w:r w:rsidR="00CF25AA" w:rsidRPr="009F1B42">
        <w:rPr>
          <w:rFonts w:eastAsia="Times New Roman" w:cstheme="minorHAnsi"/>
          <w:b/>
          <w:bCs/>
          <w:noProof/>
        </w:rPr>
        <w:t xml:space="preserve"> Lovran</w:t>
      </w:r>
      <w:r w:rsidR="00CF25AA" w:rsidRPr="009F1B42">
        <w:rPr>
          <w:rFonts w:eastAsia="Times New Roman" w:cstheme="minorHAnsi"/>
          <w:noProof/>
        </w:rPr>
        <w:t xml:space="preserve">, koje se fokusira na oživljavanje stare gradske jezgre </w:t>
      </w:r>
      <w:r w:rsidR="007C5085" w:rsidRPr="009F1B42">
        <w:rPr>
          <w:rFonts w:eastAsia="Times New Roman" w:cstheme="minorHAnsi"/>
          <w:noProof/>
        </w:rPr>
        <w:t>i na</w:t>
      </w:r>
      <w:r w:rsidR="00CF25AA" w:rsidRPr="009F1B42">
        <w:rPr>
          <w:rFonts w:eastAsia="Times New Roman" w:cstheme="minorHAnsi"/>
          <w:noProof/>
        </w:rPr>
        <w:t xml:space="preserve"> teme posve</w:t>
      </w:r>
      <w:r w:rsidR="007C5085" w:rsidRPr="009F1B42">
        <w:rPr>
          <w:rFonts w:eastAsia="Times New Roman" w:cstheme="minorHAnsi"/>
          <w:noProof/>
        </w:rPr>
        <w:t>ćene elementu pitke vode</w:t>
      </w:r>
      <w:r w:rsidR="00CF25AA" w:rsidRPr="009F1B42">
        <w:rPr>
          <w:rFonts w:eastAsia="Times New Roman" w:cstheme="minorHAnsi"/>
          <w:noProof/>
        </w:rPr>
        <w:t xml:space="preserve">. </w:t>
      </w:r>
      <w:r w:rsidR="007C5085" w:rsidRPr="009F1B42">
        <w:rPr>
          <w:rFonts w:eastAsia="Times New Roman" w:cstheme="minorHAnsi"/>
          <w:noProof/>
        </w:rPr>
        <w:t xml:space="preserve"> Festival lovranskog susjedstva završava regatom tradicionalnih barki na jedra i plesnjakom za sve generacije.</w:t>
      </w:r>
      <w:r w:rsidR="00DC087A" w:rsidRPr="009F1B42">
        <w:rPr>
          <w:rFonts w:eastAsia="Times New Roman" w:cstheme="minorHAnsi"/>
          <w:noProof/>
        </w:rPr>
        <w:t xml:space="preserve"> </w:t>
      </w:r>
      <w:r w:rsidR="007C5085" w:rsidRPr="009F1B42">
        <w:rPr>
          <w:rFonts w:eastAsia="Times New Roman" w:cstheme="minorHAnsi"/>
          <w:bCs/>
          <w:noProof/>
          <w:lang w:eastAsia="en-GB"/>
        </w:rPr>
        <w:t>U</w:t>
      </w:r>
      <w:r w:rsidR="00CF25AA" w:rsidRPr="009F1B42">
        <w:rPr>
          <w:rFonts w:eastAsia="Times New Roman" w:cstheme="minorHAnsi"/>
          <w:bCs/>
          <w:noProof/>
          <w:lang w:eastAsia="en-GB"/>
        </w:rPr>
        <w:t xml:space="preserve"> </w:t>
      </w:r>
      <w:r w:rsidR="00CF25AA" w:rsidRPr="009F1B42">
        <w:rPr>
          <w:rFonts w:eastAsia="Times New Roman" w:cstheme="minorHAnsi"/>
          <w:b/>
          <w:bCs/>
          <w:noProof/>
          <w:lang w:eastAsia="en-GB"/>
        </w:rPr>
        <w:t>Vrbnik</w:t>
      </w:r>
      <w:r w:rsidR="007C5085" w:rsidRPr="009F1B42">
        <w:rPr>
          <w:rFonts w:eastAsia="Times New Roman" w:cstheme="minorHAnsi"/>
          <w:b/>
          <w:bCs/>
          <w:noProof/>
          <w:lang w:eastAsia="en-GB"/>
        </w:rPr>
        <w:t xml:space="preserve">u </w:t>
      </w:r>
      <w:r w:rsidR="007C5085" w:rsidRPr="009F1B42">
        <w:rPr>
          <w:rFonts w:eastAsia="Times New Roman" w:cstheme="minorHAnsi"/>
          <w:bCs/>
          <w:noProof/>
          <w:lang w:eastAsia="en-GB"/>
        </w:rPr>
        <w:t>na otoku Krku</w:t>
      </w:r>
      <w:r w:rsidR="00CF25AA" w:rsidRPr="009F1B42">
        <w:rPr>
          <w:rFonts w:eastAsia="Times New Roman" w:cstheme="minorHAnsi"/>
          <w:noProof/>
          <w:lang w:eastAsia="en-GB"/>
        </w:rPr>
        <w:t xml:space="preserve"> tradicionalni folklor povezuje sa suvremenim glazbenim </w:t>
      </w:r>
      <w:r w:rsidR="00CF25AA" w:rsidRPr="009F1B42">
        <w:rPr>
          <w:rFonts w:eastAsia="Times New Roman" w:cstheme="minorHAnsi"/>
          <w:noProof/>
          <w:lang w:eastAsia="en-GB"/>
        </w:rPr>
        <w:lastRenderedPageBreak/>
        <w:t xml:space="preserve">izričajima, </w:t>
      </w:r>
      <w:r w:rsidR="007C5085" w:rsidRPr="009F1B42">
        <w:rPr>
          <w:rFonts w:eastAsia="Times New Roman" w:cstheme="minorHAnsi"/>
          <w:noProof/>
          <w:lang w:eastAsia="en-GB"/>
        </w:rPr>
        <w:t xml:space="preserve">a </w:t>
      </w:r>
      <w:r w:rsidR="00CF25AA" w:rsidRPr="009F1B42">
        <w:rPr>
          <w:rFonts w:eastAsia="Times New Roman" w:cstheme="minorHAnsi"/>
          <w:noProof/>
          <w:lang w:eastAsia="en-GB"/>
        </w:rPr>
        <w:t xml:space="preserve">u program </w:t>
      </w:r>
      <w:r w:rsidR="007C5085" w:rsidRPr="009F1B42">
        <w:rPr>
          <w:rFonts w:eastAsia="Times New Roman" w:cstheme="minorHAnsi"/>
          <w:noProof/>
          <w:lang w:eastAsia="en-GB"/>
        </w:rPr>
        <w:t>se uvodi gastronomija i jezik kroz priču o nužnosti očuvanja jedinstvenog pisma – hrvatske glagoljice</w:t>
      </w:r>
      <w:r w:rsidR="00CF25AA" w:rsidRPr="009F1B42">
        <w:rPr>
          <w:rFonts w:eastAsia="Times New Roman" w:cstheme="minorHAnsi"/>
          <w:noProof/>
          <w:lang w:eastAsia="en-GB"/>
        </w:rPr>
        <w:t>.</w:t>
      </w:r>
    </w:p>
    <w:p w14:paraId="1A7AF2B0" w14:textId="77777777" w:rsidR="007C5085" w:rsidRPr="009F1B42" w:rsidRDefault="007C5085" w:rsidP="009F1B42">
      <w:pPr>
        <w:ind w:left="709" w:right="843"/>
        <w:jc w:val="both"/>
        <w:rPr>
          <w:rFonts w:eastAsia="Times New Roman" w:cstheme="minorHAnsi"/>
          <w:noProof/>
          <w:lang w:eastAsia="en-GB"/>
        </w:rPr>
      </w:pPr>
    </w:p>
    <w:p w14:paraId="21ED3CAB" w14:textId="4367028A" w:rsidR="007C5085" w:rsidRPr="009F1B42" w:rsidRDefault="007C5085" w:rsidP="009F1B42">
      <w:pPr>
        <w:ind w:left="709" w:right="843"/>
        <w:jc w:val="both"/>
        <w:rPr>
          <w:rFonts w:eastAsia="Times New Roman" w:cstheme="minorHAnsi"/>
          <w:b/>
          <w:noProof/>
          <w:lang w:eastAsia="en-GB"/>
        </w:rPr>
      </w:pPr>
      <w:r w:rsidRPr="009F1B42">
        <w:rPr>
          <w:rFonts w:eastAsia="Times New Roman" w:cstheme="minorHAnsi"/>
          <w:b/>
          <w:noProof/>
          <w:lang w:eastAsia="en-GB"/>
        </w:rPr>
        <w:t xml:space="preserve">Harmonika mundijal, puštanje zmajeva na praznik u čast vjetru, lampioni i svjetlost u Novom Vinodolskom, umjetnici u šumi  </w:t>
      </w:r>
    </w:p>
    <w:p w14:paraId="7B21EBEE" w14:textId="77777777" w:rsidR="007C5085" w:rsidRPr="009F1B42" w:rsidRDefault="007C5085" w:rsidP="009F1B42">
      <w:pPr>
        <w:ind w:left="709" w:right="843"/>
        <w:jc w:val="both"/>
        <w:rPr>
          <w:rFonts w:eastAsia="Times New Roman" w:cstheme="minorHAnsi"/>
          <w:b/>
          <w:noProof/>
          <w:lang w:eastAsia="en-GB"/>
        </w:rPr>
      </w:pPr>
    </w:p>
    <w:p w14:paraId="323A77EE" w14:textId="697A59B2" w:rsidR="00CF25AA" w:rsidRPr="009F1B42" w:rsidRDefault="007C5085" w:rsidP="009F1B42">
      <w:pPr>
        <w:ind w:left="709" w:right="843"/>
        <w:jc w:val="both"/>
        <w:rPr>
          <w:rFonts w:cstheme="minorHAnsi"/>
          <w:noProof/>
          <w:shd w:val="clear" w:color="auto" w:fill="FFFFFF"/>
        </w:rPr>
      </w:pPr>
      <w:r w:rsidRPr="009F1B42">
        <w:rPr>
          <w:rFonts w:cstheme="minorHAnsi"/>
          <w:bCs/>
          <w:noProof/>
          <w:lang w:val="hr-HR"/>
        </w:rPr>
        <w:t>U</w:t>
      </w:r>
      <w:r w:rsidRPr="009F1B42">
        <w:rPr>
          <w:rFonts w:cstheme="minorHAnsi"/>
          <w:b/>
          <w:bCs/>
          <w:noProof/>
          <w:lang w:val="hr-HR"/>
        </w:rPr>
        <w:t xml:space="preserve"> Gomirju</w:t>
      </w:r>
      <w:r w:rsidR="00CF25AA" w:rsidRPr="009F1B42">
        <w:rPr>
          <w:rFonts w:cstheme="minorHAnsi"/>
          <w:noProof/>
          <w:lang w:val="hr-HR"/>
        </w:rPr>
        <w:t>,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 </w:t>
      </w:r>
      <w:r w:rsidRPr="009F1B42">
        <w:rPr>
          <w:rFonts w:eastAsia="Times New Roman" w:cstheme="minorHAnsi"/>
          <w:noProof/>
          <w:shd w:val="clear" w:color="auto" w:fill="FFFFFF"/>
        </w:rPr>
        <w:t>u Gorskom kotaru, mjestu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 s najzapadnijim manastirom Srpske pravoslavne crkve </w:t>
      </w:r>
      <w:r w:rsidRPr="009F1B42">
        <w:rPr>
          <w:rFonts w:eastAsia="Times New Roman" w:cstheme="minorHAnsi"/>
          <w:noProof/>
          <w:shd w:val="clear" w:color="auto" w:fill="FFFFFF"/>
        </w:rPr>
        <w:t xml:space="preserve">održat će se 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Međunarodni festival harmonike </w:t>
      </w:r>
      <w:r w:rsidR="00CF25AA" w:rsidRPr="009F1B42">
        <w:rPr>
          <w:rFonts w:eastAsia="Times New Roman" w:cstheme="minorHAnsi"/>
          <w:i/>
          <w:iCs/>
          <w:noProof/>
          <w:shd w:val="clear" w:color="auto" w:fill="FFFFFF"/>
        </w:rPr>
        <w:t>Gomirje Harmonika Mundijal</w:t>
      </w:r>
      <w:r w:rsidR="00CF25AA" w:rsidRPr="009F1B42">
        <w:rPr>
          <w:rFonts w:eastAsia="Times New Roman" w:cstheme="minorHAnsi"/>
          <w:noProof/>
          <w:shd w:val="clear" w:color="auto" w:fill="FFFFFF"/>
        </w:rPr>
        <w:t xml:space="preserve"> postavljajući samo mjestašce u širi kontekst europske i svjetske glazbene scene.</w:t>
      </w:r>
      <w:r w:rsidR="00DC087A" w:rsidRPr="009F1B42">
        <w:rPr>
          <w:rFonts w:eastAsia="Times New Roman" w:cstheme="minorHAnsi"/>
          <w:noProof/>
          <w:shd w:val="clear" w:color="auto" w:fill="FFFFFF"/>
        </w:rPr>
        <w:t xml:space="preserve"> </w:t>
      </w:r>
      <w:r w:rsidR="00CF25AA" w:rsidRPr="009F1B42">
        <w:rPr>
          <w:rFonts w:eastAsia="Times New Roman" w:cstheme="minorHAnsi"/>
          <w:i/>
          <w:noProof/>
        </w:rPr>
        <w:t>Praznik u čast vjetru</w:t>
      </w:r>
      <w:r w:rsidR="00CF25AA" w:rsidRPr="009F1B42">
        <w:rPr>
          <w:rFonts w:eastAsia="Times New Roman" w:cstheme="minorHAnsi"/>
          <w:noProof/>
        </w:rPr>
        <w:t xml:space="preserve"> slavlje je zajedništ</w:t>
      </w:r>
      <w:r w:rsidRPr="009F1B42">
        <w:rPr>
          <w:rFonts w:eastAsia="Times New Roman" w:cstheme="minorHAnsi"/>
          <w:noProof/>
        </w:rPr>
        <w:t xml:space="preserve">va i festival puštanja zmajeva na </w:t>
      </w:r>
      <w:r w:rsidRPr="009F1B42">
        <w:rPr>
          <w:rFonts w:eastAsia="Times New Roman" w:cstheme="minorHAnsi"/>
          <w:b/>
          <w:noProof/>
        </w:rPr>
        <w:t>Unijama</w:t>
      </w:r>
      <w:r w:rsidR="00CF25AA" w:rsidRPr="009F1B42">
        <w:rPr>
          <w:rFonts w:eastAsia="Times New Roman" w:cstheme="minorHAnsi"/>
          <w:noProof/>
        </w:rPr>
        <w:t xml:space="preserve">, </w:t>
      </w:r>
      <w:r w:rsidR="00DC087A" w:rsidRPr="009F1B42">
        <w:rPr>
          <w:rFonts w:eastAsia="Times New Roman" w:cstheme="minorHAnsi"/>
          <w:noProof/>
        </w:rPr>
        <w:t>koje publiku želi podsjetiti</w:t>
      </w:r>
      <w:r w:rsidR="00CF25AA" w:rsidRPr="009F1B42">
        <w:rPr>
          <w:rFonts w:eastAsia="Times New Roman" w:cstheme="minorHAnsi"/>
          <w:noProof/>
        </w:rPr>
        <w:t xml:space="preserve"> na važ</w:t>
      </w:r>
      <w:r w:rsidRPr="009F1B42">
        <w:rPr>
          <w:rFonts w:eastAsia="Times New Roman" w:cstheme="minorHAnsi"/>
          <w:noProof/>
        </w:rPr>
        <w:t>nost suživota čovjeka i prirode.</w:t>
      </w:r>
      <w:r w:rsidR="00CF25AA" w:rsidRPr="009F1B42">
        <w:rPr>
          <w:rFonts w:eastAsia="Times New Roman" w:cstheme="minorHAnsi"/>
          <w:noProof/>
        </w:rPr>
        <w:t xml:space="preserve"> </w:t>
      </w:r>
      <w:r w:rsidR="00DC087A" w:rsidRPr="009F1B42">
        <w:rPr>
          <w:rFonts w:eastAsia="Times New Roman" w:cstheme="minorHAnsi"/>
          <w:noProof/>
        </w:rPr>
        <w:t xml:space="preserve"> </w:t>
      </w:r>
      <w:r w:rsidR="00CF25AA" w:rsidRPr="009F1B42">
        <w:rPr>
          <w:rFonts w:eastAsia="Times New Roman" w:cstheme="minorHAnsi"/>
          <w:i/>
          <w:noProof/>
        </w:rPr>
        <w:t>N</w:t>
      </w:r>
      <w:r w:rsidR="00CF25AA" w:rsidRPr="009F1B42">
        <w:rPr>
          <w:rFonts w:eastAsia="Times New Roman" w:cstheme="minorHAnsi"/>
          <w:i/>
          <w:iCs/>
          <w:noProof/>
        </w:rPr>
        <w:t>ovljanski ljetni šušur</w:t>
      </w:r>
      <w:r w:rsidR="00CF25AA" w:rsidRPr="009F1B42">
        <w:rPr>
          <w:rFonts w:eastAsia="Times New Roman" w:cstheme="minorHAnsi"/>
          <w:noProof/>
        </w:rPr>
        <w:t xml:space="preserve"> </w:t>
      </w:r>
      <w:r w:rsidRPr="009F1B42">
        <w:rPr>
          <w:rFonts w:eastAsia="Times New Roman" w:cstheme="minorHAnsi"/>
          <w:bCs/>
          <w:noProof/>
        </w:rPr>
        <w:t>u</w:t>
      </w:r>
      <w:r w:rsidRPr="009F1B42">
        <w:rPr>
          <w:rFonts w:eastAsia="Times New Roman" w:cstheme="minorHAnsi"/>
          <w:b/>
          <w:bCs/>
          <w:noProof/>
        </w:rPr>
        <w:t xml:space="preserve"> Novom Vinodolskom </w:t>
      </w:r>
      <w:r w:rsidR="00CF25AA" w:rsidRPr="009F1B42">
        <w:rPr>
          <w:rFonts w:eastAsia="Times New Roman" w:cstheme="minorHAnsi"/>
          <w:noProof/>
        </w:rPr>
        <w:t xml:space="preserve">započinje </w:t>
      </w:r>
      <w:r w:rsidR="006A436F" w:rsidRPr="009F1B42">
        <w:rPr>
          <w:rFonts w:eastAsia="Times New Roman" w:cstheme="minorHAnsi"/>
          <w:noProof/>
        </w:rPr>
        <w:t>krajem</w:t>
      </w:r>
      <w:r w:rsidRPr="009F1B42">
        <w:rPr>
          <w:rFonts w:eastAsia="Times New Roman" w:cstheme="minorHAnsi"/>
          <w:noProof/>
        </w:rPr>
        <w:t xml:space="preserve"> srpnja </w:t>
      </w:r>
      <w:r w:rsidR="00CF25AA" w:rsidRPr="009F1B42">
        <w:rPr>
          <w:rFonts w:eastAsia="Times New Roman" w:cstheme="minorHAnsi"/>
          <w:noProof/>
        </w:rPr>
        <w:t xml:space="preserve">programom </w:t>
      </w:r>
      <w:r w:rsidR="00CF25AA" w:rsidRPr="009F1B42">
        <w:rPr>
          <w:rFonts w:eastAsia="Times New Roman" w:cstheme="minorHAnsi"/>
          <w:i/>
          <w:iCs/>
          <w:noProof/>
        </w:rPr>
        <w:t>Zemlja čudesa</w:t>
      </w:r>
      <w:r w:rsidR="00CF25AA" w:rsidRPr="009F1B42">
        <w:rPr>
          <w:rFonts w:eastAsia="Times New Roman" w:cstheme="minorHAnsi"/>
          <w:noProof/>
        </w:rPr>
        <w:t xml:space="preserve"> </w:t>
      </w:r>
      <w:r w:rsidRPr="009F1B42">
        <w:rPr>
          <w:rFonts w:eastAsia="Times New Roman" w:cstheme="minorHAnsi"/>
          <w:noProof/>
        </w:rPr>
        <w:t>u kojem će na stotine barki ispoviti</w:t>
      </w:r>
      <w:r w:rsidR="00CF25AA" w:rsidRPr="009F1B42">
        <w:rPr>
          <w:rFonts w:eastAsia="Times New Roman" w:cstheme="minorHAnsi"/>
          <w:noProof/>
        </w:rPr>
        <w:t xml:space="preserve"> prema otočiću Sv. Marina uz glazbu, svjetlost i puštanje lampiona, a </w:t>
      </w:r>
      <w:r w:rsidRPr="009F1B42">
        <w:rPr>
          <w:rFonts w:eastAsia="Times New Roman" w:cstheme="minorHAnsi"/>
          <w:noProof/>
        </w:rPr>
        <w:t>održat će se i</w:t>
      </w:r>
      <w:r w:rsidR="00CF25AA" w:rsidRPr="009F1B42">
        <w:rPr>
          <w:rFonts w:eastAsia="Times New Roman" w:cstheme="minorHAnsi"/>
          <w:noProof/>
        </w:rPr>
        <w:t xml:space="preserve"> manifestacija </w:t>
      </w:r>
      <w:r w:rsidR="00CF25AA" w:rsidRPr="009F1B42">
        <w:rPr>
          <w:rFonts w:eastAsia="Times New Roman" w:cstheme="minorHAnsi"/>
          <w:i/>
          <w:iCs/>
          <w:noProof/>
        </w:rPr>
        <w:t>Okolotorno</w:t>
      </w:r>
      <w:r w:rsidR="00CF25AA" w:rsidRPr="009F1B42">
        <w:rPr>
          <w:rFonts w:eastAsia="Times New Roman" w:cstheme="minorHAnsi"/>
          <w:noProof/>
        </w:rPr>
        <w:t xml:space="preserve">, koja obuhvaća </w:t>
      </w:r>
      <w:r w:rsidRPr="009F1B42">
        <w:rPr>
          <w:rFonts w:eastAsia="Times New Roman" w:cstheme="minorHAnsi"/>
          <w:noProof/>
        </w:rPr>
        <w:t xml:space="preserve">uzbudljive </w:t>
      </w:r>
      <w:r w:rsidR="00CF25AA" w:rsidRPr="009F1B42">
        <w:rPr>
          <w:rFonts w:eastAsia="Times New Roman" w:cstheme="minorHAnsi"/>
          <w:noProof/>
        </w:rPr>
        <w:t>šetnje osvjetljenim i uređenim ulicama starog grada.</w:t>
      </w:r>
      <w:r w:rsidR="00DC087A" w:rsidRPr="009F1B42">
        <w:rPr>
          <w:rFonts w:eastAsia="Times New Roman" w:cstheme="minorHAnsi"/>
          <w:noProof/>
        </w:rPr>
        <w:t xml:space="preserve"> </w:t>
      </w:r>
      <w:r w:rsidR="00CF25AA" w:rsidRPr="009F1B42">
        <w:rPr>
          <w:rFonts w:cstheme="minorHAnsi"/>
        </w:rPr>
        <w:t xml:space="preserve">Program </w:t>
      </w:r>
      <w:proofErr w:type="spellStart"/>
      <w:r w:rsidR="00CF25AA" w:rsidRPr="009F1B42">
        <w:rPr>
          <w:rFonts w:cstheme="minorHAnsi"/>
          <w:i/>
          <w:iCs/>
        </w:rPr>
        <w:t>Sretnog</w:t>
      </w:r>
      <w:proofErr w:type="spellEnd"/>
      <w:r w:rsidR="00CF25AA" w:rsidRPr="009F1B42">
        <w:rPr>
          <w:rFonts w:cstheme="minorHAnsi"/>
          <w:i/>
          <w:iCs/>
        </w:rPr>
        <w:t xml:space="preserve"> </w:t>
      </w:r>
      <w:proofErr w:type="spellStart"/>
      <w:r w:rsidR="00CF25AA" w:rsidRPr="009F1B42">
        <w:rPr>
          <w:rFonts w:cstheme="minorHAnsi"/>
          <w:i/>
          <w:iCs/>
        </w:rPr>
        <w:t>sela</w:t>
      </w:r>
      <w:proofErr w:type="spellEnd"/>
      <w:r w:rsidR="00CF25AA" w:rsidRPr="009F1B42">
        <w:rPr>
          <w:rFonts w:cstheme="minorHAnsi"/>
          <w:i/>
          <w:iCs/>
        </w:rPr>
        <w:t xml:space="preserve"> </w:t>
      </w:r>
      <w:proofErr w:type="spellStart"/>
      <w:r w:rsidR="00CF25AA" w:rsidRPr="009F1B42">
        <w:rPr>
          <w:rFonts w:cstheme="minorHAnsi"/>
          <w:i/>
          <w:iCs/>
        </w:rPr>
        <w:t>Kuti</w:t>
      </w:r>
      <w:proofErr w:type="spellEnd"/>
      <w:r w:rsidR="00CF25AA" w:rsidRPr="009F1B42">
        <w:rPr>
          <w:rFonts w:cstheme="minorHAnsi"/>
        </w:rPr>
        <w:t xml:space="preserve"> </w:t>
      </w:r>
      <w:r w:rsidR="006A436F" w:rsidRPr="009F1B42">
        <w:rPr>
          <w:rFonts w:cstheme="minorHAnsi"/>
          <w:bCs/>
        </w:rPr>
        <w:t xml:space="preserve">u </w:t>
      </w:r>
      <w:proofErr w:type="spellStart"/>
      <w:r w:rsidR="006A436F" w:rsidRPr="009F1B42">
        <w:rPr>
          <w:rFonts w:cstheme="minorHAnsi"/>
          <w:bCs/>
        </w:rPr>
        <w:t>mjestu</w:t>
      </w:r>
      <w:proofErr w:type="spellEnd"/>
      <w:r w:rsidR="00CF25AA" w:rsidRPr="009F1B42">
        <w:rPr>
          <w:rFonts w:cstheme="minorHAnsi"/>
          <w:b/>
          <w:bCs/>
        </w:rPr>
        <w:t xml:space="preserve"> </w:t>
      </w:r>
      <w:proofErr w:type="spellStart"/>
      <w:r w:rsidR="00CF25AA" w:rsidRPr="009F1B42">
        <w:rPr>
          <w:rFonts w:cstheme="minorHAnsi"/>
          <w:b/>
          <w:bCs/>
        </w:rPr>
        <w:t>Kuti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potiče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stvara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sadržaje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za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djecu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mlade</w:t>
      </w:r>
      <w:proofErr w:type="spellEnd"/>
      <w:r w:rsidR="00CF25AA" w:rsidRPr="009F1B42">
        <w:rPr>
          <w:rFonts w:cstheme="minorHAnsi"/>
        </w:rPr>
        <w:t xml:space="preserve">. </w:t>
      </w:r>
      <w:r w:rsidR="00CF25AA" w:rsidRPr="009F1B42">
        <w:rPr>
          <w:rStyle w:val="ff0"/>
          <w:rFonts w:cstheme="minorHAnsi"/>
        </w:rPr>
        <w:t xml:space="preserve">U </w:t>
      </w:r>
      <w:proofErr w:type="spellStart"/>
      <w:r w:rsidR="00CF25AA" w:rsidRPr="009F1B42">
        <w:rPr>
          <w:rStyle w:val="ff0"/>
          <w:rFonts w:cstheme="minorHAnsi"/>
        </w:rPr>
        <w:t>Kutima</w:t>
      </w:r>
      <w:proofErr w:type="spellEnd"/>
      <w:r w:rsidR="00CF25AA" w:rsidRPr="009F1B42">
        <w:rPr>
          <w:rStyle w:val="ff0"/>
          <w:rFonts w:cstheme="minorHAnsi"/>
        </w:rPr>
        <w:t xml:space="preserve"> je 1936. </w:t>
      </w:r>
      <w:proofErr w:type="spellStart"/>
      <w:proofErr w:type="gramStart"/>
      <w:r w:rsidR="00CF25AA" w:rsidRPr="009F1B42">
        <w:rPr>
          <w:rStyle w:val="ff0"/>
          <w:rFonts w:cstheme="minorHAnsi"/>
        </w:rPr>
        <w:t>nastala</w:t>
      </w:r>
      <w:proofErr w:type="spellEnd"/>
      <w:proofErr w:type="gram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prva</w:t>
      </w:r>
      <w:proofErr w:type="spell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Hrvatska</w:t>
      </w:r>
      <w:proofErr w:type="spell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čitaonica</w:t>
      </w:r>
      <w:proofErr w:type="spell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sela</w:t>
      </w:r>
      <w:proofErr w:type="spell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Kuti</w:t>
      </w:r>
      <w:proofErr w:type="spellEnd"/>
      <w:r w:rsidR="00CF25AA" w:rsidRPr="009F1B42">
        <w:rPr>
          <w:rStyle w:val="ff0"/>
          <w:rFonts w:cstheme="minorHAnsi"/>
        </w:rPr>
        <w:t xml:space="preserve">. </w:t>
      </w:r>
      <w:proofErr w:type="spellStart"/>
      <w:r w:rsidR="00CF25AA" w:rsidRPr="009F1B42">
        <w:rPr>
          <w:rStyle w:val="ff0"/>
          <w:rFonts w:cstheme="minorHAnsi"/>
        </w:rPr>
        <w:t>Nekad</w:t>
      </w:r>
      <w:proofErr w:type="spell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sretno</w:t>
      </w:r>
      <w:proofErr w:type="spellEnd"/>
      <w:r w:rsidR="00CF25AA" w:rsidRPr="009F1B42">
        <w:rPr>
          <w:rStyle w:val="ff0"/>
          <w:rFonts w:cstheme="minorHAnsi"/>
        </w:rPr>
        <w:t xml:space="preserve"> </w:t>
      </w:r>
      <w:proofErr w:type="spellStart"/>
      <w:r w:rsidR="00CF25AA" w:rsidRPr="009F1B42">
        <w:rPr>
          <w:rStyle w:val="ff0"/>
          <w:rFonts w:cstheme="minorHAnsi"/>
        </w:rPr>
        <w:t>selo</w:t>
      </w:r>
      <w:proofErr w:type="spellEnd"/>
      <w:r w:rsidR="00CF25AA" w:rsidRPr="009F1B42">
        <w:rPr>
          <w:rStyle w:val="ff0"/>
          <w:rFonts w:cstheme="minorHAnsi"/>
        </w:rPr>
        <w:t xml:space="preserve">, </w:t>
      </w:r>
      <w:proofErr w:type="spellStart"/>
      <w:proofErr w:type="gramStart"/>
      <w:r w:rsidR="00CF25AA" w:rsidRPr="009F1B42">
        <w:rPr>
          <w:rFonts w:cstheme="minorHAnsi"/>
        </w:rPr>
        <w:t>danas</w:t>
      </w:r>
      <w:proofErr w:type="spellEnd"/>
      <w:proofErr w:type="gram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broji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samo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tridesetak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stanovnika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čak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devet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tisuća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knjiga</w:t>
      </w:r>
      <w:proofErr w:type="spellEnd"/>
      <w:r w:rsidR="00CF25AA" w:rsidRPr="009F1B42">
        <w:rPr>
          <w:rFonts w:cstheme="minorHAnsi"/>
        </w:rPr>
        <w:t xml:space="preserve">!  U </w:t>
      </w:r>
      <w:proofErr w:type="spellStart"/>
      <w:r w:rsidR="00CF25AA" w:rsidRPr="009F1B42">
        <w:rPr>
          <w:rFonts w:cstheme="minorHAnsi"/>
        </w:rPr>
        <w:t>njemu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tijekom</w:t>
      </w:r>
      <w:proofErr w:type="spellEnd"/>
      <w:r w:rsidR="00CF25AA" w:rsidRPr="009F1B42">
        <w:rPr>
          <w:rFonts w:cstheme="minorHAnsi"/>
        </w:rPr>
        <w:t xml:space="preserve"> 2020. </w:t>
      </w:r>
      <w:proofErr w:type="spellStart"/>
      <w:proofErr w:type="gramStart"/>
      <w:r w:rsidR="00CF25AA" w:rsidRPr="009F1B42">
        <w:rPr>
          <w:rFonts w:cstheme="minorHAnsi"/>
        </w:rPr>
        <w:t>borave</w:t>
      </w:r>
      <w:proofErr w:type="spellEnd"/>
      <w:proofErr w:type="gram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umjetnici</w:t>
      </w:r>
      <w:proofErr w:type="spellEnd"/>
      <w:r w:rsidR="00CF25AA" w:rsidRPr="009F1B42">
        <w:rPr>
          <w:rFonts w:cstheme="minorHAnsi"/>
        </w:rPr>
        <w:t xml:space="preserve">, </w:t>
      </w:r>
      <w:proofErr w:type="spellStart"/>
      <w:r w:rsidR="00CF25AA" w:rsidRPr="009F1B42">
        <w:rPr>
          <w:rFonts w:cstheme="minorHAnsi"/>
        </w:rPr>
        <w:t>književnici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ilustratori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dječje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književnosti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stvarajući</w:t>
      </w:r>
      <w:proofErr w:type="spellEnd"/>
      <w:r w:rsidR="00CF25AA" w:rsidRPr="009F1B42">
        <w:rPr>
          <w:rFonts w:cstheme="minorHAnsi"/>
        </w:rPr>
        <w:t xml:space="preserve"> nova </w:t>
      </w:r>
      <w:proofErr w:type="spellStart"/>
      <w:r w:rsidR="00CF25AA" w:rsidRPr="009F1B42">
        <w:rPr>
          <w:rFonts w:cstheme="minorHAnsi"/>
        </w:rPr>
        <w:t>djela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koja</w:t>
      </w:r>
      <w:proofErr w:type="spellEnd"/>
      <w:r w:rsidR="00CF25AA" w:rsidRPr="009F1B42">
        <w:rPr>
          <w:rFonts w:cstheme="minorHAnsi"/>
        </w:rPr>
        <w:t xml:space="preserve"> se </w:t>
      </w:r>
      <w:proofErr w:type="spellStart"/>
      <w:r w:rsidR="00CF25AA" w:rsidRPr="009F1B42">
        <w:rPr>
          <w:rFonts w:cstheme="minorHAnsi"/>
        </w:rPr>
        <w:t>uprizoruju</w:t>
      </w:r>
      <w:proofErr w:type="spellEnd"/>
      <w:r w:rsidR="00CF25AA" w:rsidRPr="009F1B42">
        <w:rPr>
          <w:rFonts w:cstheme="minorHAnsi"/>
        </w:rPr>
        <w:t xml:space="preserve"> u </w:t>
      </w:r>
      <w:proofErr w:type="spellStart"/>
      <w:r w:rsidR="00CF25AA" w:rsidRPr="009F1B42">
        <w:rPr>
          <w:rFonts w:cstheme="minorHAnsi"/>
        </w:rPr>
        <w:t>šumi</w:t>
      </w:r>
      <w:proofErr w:type="spellEnd"/>
      <w:r w:rsidR="00CF25AA" w:rsidRPr="009F1B42">
        <w:rPr>
          <w:rFonts w:cstheme="minorHAnsi"/>
        </w:rPr>
        <w:t xml:space="preserve">, a </w:t>
      </w:r>
      <w:proofErr w:type="spellStart"/>
      <w:r w:rsidR="00CF25AA" w:rsidRPr="009F1B42">
        <w:rPr>
          <w:rFonts w:cstheme="minorHAnsi"/>
        </w:rPr>
        <w:t>ideja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sretnog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sela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širi</w:t>
      </w:r>
      <w:proofErr w:type="spellEnd"/>
      <w:r w:rsidR="00CF25AA" w:rsidRPr="009F1B42">
        <w:rPr>
          <w:rFonts w:cstheme="minorHAnsi"/>
        </w:rPr>
        <w:t xml:space="preserve"> se </w:t>
      </w:r>
      <w:proofErr w:type="spellStart"/>
      <w:r w:rsidR="00CF25AA" w:rsidRPr="009F1B42">
        <w:rPr>
          <w:rFonts w:cstheme="minorHAnsi"/>
        </w:rPr>
        <w:t>cijelom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općinom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Brod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Moravice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CF25AA" w:rsidRPr="009F1B42">
        <w:rPr>
          <w:rFonts w:cstheme="minorHAnsi"/>
        </w:rPr>
        <w:t>i</w:t>
      </w:r>
      <w:proofErr w:type="spellEnd"/>
      <w:r w:rsidR="00CF25AA" w:rsidRPr="009F1B42">
        <w:rPr>
          <w:rFonts w:cstheme="minorHAnsi"/>
        </w:rPr>
        <w:t xml:space="preserve"> </w:t>
      </w:r>
      <w:proofErr w:type="spellStart"/>
      <w:r w:rsidR="006A436F" w:rsidRPr="009F1B42">
        <w:rPr>
          <w:rFonts w:cstheme="minorHAnsi"/>
        </w:rPr>
        <w:t>diljem</w:t>
      </w:r>
      <w:proofErr w:type="spellEnd"/>
      <w:r w:rsidR="006A436F" w:rsidRPr="009F1B42">
        <w:rPr>
          <w:rFonts w:cstheme="minorHAnsi"/>
        </w:rPr>
        <w:t xml:space="preserve"> </w:t>
      </w:r>
      <w:proofErr w:type="spellStart"/>
      <w:r w:rsidR="006A436F" w:rsidRPr="009F1B42">
        <w:rPr>
          <w:rFonts w:cstheme="minorHAnsi"/>
        </w:rPr>
        <w:t>njenih</w:t>
      </w:r>
      <w:proofErr w:type="spellEnd"/>
      <w:r w:rsidR="00CF25AA" w:rsidRPr="009F1B42">
        <w:rPr>
          <w:rFonts w:cstheme="minorHAnsi"/>
        </w:rPr>
        <w:t xml:space="preserve"> 38 </w:t>
      </w:r>
      <w:proofErr w:type="spellStart"/>
      <w:r w:rsidR="00CF25AA" w:rsidRPr="009F1B42">
        <w:rPr>
          <w:rFonts w:cstheme="minorHAnsi"/>
        </w:rPr>
        <w:t>sela</w:t>
      </w:r>
      <w:proofErr w:type="spellEnd"/>
      <w:r w:rsidR="00CF25AA" w:rsidRPr="009F1B42">
        <w:rPr>
          <w:rFonts w:cstheme="minorHAnsi"/>
        </w:rPr>
        <w:t xml:space="preserve">. </w:t>
      </w:r>
    </w:p>
    <w:p w14:paraId="5EF59F12" w14:textId="77777777" w:rsidR="006A436F" w:rsidRPr="009F1B42" w:rsidRDefault="006A436F" w:rsidP="009F1B42">
      <w:pPr>
        <w:pStyle w:val="NoSpacing"/>
        <w:ind w:left="709" w:right="843"/>
        <w:jc w:val="both"/>
        <w:rPr>
          <w:rFonts w:eastAsiaTheme="minorEastAsia" w:cstheme="minorHAnsi"/>
          <w:b/>
          <w:bCs/>
          <w:noProof/>
          <w:sz w:val="24"/>
          <w:szCs w:val="24"/>
          <w:shd w:val="clear" w:color="auto" w:fill="FFFFFF"/>
        </w:rPr>
      </w:pPr>
    </w:p>
    <w:p w14:paraId="0FE46BEE" w14:textId="68A2A8DF" w:rsidR="006A436F" w:rsidRPr="009F1B42" w:rsidRDefault="006A436F" w:rsidP="009F1B42">
      <w:pPr>
        <w:pStyle w:val="NoSpacing"/>
        <w:ind w:left="709" w:right="843"/>
        <w:jc w:val="both"/>
        <w:rPr>
          <w:rFonts w:eastAsiaTheme="minorEastAsia" w:cstheme="minorHAnsi"/>
          <w:b/>
          <w:bCs/>
          <w:noProof/>
          <w:sz w:val="24"/>
          <w:szCs w:val="24"/>
          <w:shd w:val="clear" w:color="auto" w:fill="FFFFFF"/>
        </w:rPr>
      </w:pPr>
      <w:r w:rsidRPr="009F1B42">
        <w:rPr>
          <w:rFonts w:eastAsiaTheme="minorEastAsia" w:cstheme="minorHAnsi"/>
          <w:b/>
          <w:bCs/>
          <w:noProof/>
          <w:sz w:val="24"/>
          <w:szCs w:val="24"/>
          <w:shd w:val="clear" w:color="auto" w:fill="FFFFFF"/>
        </w:rPr>
        <w:t>Od svjetlosnih igri, avantura i šetnji do simulacija pucanja brane i poplavljivanja Rijeke</w:t>
      </w:r>
    </w:p>
    <w:p w14:paraId="433550D2" w14:textId="77777777" w:rsidR="006A436F" w:rsidRPr="009F1B42" w:rsidRDefault="006A436F" w:rsidP="009F1B42">
      <w:pPr>
        <w:pStyle w:val="NoSpacing"/>
        <w:ind w:left="709" w:right="843"/>
        <w:jc w:val="both"/>
        <w:rPr>
          <w:rFonts w:eastAsiaTheme="minorEastAsia" w:cstheme="minorHAnsi"/>
          <w:bCs/>
          <w:noProof/>
          <w:sz w:val="24"/>
          <w:szCs w:val="24"/>
          <w:shd w:val="clear" w:color="auto" w:fill="FFFFFF"/>
        </w:rPr>
      </w:pPr>
    </w:p>
    <w:p w14:paraId="0EB46572" w14:textId="3D0FCF86" w:rsidR="00CF25AA" w:rsidRPr="009F1B42" w:rsidRDefault="006A436F" w:rsidP="009F1B42">
      <w:pPr>
        <w:pStyle w:val="NoSpacing"/>
        <w:ind w:left="709" w:right="843"/>
        <w:jc w:val="both"/>
        <w:rPr>
          <w:rFonts w:cstheme="minorHAnsi"/>
          <w:sz w:val="24"/>
          <w:szCs w:val="24"/>
        </w:rPr>
      </w:pPr>
      <w:r w:rsidRPr="009F1B42">
        <w:rPr>
          <w:rFonts w:eastAsiaTheme="minorEastAsia" w:cstheme="minorHAnsi"/>
          <w:bCs/>
          <w:noProof/>
          <w:sz w:val="24"/>
          <w:szCs w:val="24"/>
          <w:shd w:val="clear" w:color="auto" w:fill="FFFFFF"/>
        </w:rPr>
        <w:t>Na</w:t>
      </w:r>
      <w:r w:rsidRPr="009F1B42">
        <w:rPr>
          <w:rFonts w:eastAsiaTheme="minorEastAsia" w:cstheme="minorHAnsi"/>
          <w:b/>
          <w:bCs/>
          <w:noProof/>
          <w:sz w:val="24"/>
          <w:szCs w:val="24"/>
          <w:shd w:val="clear" w:color="auto" w:fill="FFFFFF"/>
        </w:rPr>
        <w:t xml:space="preserve"> Cresu </w:t>
      </w:r>
      <w:r w:rsidRPr="009F1B42">
        <w:rPr>
          <w:rFonts w:eastAsiaTheme="minorEastAsia" w:cstheme="minorHAnsi"/>
          <w:bCs/>
          <w:noProof/>
          <w:sz w:val="24"/>
          <w:szCs w:val="24"/>
          <w:shd w:val="clear" w:color="auto" w:fill="FFFFFF"/>
        </w:rPr>
        <w:t>se krajem kolovoza</w:t>
      </w:r>
      <w:r w:rsidRPr="009F1B42">
        <w:rPr>
          <w:rFonts w:eastAsiaTheme="minorEastAsia" w:cstheme="minorHAnsi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9F1B42">
        <w:rPr>
          <w:sz w:val="24"/>
          <w:szCs w:val="24"/>
        </w:rPr>
        <w:t>održava i</w:t>
      </w:r>
      <w:r w:rsidRPr="009F1B42">
        <w:rPr>
          <w:rFonts w:eastAsia="Times New Roman" w:cstheme="minorHAnsi"/>
          <w:sz w:val="24"/>
          <w:szCs w:val="24"/>
        </w:rPr>
        <w:t xml:space="preserve">zložba </w:t>
      </w:r>
      <w:r w:rsidRPr="009F1B42">
        <w:rPr>
          <w:rFonts w:eastAsia="Times New Roman" w:cstheme="minorHAnsi"/>
          <w:i/>
          <w:iCs/>
          <w:sz w:val="24"/>
          <w:szCs w:val="24"/>
        </w:rPr>
        <w:t>Otok čine ljudi</w:t>
      </w:r>
      <w:r w:rsidRPr="009F1B42">
        <w:rPr>
          <w:rFonts w:eastAsia="Times New Roman" w:cstheme="minorHAnsi"/>
          <w:sz w:val="24"/>
          <w:szCs w:val="24"/>
        </w:rPr>
        <w:t xml:space="preserve">, začinjena </w:t>
      </w:r>
      <w:proofErr w:type="spellStart"/>
      <w:r w:rsidRPr="009F1B42">
        <w:rPr>
          <w:rFonts w:eastAsia="Times New Roman" w:cstheme="minorHAnsi"/>
          <w:sz w:val="24"/>
          <w:szCs w:val="24"/>
        </w:rPr>
        <w:t>klapskom</w:t>
      </w:r>
      <w:proofErr w:type="spellEnd"/>
      <w:r w:rsidRPr="009F1B42">
        <w:rPr>
          <w:rFonts w:eastAsia="Times New Roman" w:cstheme="minorHAnsi"/>
          <w:sz w:val="24"/>
          <w:szCs w:val="24"/>
        </w:rPr>
        <w:t xml:space="preserve"> pjesmom koja će se </w:t>
      </w:r>
      <w:proofErr w:type="spellStart"/>
      <w:r w:rsidRPr="009F1B42">
        <w:rPr>
          <w:rFonts w:eastAsia="Times New Roman" w:cstheme="minorHAnsi"/>
          <w:i/>
          <w:iCs/>
          <w:sz w:val="24"/>
          <w:szCs w:val="24"/>
        </w:rPr>
        <w:t>kantat</w:t>
      </w:r>
      <w:proofErr w:type="spellEnd"/>
      <w:r w:rsidRPr="009F1B42">
        <w:rPr>
          <w:rFonts w:eastAsia="Times New Roman" w:cstheme="minorHAnsi"/>
          <w:i/>
          <w:iCs/>
          <w:sz w:val="24"/>
          <w:szCs w:val="24"/>
        </w:rPr>
        <w:t xml:space="preserve"> po starom</w:t>
      </w:r>
      <w:r w:rsidRPr="009F1B42">
        <w:rPr>
          <w:rFonts w:eastAsia="Times New Roman" w:cstheme="minorHAnsi"/>
          <w:sz w:val="24"/>
          <w:szCs w:val="24"/>
        </w:rPr>
        <w:t xml:space="preserve">. Vješanje rublja na </w:t>
      </w:r>
      <w:proofErr w:type="spellStart"/>
      <w:r w:rsidRPr="009F1B42">
        <w:rPr>
          <w:rFonts w:eastAsia="Times New Roman" w:cstheme="minorHAnsi"/>
          <w:sz w:val="24"/>
          <w:szCs w:val="24"/>
        </w:rPr>
        <w:t>tiramole</w:t>
      </w:r>
      <w:proofErr w:type="spellEnd"/>
      <w:r w:rsidRPr="009F1B42">
        <w:rPr>
          <w:rFonts w:eastAsia="Times New Roman" w:cstheme="minorHAnsi"/>
          <w:sz w:val="24"/>
          <w:szCs w:val="24"/>
        </w:rPr>
        <w:t xml:space="preserve"> u programu </w:t>
      </w:r>
      <w:r w:rsidRPr="009F1B42">
        <w:rPr>
          <w:rFonts w:eastAsia="Times New Roman" w:cstheme="minorHAnsi"/>
          <w:i/>
          <w:iCs/>
          <w:sz w:val="24"/>
          <w:szCs w:val="24"/>
        </w:rPr>
        <w:t>Rublje naše svagdašnje</w:t>
      </w:r>
      <w:r w:rsidRPr="009F1B42">
        <w:rPr>
          <w:rFonts w:eastAsia="Times New Roman" w:cstheme="minorHAnsi"/>
          <w:sz w:val="24"/>
          <w:szCs w:val="24"/>
        </w:rPr>
        <w:t xml:space="preserve"> kreirat će putokaze za posjetitelje, a glavni događaj - </w:t>
      </w:r>
      <w:r w:rsidRPr="009F1B42">
        <w:rPr>
          <w:i/>
          <w:iCs/>
          <w:sz w:val="24"/>
          <w:szCs w:val="24"/>
        </w:rPr>
        <w:t xml:space="preserve">Svjetlo u </w:t>
      </w:r>
      <w:proofErr w:type="spellStart"/>
      <w:r w:rsidRPr="009F1B42">
        <w:rPr>
          <w:i/>
          <w:iCs/>
          <w:sz w:val="24"/>
          <w:szCs w:val="24"/>
        </w:rPr>
        <w:t>kantunu</w:t>
      </w:r>
      <w:proofErr w:type="spellEnd"/>
      <w:r w:rsidRPr="009F1B42">
        <w:rPr>
          <w:sz w:val="24"/>
          <w:szCs w:val="24"/>
        </w:rPr>
        <w:t xml:space="preserve"> razigrat će umjetnički kolektiv </w:t>
      </w:r>
      <w:proofErr w:type="spellStart"/>
      <w:r w:rsidRPr="009F1B42">
        <w:rPr>
          <w:sz w:val="24"/>
          <w:szCs w:val="24"/>
        </w:rPr>
        <w:t>Svetlobna</w:t>
      </w:r>
      <w:proofErr w:type="spellEnd"/>
      <w:r w:rsidRPr="009F1B42">
        <w:rPr>
          <w:sz w:val="24"/>
          <w:szCs w:val="24"/>
        </w:rPr>
        <w:t xml:space="preserve"> </w:t>
      </w:r>
      <w:proofErr w:type="spellStart"/>
      <w:r w:rsidRPr="009F1B42">
        <w:rPr>
          <w:sz w:val="24"/>
          <w:szCs w:val="24"/>
        </w:rPr>
        <w:t>Gverila</w:t>
      </w:r>
      <w:proofErr w:type="spellEnd"/>
      <w:r w:rsidRPr="009F1B42">
        <w:rPr>
          <w:sz w:val="24"/>
          <w:szCs w:val="24"/>
        </w:rPr>
        <w:t xml:space="preserve"> iz Ljubljane.</w:t>
      </w:r>
      <w:r w:rsidR="00DC087A" w:rsidRPr="009F1B42">
        <w:rPr>
          <w:sz w:val="24"/>
          <w:szCs w:val="24"/>
        </w:rPr>
        <w:t xml:space="preserve"> </w:t>
      </w:r>
      <w:r w:rsidR="00CF25AA" w:rsidRPr="009F1B42">
        <w:rPr>
          <w:rFonts w:cstheme="minorHAnsi"/>
          <w:sz w:val="24"/>
          <w:szCs w:val="24"/>
        </w:rPr>
        <w:t xml:space="preserve">Program </w:t>
      </w:r>
      <w:r w:rsidR="00CF25AA" w:rsidRPr="009F1B42">
        <w:rPr>
          <w:rFonts w:cstheme="minorHAnsi"/>
          <w:bCs/>
          <w:sz w:val="24"/>
          <w:szCs w:val="24"/>
        </w:rPr>
        <w:t>susjedstva</w:t>
      </w:r>
      <w:r w:rsidR="00CF25AA" w:rsidRPr="009F1B4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F25AA" w:rsidRPr="009F1B42">
        <w:rPr>
          <w:rFonts w:cstheme="minorHAnsi"/>
          <w:b/>
          <w:bCs/>
          <w:sz w:val="24"/>
          <w:szCs w:val="24"/>
        </w:rPr>
        <w:t>Praputnjak</w:t>
      </w:r>
      <w:proofErr w:type="spellEnd"/>
      <w:r w:rsidRPr="009F1B42">
        <w:rPr>
          <w:rFonts w:cstheme="minorHAnsi"/>
          <w:b/>
          <w:bCs/>
          <w:sz w:val="24"/>
          <w:szCs w:val="24"/>
        </w:rPr>
        <w:t xml:space="preserve">, </w:t>
      </w:r>
      <w:r w:rsidRPr="009F1B42">
        <w:rPr>
          <w:rFonts w:cstheme="minorHAnsi"/>
          <w:bCs/>
          <w:sz w:val="24"/>
          <w:szCs w:val="24"/>
        </w:rPr>
        <w:t>mjesta u blizini Rijeke,</w:t>
      </w:r>
      <w:r w:rsidR="00CF25AA" w:rsidRPr="009F1B42">
        <w:rPr>
          <w:rFonts w:cstheme="minorHAnsi"/>
          <w:sz w:val="24"/>
          <w:szCs w:val="24"/>
        </w:rPr>
        <w:t xml:space="preserve"> namijenjen je onima koje zanima avantura, druženje i igra. U </w:t>
      </w:r>
      <w:proofErr w:type="spellStart"/>
      <w:r w:rsidR="00CF25AA" w:rsidRPr="009F1B42">
        <w:rPr>
          <w:rFonts w:cstheme="minorHAnsi"/>
          <w:sz w:val="24"/>
          <w:szCs w:val="24"/>
        </w:rPr>
        <w:t>Praputnjaku</w:t>
      </w:r>
      <w:proofErr w:type="spellEnd"/>
      <w:r w:rsidR="00CF25AA" w:rsidRPr="009F1B42">
        <w:rPr>
          <w:rFonts w:cstheme="minorHAnsi"/>
          <w:sz w:val="24"/>
          <w:szCs w:val="24"/>
        </w:rPr>
        <w:t xml:space="preserve"> se održavaju izložba, šetnje, radionice slaganja gromača i počivala, poezija i pjesma. Svojim programom </w:t>
      </w:r>
      <w:r w:rsidR="00CF25AA" w:rsidRPr="009F1B42">
        <w:rPr>
          <w:rFonts w:cstheme="minorHAnsi"/>
          <w:bCs/>
          <w:sz w:val="24"/>
          <w:szCs w:val="24"/>
        </w:rPr>
        <w:t>susjedstvo</w:t>
      </w:r>
      <w:r w:rsidR="00CF25AA" w:rsidRPr="009F1B42">
        <w:rPr>
          <w:rFonts w:cstheme="minorHAnsi"/>
          <w:b/>
          <w:bCs/>
          <w:sz w:val="24"/>
          <w:szCs w:val="24"/>
        </w:rPr>
        <w:t xml:space="preserve"> Jelenje</w:t>
      </w:r>
      <w:r w:rsidR="00CF25AA" w:rsidRPr="009F1B42">
        <w:rPr>
          <w:rFonts w:cstheme="minorHAnsi"/>
          <w:sz w:val="24"/>
          <w:szCs w:val="24"/>
        </w:rPr>
        <w:t xml:space="preserve"> otvara temu gospodarenja vodom, uz akciju čišćenja korita Rječine, a u suradnji s Tehničkim fakultetom Sveučilišta u Rijeci predstavlja se 3D video simulacija pucanja brane i poplavljivanja Delte na području Rijeke.  </w:t>
      </w:r>
    </w:p>
    <w:p w14:paraId="61A4C23E" w14:textId="77777777" w:rsidR="006A436F" w:rsidRPr="009F1B42" w:rsidRDefault="006A436F" w:rsidP="009F1B42">
      <w:pPr>
        <w:ind w:left="709" w:right="843"/>
        <w:jc w:val="both"/>
        <w:rPr>
          <w:rFonts w:cstheme="minorHAnsi"/>
        </w:rPr>
      </w:pPr>
    </w:p>
    <w:p w14:paraId="08BCA6C2" w14:textId="194915E9" w:rsidR="006A436F" w:rsidRPr="009F1B42" w:rsidRDefault="006A436F" w:rsidP="009F1B42">
      <w:pPr>
        <w:ind w:left="709" w:right="843"/>
        <w:jc w:val="both"/>
        <w:rPr>
          <w:rFonts w:cstheme="minorHAnsi"/>
          <w:b/>
        </w:rPr>
      </w:pPr>
      <w:proofErr w:type="spellStart"/>
      <w:r w:rsidRPr="009F1B42">
        <w:rPr>
          <w:rFonts w:cstheme="minorHAnsi"/>
          <w:b/>
        </w:rPr>
        <w:t>Listopad</w:t>
      </w:r>
      <w:proofErr w:type="spellEnd"/>
      <w:r w:rsidRPr="009F1B42">
        <w:rPr>
          <w:rFonts w:cstheme="minorHAnsi"/>
          <w:b/>
        </w:rPr>
        <w:t xml:space="preserve"> u </w:t>
      </w:r>
      <w:proofErr w:type="spellStart"/>
      <w:r w:rsidRPr="009F1B42">
        <w:rPr>
          <w:rFonts w:cstheme="minorHAnsi"/>
          <w:b/>
        </w:rPr>
        <w:t>susjedstima</w:t>
      </w:r>
      <w:proofErr w:type="spellEnd"/>
      <w:r w:rsidRPr="009F1B42">
        <w:rPr>
          <w:rFonts w:cstheme="minorHAnsi"/>
          <w:b/>
        </w:rPr>
        <w:t xml:space="preserve"> - u </w:t>
      </w:r>
      <w:proofErr w:type="spellStart"/>
      <w:r w:rsidRPr="009F1B42">
        <w:rPr>
          <w:rFonts w:cstheme="minorHAnsi"/>
          <w:b/>
        </w:rPr>
        <w:t>znaku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borbe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protiv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apartmanizacije</w:t>
      </w:r>
      <w:proofErr w:type="spellEnd"/>
      <w:r w:rsidRPr="009F1B42">
        <w:rPr>
          <w:rFonts w:cstheme="minorHAnsi"/>
          <w:b/>
        </w:rPr>
        <w:t xml:space="preserve">, </w:t>
      </w:r>
      <w:proofErr w:type="spellStart"/>
      <w:r w:rsidRPr="009F1B42">
        <w:rPr>
          <w:rFonts w:cstheme="minorHAnsi"/>
          <w:b/>
        </w:rPr>
        <w:t>protiv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depopulacije</w:t>
      </w:r>
      <w:proofErr w:type="spellEnd"/>
      <w:r w:rsidRPr="009F1B42">
        <w:rPr>
          <w:rFonts w:cstheme="minorHAnsi"/>
          <w:b/>
        </w:rPr>
        <w:t xml:space="preserve">, </w:t>
      </w:r>
      <w:proofErr w:type="spellStart"/>
      <w:r w:rsidRPr="009F1B42">
        <w:rPr>
          <w:rFonts w:cstheme="minorHAnsi"/>
          <w:b/>
        </w:rPr>
        <w:t>za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Pr="009F1B42">
        <w:rPr>
          <w:rFonts w:cstheme="minorHAnsi"/>
          <w:b/>
        </w:rPr>
        <w:t>čakavštinu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="00F522C8" w:rsidRPr="009F1B42">
        <w:rPr>
          <w:rFonts w:cstheme="minorHAnsi"/>
          <w:b/>
        </w:rPr>
        <w:t>i</w:t>
      </w:r>
      <w:proofErr w:type="spellEnd"/>
      <w:r w:rsidR="00F522C8" w:rsidRPr="009F1B42">
        <w:rPr>
          <w:rFonts w:cstheme="minorHAnsi"/>
          <w:b/>
        </w:rPr>
        <w:t xml:space="preserve"> </w:t>
      </w:r>
      <w:proofErr w:type="spellStart"/>
      <w:r w:rsidR="00F522C8" w:rsidRPr="009F1B42">
        <w:rPr>
          <w:rFonts w:cstheme="minorHAnsi"/>
          <w:b/>
        </w:rPr>
        <w:t>za</w:t>
      </w:r>
      <w:proofErr w:type="spellEnd"/>
      <w:r w:rsidRPr="009F1B42">
        <w:rPr>
          <w:rFonts w:cstheme="minorHAnsi"/>
          <w:b/>
        </w:rPr>
        <w:t xml:space="preserve"> </w:t>
      </w:r>
      <w:proofErr w:type="spellStart"/>
      <w:r w:rsidR="00F522C8" w:rsidRPr="009F1B42">
        <w:rPr>
          <w:rFonts w:cstheme="minorHAnsi"/>
          <w:b/>
        </w:rPr>
        <w:t>čistu</w:t>
      </w:r>
      <w:proofErr w:type="spellEnd"/>
      <w:r w:rsidR="00F522C8" w:rsidRPr="009F1B42">
        <w:rPr>
          <w:rFonts w:cstheme="minorHAnsi"/>
          <w:b/>
        </w:rPr>
        <w:t xml:space="preserve"> </w:t>
      </w:r>
      <w:proofErr w:type="spellStart"/>
      <w:r w:rsidR="00F522C8" w:rsidRPr="009F1B42">
        <w:rPr>
          <w:rFonts w:cstheme="minorHAnsi"/>
          <w:b/>
        </w:rPr>
        <w:t>okolinu</w:t>
      </w:r>
      <w:proofErr w:type="spellEnd"/>
      <w:r w:rsidR="00F522C8" w:rsidRPr="009F1B42">
        <w:rPr>
          <w:rFonts w:cstheme="minorHAnsi"/>
          <w:b/>
        </w:rPr>
        <w:t xml:space="preserve"> </w:t>
      </w:r>
      <w:r w:rsidRPr="009F1B42">
        <w:rPr>
          <w:rFonts w:cstheme="minorHAnsi"/>
          <w:b/>
        </w:rPr>
        <w:t xml:space="preserve"> </w:t>
      </w:r>
    </w:p>
    <w:p w14:paraId="23DA5C0B" w14:textId="77777777" w:rsidR="00F522C8" w:rsidRPr="009F1B42" w:rsidRDefault="00F522C8" w:rsidP="009F1B42">
      <w:pPr>
        <w:ind w:left="709" w:right="843"/>
        <w:jc w:val="both"/>
        <w:rPr>
          <w:rFonts w:cstheme="minorHAnsi"/>
          <w:b/>
        </w:rPr>
      </w:pPr>
    </w:p>
    <w:p w14:paraId="39A48222" w14:textId="7E398D09" w:rsidR="00CF25AA" w:rsidRPr="009F1B42" w:rsidRDefault="00CF25AA" w:rsidP="009F1B42">
      <w:pPr>
        <w:ind w:left="709" w:right="843"/>
        <w:jc w:val="both"/>
        <w:rPr>
          <w:rFonts w:cstheme="minorHAnsi"/>
        </w:rPr>
      </w:pPr>
      <w:r w:rsidRPr="009F1B42">
        <w:rPr>
          <w:rFonts w:cstheme="minorHAnsi"/>
          <w:b/>
          <w:bCs/>
          <w:noProof/>
        </w:rPr>
        <w:t>Crikvenica</w:t>
      </w:r>
      <w:r w:rsidRPr="009F1B42">
        <w:rPr>
          <w:rFonts w:cstheme="minorHAnsi"/>
          <w:noProof/>
        </w:rPr>
        <w:t xml:space="preserve"> </w:t>
      </w:r>
      <w:r w:rsidR="00F522C8" w:rsidRPr="009F1B42">
        <w:rPr>
          <w:rFonts w:cstheme="minorHAnsi"/>
          <w:noProof/>
        </w:rPr>
        <w:t xml:space="preserve">se </w:t>
      </w:r>
      <w:r w:rsidRPr="009F1B42">
        <w:rPr>
          <w:rFonts w:cstheme="minorHAnsi"/>
          <w:noProof/>
        </w:rPr>
        <w:t>u svom programu fokusira na staro selo na vrhu brda Kotor, koje je jedno od rijetkih lokaliteta koje nij</w:t>
      </w:r>
      <w:r w:rsidR="00F522C8" w:rsidRPr="009F1B42">
        <w:rPr>
          <w:rFonts w:cstheme="minorHAnsi"/>
          <w:noProof/>
        </w:rPr>
        <w:t xml:space="preserve">e zahvatio val apartmanizacije. Takvim ga žele I očuvati. </w:t>
      </w:r>
      <w:r w:rsidRPr="009F1B42">
        <w:rPr>
          <w:rFonts w:cstheme="minorHAnsi"/>
          <w:b/>
          <w:bCs/>
          <w:noProof/>
        </w:rPr>
        <w:t>Fužine</w:t>
      </w:r>
      <w:r w:rsidRPr="009F1B42">
        <w:rPr>
          <w:rFonts w:cstheme="minorHAnsi"/>
          <w:noProof/>
        </w:rPr>
        <w:t xml:space="preserve"> </w:t>
      </w:r>
      <w:r w:rsidR="00F522C8" w:rsidRPr="009F1B42">
        <w:rPr>
          <w:rFonts w:cstheme="minorHAnsi"/>
          <w:noProof/>
        </w:rPr>
        <w:t xml:space="preserve">se </w:t>
      </w:r>
      <w:r w:rsidRPr="009F1B42">
        <w:rPr>
          <w:rFonts w:cstheme="minorHAnsi"/>
          <w:noProof/>
        </w:rPr>
        <w:t>kroz svoj se program</w:t>
      </w:r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bave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temom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depopulacije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Gorskog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kotara</w:t>
      </w:r>
      <w:proofErr w:type="spellEnd"/>
      <w:r w:rsidRPr="009F1B42">
        <w:rPr>
          <w:rFonts w:cstheme="minorHAnsi"/>
        </w:rPr>
        <w:t xml:space="preserve">, </w:t>
      </w:r>
      <w:proofErr w:type="spellStart"/>
      <w:r w:rsidRPr="009F1B42">
        <w:rPr>
          <w:rFonts w:cstheme="minorHAnsi"/>
        </w:rPr>
        <w:t>pri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čemu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priča</w:t>
      </w:r>
      <w:r w:rsidR="00F522C8" w:rsidRPr="009F1B42">
        <w:rPr>
          <w:rFonts w:cstheme="minorHAnsi"/>
        </w:rPr>
        <w:t>ju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priču</w:t>
      </w:r>
      <w:proofErr w:type="spellEnd"/>
      <w:r w:rsidRPr="009F1B42">
        <w:rPr>
          <w:rFonts w:cstheme="minorHAnsi"/>
        </w:rPr>
        <w:t xml:space="preserve"> o </w:t>
      </w:r>
      <w:proofErr w:type="spellStart"/>
      <w:r w:rsidRPr="009F1B42">
        <w:rPr>
          <w:rFonts w:cstheme="minorHAnsi"/>
        </w:rPr>
        <w:t>zatvaranju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škola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zbog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nedovoljnog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broja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učenika</w:t>
      </w:r>
      <w:proofErr w:type="spellEnd"/>
      <w:r w:rsidR="00F522C8" w:rsidRPr="009F1B42">
        <w:rPr>
          <w:rFonts w:cstheme="minorHAnsi"/>
        </w:rPr>
        <w:t>,</w:t>
      </w:r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dok</w:t>
      </w:r>
      <w:proofErr w:type="spellEnd"/>
      <w:r w:rsidRPr="009F1B42">
        <w:rPr>
          <w:rFonts w:cstheme="minorHAnsi"/>
        </w:rPr>
        <w:t xml:space="preserve"> se </w:t>
      </w:r>
      <w:proofErr w:type="spellStart"/>
      <w:r w:rsidRPr="009F1B42">
        <w:rPr>
          <w:rFonts w:cstheme="minorHAnsi"/>
          <w:bCs/>
        </w:rPr>
        <w:t>susjedstvo</w:t>
      </w:r>
      <w:proofErr w:type="spellEnd"/>
      <w:r w:rsidRPr="009F1B42">
        <w:rPr>
          <w:rFonts w:cstheme="minorHAnsi"/>
          <w:b/>
          <w:bCs/>
        </w:rPr>
        <w:t xml:space="preserve"> </w:t>
      </w:r>
      <w:proofErr w:type="spellStart"/>
      <w:r w:rsidRPr="009F1B42">
        <w:rPr>
          <w:rFonts w:cstheme="minorHAnsi"/>
          <w:b/>
          <w:bCs/>
        </w:rPr>
        <w:t>Kastav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bavi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pitanjima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ugroženih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jezika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i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jezičnih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prava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manjina</w:t>
      </w:r>
      <w:proofErr w:type="spellEnd"/>
      <w:r w:rsidRPr="009F1B42">
        <w:rPr>
          <w:rFonts w:cstheme="minorHAnsi"/>
        </w:rPr>
        <w:t xml:space="preserve">, s </w:t>
      </w:r>
      <w:proofErr w:type="spellStart"/>
      <w:r w:rsidRPr="009F1B42">
        <w:rPr>
          <w:rFonts w:cstheme="minorHAnsi"/>
        </w:rPr>
        <w:t>obzirom</w:t>
      </w:r>
      <w:proofErr w:type="spellEnd"/>
      <w:r w:rsidRPr="009F1B42">
        <w:rPr>
          <w:rFonts w:cstheme="minorHAnsi"/>
        </w:rPr>
        <w:t xml:space="preserve"> da </w:t>
      </w:r>
      <w:proofErr w:type="spellStart"/>
      <w:r w:rsidRPr="009F1B42">
        <w:rPr>
          <w:rFonts w:cstheme="minorHAnsi"/>
        </w:rPr>
        <w:t>kastavskom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čakavštinom</w:t>
      </w:r>
      <w:proofErr w:type="spellEnd"/>
      <w:r w:rsidRPr="009F1B42">
        <w:rPr>
          <w:rFonts w:cstheme="minorHAnsi"/>
        </w:rPr>
        <w:t xml:space="preserve"> </w:t>
      </w:r>
      <w:proofErr w:type="spellStart"/>
      <w:proofErr w:type="gramStart"/>
      <w:r w:rsidRPr="009F1B42">
        <w:rPr>
          <w:rFonts w:cstheme="minorHAnsi"/>
        </w:rPr>
        <w:t>danas</w:t>
      </w:r>
      <w:proofErr w:type="spellEnd"/>
      <w:proofErr w:type="gram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govori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manje</w:t>
      </w:r>
      <w:proofErr w:type="spellEnd"/>
      <w:r w:rsidRPr="009F1B42">
        <w:rPr>
          <w:rFonts w:cstheme="minorHAnsi"/>
        </w:rPr>
        <w:t xml:space="preserve"> od 1000 </w:t>
      </w:r>
      <w:proofErr w:type="spellStart"/>
      <w:r w:rsidRPr="009F1B42">
        <w:rPr>
          <w:rFonts w:cstheme="minorHAnsi"/>
        </w:rPr>
        <w:t>ljudi</w:t>
      </w:r>
      <w:proofErr w:type="spellEnd"/>
      <w:r w:rsidRPr="009F1B42">
        <w:rPr>
          <w:rFonts w:cstheme="minorHAnsi"/>
        </w:rPr>
        <w:t xml:space="preserve">.  Program </w:t>
      </w:r>
      <w:proofErr w:type="spellStart"/>
      <w:r w:rsidRPr="009F1B42">
        <w:rPr>
          <w:rFonts w:cstheme="minorHAnsi"/>
          <w:i/>
        </w:rPr>
        <w:t>Granična</w:t>
      </w:r>
      <w:proofErr w:type="spellEnd"/>
      <w:r w:rsidRPr="009F1B42">
        <w:rPr>
          <w:rFonts w:cstheme="minorHAnsi"/>
          <w:i/>
        </w:rPr>
        <w:t xml:space="preserve"> </w:t>
      </w:r>
      <w:proofErr w:type="spellStart"/>
      <w:r w:rsidRPr="009F1B42">
        <w:rPr>
          <w:rFonts w:cstheme="minorHAnsi"/>
          <w:i/>
        </w:rPr>
        <w:t>četvrt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  <w:bCs/>
        </w:rPr>
        <w:t>susjedstva</w:t>
      </w:r>
      <w:proofErr w:type="spellEnd"/>
      <w:r w:rsidRPr="009F1B42">
        <w:rPr>
          <w:rFonts w:cstheme="minorHAnsi"/>
          <w:b/>
          <w:bCs/>
        </w:rPr>
        <w:t xml:space="preserve"> </w:t>
      </w:r>
      <w:proofErr w:type="spellStart"/>
      <w:r w:rsidRPr="009F1B42">
        <w:rPr>
          <w:rFonts w:cstheme="minorHAnsi"/>
          <w:b/>
          <w:bCs/>
        </w:rPr>
        <w:t>Drenova</w:t>
      </w:r>
      <w:proofErr w:type="spellEnd"/>
      <w:r w:rsidR="00F522C8" w:rsidRPr="009F1B42">
        <w:rPr>
          <w:rFonts w:cstheme="minorHAnsi"/>
          <w:b/>
          <w:bCs/>
        </w:rPr>
        <w:t xml:space="preserve">, </w:t>
      </w:r>
      <w:proofErr w:type="spellStart"/>
      <w:r w:rsidR="00F522C8" w:rsidRPr="009F1B42">
        <w:rPr>
          <w:rFonts w:cstheme="minorHAnsi"/>
          <w:bCs/>
        </w:rPr>
        <w:t>kao</w:t>
      </w:r>
      <w:proofErr w:type="spellEnd"/>
      <w:r w:rsidR="00F522C8" w:rsidRPr="009F1B42">
        <w:rPr>
          <w:rFonts w:cstheme="minorHAnsi"/>
          <w:bCs/>
        </w:rPr>
        <w:t xml:space="preserve"> </w:t>
      </w:r>
      <w:proofErr w:type="spellStart"/>
      <w:r w:rsidR="00F522C8" w:rsidRPr="009F1B42">
        <w:rPr>
          <w:rFonts w:cstheme="minorHAnsi"/>
          <w:bCs/>
        </w:rPr>
        <w:t>riječkog</w:t>
      </w:r>
      <w:proofErr w:type="spellEnd"/>
      <w:r w:rsidR="00F522C8" w:rsidRPr="009F1B42">
        <w:rPr>
          <w:rFonts w:cstheme="minorHAnsi"/>
          <w:bCs/>
        </w:rPr>
        <w:t xml:space="preserve"> </w:t>
      </w:r>
      <w:proofErr w:type="spellStart"/>
      <w:r w:rsidR="00F522C8" w:rsidRPr="009F1B42">
        <w:rPr>
          <w:rFonts w:cstheme="minorHAnsi"/>
          <w:bCs/>
        </w:rPr>
        <w:t>kvarta</w:t>
      </w:r>
      <w:proofErr w:type="spellEnd"/>
      <w:r w:rsidR="00F522C8" w:rsidRPr="009F1B42">
        <w:rPr>
          <w:rFonts w:cstheme="minorHAnsi"/>
          <w:bCs/>
        </w:rPr>
        <w:t>,</w:t>
      </w:r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pokreće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ideja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iskorištavanja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onih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potencijala</w:t>
      </w:r>
      <w:proofErr w:type="spellEnd"/>
      <w:r w:rsidRPr="009F1B42">
        <w:rPr>
          <w:rFonts w:cstheme="minorHAnsi"/>
        </w:rPr>
        <w:t xml:space="preserve"> u </w:t>
      </w:r>
      <w:proofErr w:type="spellStart"/>
      <w:r w:rsidRPr="009F1B42">
        <w:rPr>
          <w:rFonts w:cstheme="minorHAnsi"/>
        </w:rPr>
        <w:t>naselju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koja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mogu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postati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zamašnjak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razvoja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raznih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sadržaja</w:t>
      </w:r>
      <w:proofErr w:type="spellEnd"/>
      <w:r w:rsidRPr="009F1B42">
        <w:rPr>
          <w:rFonts w:cstheme="minorHAnsi"/>
        </w:rPr>
        <w:t xml:space="preserve">, </w:t>
      </w:r>
      <w:proofErr w:type="spellStart"/>
      <w:proofErr w:type="gramStart"/>
      <w:r w:rsidRPr="009F1B42">
        <w:rPr>
          <w:rFonts w:cstheme="minorHAnsi"/>
        </w:rPr>
        <w:t>usmjerenih</w:t>
      </w:r>
      <w:proofErr w:type="spellEnd"/>
      <w:r w:rsidRPr="009F1B42">
        <w:rPr>
          <w:rFonts w:cstheme="minorHAnsi"/>
        </w:rPr>
        <w:t xml:space="preserve">  </w:t>
      </w:r>
      <w:proofErr w:type="spellStart"/>
      <w:r w:rsidRPr="009F1B42">
        <w:rPr>
          <w:rFonts w:cstheme="minorHAnsi"/>
        </w:rPr>
        <w:t>kvalitetno</w:t>
      </w:r>
      <w:r w:rsidR="00F522C8" w:rsidRPr="009F1B42">
        <w:rPr>
          <w:rFonts w:cstheme="minorHAnsi"/>
        </w:rPr>
        <w:t>m</w:t>
      </w:r>
      <w:proofErr w:type="spellEnd"/>
      <w:proofErr w:type="gram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provođenju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slobodnog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vremena</w:t>
      </w:r>
      <w:proofErr w:type="spellEnd"/>
      <w:r w:rsidR="00DC087A" w:rsidRPr="009F1B42">
        <w:rPr>
          <w:rFonts w:cstheme="minorHAnsi"/>
        </w:rPr>
        <w:t xml:space="preserve">. </w:t>
      </w:r>
      <w:proofErr w:type="spellStart"/>
      <w:r w:rsidRPr="009F1B42">
        <w:rPr>
          <w:rFonts w:cstheme="minorHAnsi"/>
          <w:b/>
          <w:bCs/>
        </w:rPr>
        <w:t>Opatija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pak</w:t>
      </w:r>
      <w:proofErr w:type="spellEnd"/>
      <w:r w:rsidR="00F522C8" w:rsidRPr="009F1B42">
        <w:rPr>
          <w:rFonts w:cstheme="minorHAnsi"/>
        </w:rPr>
        <w:t xml:space="preserve"> u </w:t>
      </w:r>
      <w:proofErr w:type="spellStart"/>
      <w:r w:rsidR="00F522C8" w:rsidRPr="009F1B42">
        <w:rPr>
          <w:rFonts w:cstheme="minorHAnsi"/>
        </w:rPr>
        <w:t>programskoj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="00F522C8" w:rsidRPr="009F1B42">
        <w:rPr>
          <w:rFonts w:cstheme="minorHAnsi"/>
        </w:rPr>
        <w:t>cjelini</w:t>
      </w:r>
      <w:proofErr w:type="spellEnd"/>
      <w:r w:rsidR="00F522C8" w:rsidRPr="009F1B42">
        <w:rPr>
          <w:rFonts w:cstheme="minorHAnsi"/>
        </w:rPr>
        <w:t xml:space="preserve"> 27 </w:t>
      </w:r>
      <w:proofErr w:type="spellStart"/>
      <w:r w:rsidR="00F522C8" w:rsidRPr="009F1B42">
        <w:rPr>
          <w:rFonts w:cstheme="minorHAnsi"/>
        </w:rPr>
        <w:t>susjedstava</w:t>
      </w:r>
      <w:proofErr w:type="spellEnd"/>
      <w:r w:rsidR="00F522C8"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postavlja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pitanje</w:t>
      </w:r>
      <w:proofErr w:type="spell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ekološke</w:t>
      </w:r>
      <w:proofErr w:type="spellEnd"/>
      <w:r w:rsidRPr="009F1B42">
        <w:rPr>
          <w:rFonts w:cstheme="minorHAnsi"/>
        </w:rPr>
        <w:t xml:space="preserve"> </w:t>
      </w:r>
      <w:proofErr w:type="spellStart"/>
      <w:proofErr w:type="gramStart"/>
      <w:r w:rsidRPr="009F1B42">
        <w:rPr>
          <w:rFonts w:cstheme="minorHAnsi"/>
        </w:rPr>
        <w:t>budućnosti</w:t>
      </w:r>
      <w:proofErr w:type="spellEnd"/>
      <w:r w:rsidRPr="009F1B42">
        <w:rPr>
          <w:rFonts w:cstheme="minorHAnsi"/>
        </w:rPr>
        <w:t xml:space="preserve">  </w:t>
      </w:r>
      <w:proofErr w:type="spellStart"/>
      <w:r w:rsidRPr="009F1B42">
        <w:rPr>
          <w:rFonts w:cstheme="minorHAnsi"/>
        </w:rPr>
        <w:t>bez</w:t>
      </w:r>
      <w:proofErr w:type="spellEnd"/>
      <w:proofErr w:type="gramEnd"/>
      <w:r w:rsidRPr="009F1B42">
        <w:rPr>
          <w:rFonts w:cstheme="minorHAnsi"/>
        </w:rPr>
        <w:t xml:space="preserve"> </w:t>
      </w:r>
      <w:proofErr w:type="spellStart"/>
      <w:r w:rsidRPr="009F1B42">
        <w:rPr>
          <w:rFonts w:cstheme="minorHAnsi"/>
        </w:rPr>
        <w:t>otpada</w:t>
      </w:r>
      <w:proofErr w:type="spellEnd"/>
      <w:r w:rsidRPr="009F1B42">
        <w:rPr>
          <w:rFonts w:cstheme="minorHAnsi"/>
        </w:rPr>
        <w:t xml:space="preserve"> u </w:t>
      </w:r>
      <w:proofErr w:type="spellStart"/>
      <w:r w:rsidRPr="009F1B42">
        <w:rPr>
          <w:rFonts w:cstheme="minorHAnsi"/>
        </w:rPr>
        <w:t>turizmu</w:t>
      </w:r>
      <w:proofErr w:type="spellEnd"/>
      <w:r w:rsidRPr="009F1B42">
        <w:rPr>
          <w:rFonts w:cstheme="minorHAnsi"/>
        </w:rPr>
        <w:t>.</w:t>
      </w:r>
    </w:p>
    <w:p w14:paraId="77212345" w14:textId="77777777" w:rsidR="00CF25AA" w:rsidRPr="009F1B42" w:rsidRDefault="00CF25AA" w:rsidP="009F1B42">
      <w:pPr>
        <w:ind w:left="709" w:right="843"/>
        <w:jc w:val="both"/>
        <w:rPr>
          <w:rFonts w:cstheme="minorHAnsi"/>
          <w:noProof/>
          <w:shd w:val="clear" w:color="auto" w:fill="FFFFFF"/>
        </w:rPr>
      </w:pPr>
    </w:p>
    <w:p w14:paraId="4F3BFBF9" w14:textId="3A14226C" w:rsidR="00E83476" w:rsidRPr="009F1B42" w:rsidRDefault="00E83476" w:rsidP="009F1B42">
      <w:pPr>
        <w:ind w:left="709" w:right="843"/>
        <w:jc w:val="both"/>
        <w:rPr>
          <w:rFonts w:cstheme="minorHAnsi"/>
          <w:b/>
          <w:noProof/>
          <w:shd w:val="clear" w:color="auto" w:fill="FFFFFF"/>
        </w:rPr>
      </w:pPr>
      <w:r w:rsidRPr="009F1B42">
        <w:rPr>
          <w:rFonts w:cstheme="minorHAnsi"/>
          <w:b/>
          <w:noProof/>
          <w:shd w:val="clear" w:color="auto" w:fill="FFFFFF"/>
        </w:rPr>
        <w:t>Mreža kina na egzotičnim lokacijama i Vitamin D</w:t>
      </w:r>
    </w:p>
    <w:p w14:paraId="7A9B7A4F" w14:textId="77777777" w:rsidR="00E83476" w:rsidRPr="009F1B42" w:rsidRDefault="00E83476" w:rsidP="009F1B42">
      <w:pPr>
        <w:ind w:right="843"/>
        <w:jc w:val="both"/>
        <w:rPr>
          <w:rFonts w:cstheme="minorHAnsi"/>
          <w:noProof/>
          <w:shd w:val="clear" w:color="auto" w:fill="FFFFFF"/>
        </w:rPr>
      </w:pPr>
    </w:p>
    <w:p w14:paraId="3C8C045E" w14:textId="2A31FCE4" w:rsidR="00F522C8" w:rsidRPr="009F1B42" w:rsidRDefault="00F522C8" w:rsidP="009F1B42">
      <w:pPr>
        <w:ind w:left="709" w:right="843"/>
        <w:jc w:val="both"/>
        <w:rPr>
          <w:rFonts w:cstheme="minorHAnsi"/>
          <w:noProof/>
          <w:shd w:val="clear" w:color="auto" w:fill="FFFFFF"/>
        </w:rPr>
      </w:pPr>
      <w:r w:rsidRPr="009F1B42">
        <w:rPr>
          <w:rFonts w:cstheme="minorHAnsi"/>
          <w:noProof/>
          <w:shd w:val="clear" w:color="auto" w:fill="FFFFFF"/>
        </w:rPr>
        <w:t xml:space="preserve">Osim Festivala susjedstava, cijele će se godine u malim mjestima Gorskog kotara, na obali </w:t>
      </w:r>
      <w:r w:rsidR="00E83476" w:rsidRPr="009F1B42">
        <w:rPr>
          <w:rFonts w:cstheme="minorHAnsi"/>
          <w:noProof/>
          <w:shd w:val="clear" w:color="auto" w:fill="FFFFFF"/>
        </w:rPr>
        <w:t>i</w:t>
      </w:r>
      <w:r w:rsidRPr="009F1B42">
        <w:rPr>
          <w:rFonts w:cstheme="minorHAnsi"/>
          <w:noProof/>
          <w:shd w:val="clear" w:color="auto" w:fill="FFFFFF"/>
        </w:rPr>
        <w:t xml:space="preserve"> na otocima održavati i program </w:t>
      </w:r>
      <w:r w:rsidRPr="009F1B42">
        <w:rPr>
          <w:rFonts w:cstheme="minorHAnsi"/>
          <w:i/>
          <w:noProof/>
          <w:shd w:val="clear" w:color="auto" w:fill="FFFFFF"/>
        </w:rPr>
        <w:t>Mreža kina na egzotičnim lokacijama</w:t>
      </w:r>
      <w:r w:rsidRPr="009F1B42">
        <w:rPr>
          <w:rFonts w:cstheme="minorHAnsi"/>
          <w:noProof/>
          <w:shd w:val="clear" w:color="auto" w:fill="FFFFFF"/>
        </w:rPr>
        <w:t xml:space="preserve"> u kojem će se prikazivati </w:t>
      </w:r>
      <w:r w:rsidRPr="009F1B42">
        <w:rPr>
          <w:rFonts w:cstheme="minorHAnsi"/>
          <w:noProof/>
          <w:shd w:val="clear" w:color="auto" w:fill="FFFFFF"/>
        </w:rPr>
        <w:lastRenderedPageBreak/>
        <w:t xml:space="preserve">dokumetarni filmovi, a u programu </w:t>
      </w:r>
      <w:r w:rsidRPr="009F1B42">
        <w:rPr>
          <w:rFonts w:cstheme="minorHAnsi"/>
          <w:i/>
          <w:noProof/>
          <w:shd w:val="clear" w:color="auto" w:fill="FFFFFF"/>
        </w:rPr>
        <w:t>Vitamin D</w:t>
      </w:r>
      <w:r w:rsidRPr="009F1B42">
        <w:rPr>
          <w:rFonts w:cstheme="minorHAnsi"/>
          <w:noProof/>
          <w:shd w:val="clear" w:color="auto" w:fill="FFFFFF"/>
        </w:rPr>
        <w:t xml:space="preserve"> u mnogim će mjestima diljem PGŽ gostovati umjetn</w:t>
      </w:r>
      <w:r w:rsidR="00E83476" w:rsidRPr="009F1B42">
        <w:rPr>
          <w:rFonts w:cstheme="minorHAnsi"/>
          <w:noProof/>
          <w:shd w:val="clear" w:color="auto" w:fill="FFFFFF"/>
        </w:rPr>
        <w:t>ici u rezidencijalnim programima, družiti se i</w:t>
      </w:r>
      <w:r w:rsidRPr="009F1B42">
        <w:rPr>
          <w:rFonts w:cstheme="minorHAnsi"/>
          <w:noProof/>
          <w:shd w:val="clear" w:color="auto" w:fill="FFFFFF"/>
        </w:rPr>
        <w:t xml:space="preserve"> surađivati s mještanima i stanovnicima </w:t>
      </w:r>
      <w:r w:rsidR="00E83476" w:rsidRPr="009F1B42">
        <w:rPr>
          <w:rFonts w:cstheme="minorHAnsi"/>
          <w:noProof/>
          <w:shd w:val="clear" w:color="auto" w:fill="FFFFFF"/>
        </w:rPr>
        <w:t xml:space="preserve">malih gradova i </w:t>
      </w:r>
      <w:r w:rsidRPr="009F1B42">
        <w:rPr>
          <w:rFonts w:cstheme="minorHAnsi"/>
          <w:noProof/>
          <w:shd w:val="clear" w:color="auto" w:fill="FFFFFF"/>
        </w:rPr>
        <w:t xml:space="preserve">sela.  </w:t>
      </w:r>
    </w:p>
    <w:p w14:paraId="0F4A468E" w14:textId="5C105AE9" w:rsidR="00E83476" w:rsidRPr="009F1B42" w:rsidRDefault="00E83476" w:rsidP="009F1B42">
      <w:pPr>
        <w:ind w:left="709" w:right="843"/>
        <w:jc w:val="both"/>
        <w:rPr>
          <w:rFonts w:cstheme="minorHAnsi"/>
          <w:noProof/>
          <w:shd w:val="clear" w:color="auto" w:fill="FFFFFF"/>
        </w:rPr>
      </w:pPr>
      <w:r w:rsidRPr="009F1B42">
        <w:rPr>
          <w:rFonts w:cstheme="minorHAnsi"/>
          <w:noProof/>
          <w:shd w:val="clear" w:color="auto" w:fill="FFFFFF"/>
        </w:rPr>
        <w:t xml:space="preserve">Sve detalje programa koje u okviru Europske prijestolnice kulture pripremaju stanovnici i mještani Primorsko goranske županije i na koje pozivaju ne samo svoje hrvatske nego i europske susjede, nemoguće je u jednoj vijesti nabrojati. No, upravo zato, ove je programe potrebno doživjeti. </w:t>
      </w:r>
      <w:r w:rsidR="00DC087A" w:rsidRPr="009F1B42">
        <w:rPr>
          <w:rFonts w:cstheme="minorHAnsi"/>
          <w:noProof/>
          <w:shd w:val="clear" w:color="auto" w:fill="FFFFFF"/>
        </w:rPr>
        <w:t xml:space="preserve"> </w:t>
      </w:r>
      <w:r w:rsidRPr="009F1B42">
        <w:rPr>
          <w:rFonts w:cstheme="minorHAnsi"/>
          <w:noProof/>
          <w:shd w:val="clear" w:color="auto" w:fill="FFFFFF"/>
        </w:rPr>
        <w:t xml:space="preserve">Ovakvo opsežno i dobro organizirano uključivanje stanovništva u stvaranje kulturnih sadržaja i sudjelovanje u njima, nezapamćeno je do sada.  I upravo to je neizmjerna vrijednost ovog programskog dijela projekta Rijeke - Europske prijestolnice kulture.   </w:t>
      </w:r>
    </w:p>
    <w:p w14:paraId="640C1303" w14:textId="77777777" w:rsidR="00E83476" w:rsidRPr="009F1B42" w:rsidRDefault="00E83476" w:rsidP="009F1B42">
      <w:pPr>
        <w:ind w:left="709" w:right="843"/>
        <w:jc w:val="both"/>
        <w:rPr>
          <w:rFonts w:cstheme="minorHAnsi"/>
          <w:noProof/>
          <w:shd w:val="clear" w:color="auto" w:fill="FFFFFF"/>
        </w:rPr>
      </w:pPr>
    </w:p>
    <w:p w14:paraId="2DC1155A" w14:textId="0CD3A30A" w:rsidR="0083679A" w:rsidRPr="009F1B42" w:rsidRDefault="0083679A" w:rsidP="009F1B42">
      <w:pPr>
        <w:ind w:left="709" w:right="843"/>
        <w:jc w:val="both"/>
        <w:rPr>
          <w:rFonts w:cstheme="minorHAnsi"/>
          <w:b/>
          <w:noProof/>
          <w:shd w:val="clear" w:color="auto" w:fill="FFFFFF"/>
        </w:rPr>
      </w:pPr>
      <w:proofErr w:type="spellStart"/>
      <w:r w:rsidRPr="009F1B42">
        <w:rPr>
          <w:rFonts w:eastAsia="Times New Roman" w:cstheme="minorHAnsi"/>
          <w:b/>
          <w:bCs/>
          <w:i/>
        </w:rPr>
        <w:t>Osjećati</w:t>
      </w:r>
      <w:proofErr w:type="spellEnd"/>
      <w:r w:rsidRPr="009F1B42">
        <w:rPr>
          <w:rFonts w:eastAsia="Times New Roman" w:cstheme="minorHAnsi"/>
          <w:b/>
          <w:bCs/>
          <w:i/>
        </w:rPr>
        <w:t xml:space="preserve"> se </w:t>
      </w:r>
      <w:proofErr w:type="spellStart"/>
      <w:r w:rsidRPr="009F1B42">
        <w:rPr>
          <w:rFonts w:eastAsia="Times New Roman" w:cstheme="minorHAnsi"/>
          <w:b/>
          <w:bCs/>
          <w:i/>
        </w:rPr>
        <w:t>Europljanima</w:t>
      </w:r>
      <w:proofErr w:type="spellEnd"/>
      <w:r w:rsidRPr="009F1B42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bCs/>
          <w:i/>
        </w:rPr>
        <w:t>nije</w:t>
      </w:r>
      <w:proofErr w:type="spellEnd"/>
      <w:r w:rsidRPr="009F1B42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bCs/>
          <w:i/>
        </w:rPr>
        <w:t>stvar</w:t>
      </w:r>
      <w:proofErr w:type="spellEnd"/>
      <w:r w:rsidRPr="009F1B42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bCs/>
          <w:i/>
        </w:rPr>
        <w:t>administrativnih</w:t>
      </w:r>
      <w:proofErr w:type="spellEnd"/>
      <w:r w:rsidRPr="009F1B42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bCs/>
          <w:i/>
        </w:rPr>
        <w:t>državnih</w:t>
      </w:r>
      <w:proofErr w:type="spellEnd"/>
      <w:r w:rsidRPr="009F1B42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i/>
        </w:rPr>
        <w:t>granica</w:t>
      </w:r>
      <w:proofErr w:type="spellEnd"/>
      <w:r w:rsidRPr="009F1B42">
        <w:rPr>
          <w:rFonts w:eastAsia="Times New Roman" w:cstheme="minorHAnsi"/>
          <w:b/>
          <w:i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b/>
          <w:i/>
        </w:rPr>
        <w:t>ili</w:t>
      </w:r>
      <w:proofErr w:type="spellEnd"/>
      <w:proofErr w:type="gramEnd"/>
      <w:r w:rsidRPr="009F1B42">
        <w:rPr>
          <w:rFonts w:eastAsia="Times New Roman" w:cstheme="minorHAnsi"/>
          <w:b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i/>
        </w:rPr>
        <w:t>brisanja</w:t>
      </w:r>
      <w:proofErr w:type="spellEnd"/>
      <w:r w:rsidRPr="009F1B42">
        <w:rPr>
          <w:rFonts w:eastAsia="Times New Roman" w:cstheme="minorHAnsi"/>
          <w:b/>
          <w:i/>
        </w:rPr>
        <w:t xml:space="preserve"> </w:t>
      </w:r>
      <w:proofErr w:type="spellStart"/>
      <w:r w:rsidRPr="009F1B42">
        <w:rPr>
          <w:rFonts w:eastAsia="Times New Roman" w:cstheme="minorHAnsi"/>
          <w:b/>
          <w:i/>
        </w:rPr>
        <w:t>granica</w:t>
      </w:r>
      <w:proofErr w:type="spellEnd"/>
    </w:p>
    <w:p w14:paraId="635CDDAF" w14:textId="77777777" w:rsidR="0083679A" w:rsidRPr="009F1B42" w:rsidRDefault="0083679A" w:rsidP="009F1B42">
      <w:pPr>
        <w:ind w:left="709" w:right="843"/>
        <w:jc w:val="both"/>
        <w:rPr>
          <w:rFonts w:cstheme="minorHAnsi"/>
          <w:noProof/>
          <w:shd w:val="clear" w:color="auto" w:fill="FFFFFF"/>
        </w:rPr>
      </w:pPr>
    </w:p>
    <w:p w14:paraId="3090D7C4" w14:textId="2F44E0A1" w:rsidR="00E83476" w:rsidRPr="009F1B42" w:rsidRDefault="00E83476" w:rsidP="009F1B42">
      <w:pPr>
        <w:ind w:left="709" w:right="843"/>
        <w:jc w:val="both"/>
        <w:rPr>
          <w:rFonts w:eastAsia="Times New Roman" w:cstheme="minorHAnsi"/>
          <w:i/>
        </w:rPr>
      </w:pPr>
      <w:r w:rsidRPr="009F1B42">
        <w:rPr>
          <w:rFonts w:cstheme="minorHAnsi"/>
          <w:noProof/>
          <w:shd w:val="clear" w:color="auto" w:fill="FFFFFF"/>
        </w:rPr>
        <w:t xml:space="preserve">O programskom pravcu 27 susjedstava u programu Europske prijestolnice kulture danas je na konferenciji za medije kojom je započelo predstavljanje programskih cjelina ovog velikog </w:t>
      </w:r>
      <w:r w:rsidR="009F1B42" w:rsidRPr="009F1B42">
        <w:rPr>
          <w:rFonts w:cstheme="minorHAnsi"/>
          <w:noProof/>
          <w:shd w:val="clear" w:color="auto" w:fill="FFFFFF"/>
        </w:rPr>
        <w:t xml:space="preserve">kulturnog </w:t>
      </w:r>
      <w:r w:rsidRPr="009F1B42">
        <w:rPr>
          <w:rFonts w:cstheme="minorHAnsi"/>
          <w:noProof/>
          <w:shd w:val="clear" w:color="auto" w:fill="FFFFFF"/>
        </w:rPr>
        <w:t>projekta</w:t>
      </w:r>
      <w:r w:rsidR="009F1B42" w:rsidRPr="009F1B42">
        <w:rPr>
          <w:rFonts w:cstheme="minorHAnsi"/>
          <w:noProof/>
          <w:shd w:val="clear" w:color="auto" w:fill="FFFFFF"/>
        </w:rPr>
        <w:t xml:space="preserve"> Rijeke, Hrvatske i Europe, </w:t>
      </w:r>
      <w:r w:rsidRPr="009F1B42">
        <w:rPr>
          <w:rFonts w:cstheme="minorHAnsi"/>
          <w:noProof/>
          <w:shd w:val="clear" w:color="auto" w:fill="FFFFFF"/>
        </w:rPr>
        <w:t xml:space="preserve">govorio </w:t>
      </w:r>
      <w:r w:rsidRPr="009F1B42">
        <w:rPr>
          <w:rFonts w:cstheme="minorHAnsi"/>
          <w:b/>
          <w:noProof/>
          <w:shd w:val="clear" w:color="auto" w:fill="FFFFFF"/>
        </w:rPr>
        <w:t>gradonačelnik Rijeke Vojko Obersnel</w:t>
      </w:r>
      <w:r w:rsidRPr="009F1B42">
        <w:rPr>
          <w:rFonts w:cstheme="minorHAnsi"/>
          <w:noProof/>
          <w:shd w:val="clear" w:color="auto" w:fill="FFFFFF"/>
        </w:rPr>
        <w:t>, koji je kazako kako je u</w:t>
      </w:r>
      <w:proofErr w:type="spellStart"/>
      <w:r w:rsidRPr="009F1B42">
        <w:rPr>
          <w:rStyle w:val="normaltextrun"/>
          <w:rFonts w:cstheme="minorHAnsi"/>
        </w:rPr>
        <w:t>graditi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kulturu</w:t>
      </w:r>
      <w:proofErr w:type="spellEnd"/>
      <w:r w:rsidRPr="009F1B42">
        <w:rPr>
          <w:rStyle w:val="normaltextrun"/>
          <w:rFonts w:cstheme="minorHAnsi"/>
        </w:rPr>
        <w:t xml:space="preserve"> u </w:t>
      </w:r>
      <w:proofErr w:type="spellStart"/>
      <w:r w:rsidRPr="009F1B42">
        <w:rPr>
          <w:rStyle w:val="normaltextrun"/>
          <w:rFonts w:cstheme="minorHAnsi"/>
        </w:rPr>
        <w:t>dugoročni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razvoj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gradova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manjih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mjesta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moguće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samo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na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način</w:t>
      </w:r>
      <w:proofErr w:type="spellEnd"/>
      <w:r w:rsidRPr="009F1B42">
        <w:rPr>
          <w:rStyle w:val="normaltextrun"/>
          <w:rFonts w:cstheme="minorHAnsi"/>
        </w:rPr>
        <w:t xml:space="preserve"> da </w:t>
      </w:r>
      <w:proofErr w:type="spellStart"/>
      <w:r w:rsidRPr="009F1B42">
        <w:rPr>
          <w:rStyle w:val="normaltextrun"/>
          <w:rFonts w:cstheme="minorHAnsi"/>
        </w:rPr>
        <w:t>stanovnici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tih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sredina</w:t>
      </w:r>
      <w:proofErr w:type="spellEnd"/>
      <w:r w:rsidRPr="009F1B42">
        <w:rPr>
          <w:rStyle w:val="normaltextrun"/>
          <w:rFonts w:cstheme="minorHAnsi"/>
        </w:rPr>
        <w:t xml:space="preserve"> u </w:t>
      </w:r>
      <w:proofErr w:type="spellStart"/>
      <w:r w:rsidRPr="009F1B42">
        <w:rPr>
          <w:rStyle w:val="normaltextrun"/>
          <w:rFonts w:cstheme="minorHAnsi"/>
        </w:rPr>
        <w:t>projektima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programima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iz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područja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kulture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pronađu</w:t>
      </w:r>
      <w:proofErr w:type="spellEnd"/>
      <w:r w:rsidRPr="009F1B42">
        <w:rPr>
          <w:rStyle w:val="normaltextrun"/>
          <w:rFonts w:cstheme="minorHAnsi"/>
        </w:rPr>
        <w:t xml:space="preserve">, </w:t>
      </w:r>
      <w:proofErr w:type="spellStart"/>
      <w:r w:rsidRPr="009F1B42">
        <w:rPr>
          <w:rStyle w:val="normaltextrun"/>
          <w:rFonts w:cstheme="minorHAnsi"/>
        </w:rPr>
        <w:t>osjete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uoče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priliku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za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svoj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rast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svoj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odgovorni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građanski</w:t>
      </w:r>
      <w:proofErr w:type="spell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Style w:val="normaltextrun"/>
          <w:rFonts w:cstheme="minorHAnsi"/>
        </w:rPr>
        <w:t>angažman</w:t>
      </w:r>
      <w:proofErr w:type="spellEnd"/>
      <w:r w:rsidRPr="009F1B42">
        <w:rPr>
          <w:rStyle w:val="normaltextrun"/>
          <w:rFonts w:cstheme="minorHAnsi"/>
        </w:rPr>
        <w:t xml:space="preserve">. - </w:t>
      </w:r>
      <w:proofErr w:type="spellStart"/>
      <w:r w:rsidRPr="009F1B42">
        <w:rPr>
          <w:rFonts w:eastAsia="Times New Roman" w:cstheme="minorHAnsi"/>
          <w:i/>
        </w:rPr>
        <w:t>Jednom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pokrenut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kotač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kreativnosti</w:t>
      </w:r>
      <w:proofErr w:type="spellEnd"/>
      <w:r w:rsidRPr="009F1B42">
        <w:rPr>
          <w:rFonts w:eastAsia="Times New Roman" w:cstheme="minorHAnsi"/>
          <w:i/>
        </w:rPr>
        <w:t xml:space="preserve">, </w:t>
      </w:r>
      <w:proofErr w:type="spellStart"/>
      <w:r w:rsidRPr="009F1B42">
        <w:rPr>
          <w:rFonts w:eastAsia="Times New Roman" w:cstheme="minorHAnsi"/>
          <w:i/>
        </w:rPr>
        <w:t>teško</w:t>
      </w:r>
      <w:proofErr w:type="spellEnd"/>
      <w:r w:rsidRPr="009F1B42">
        <w:rPr>
          <w:rFonts w:eastAsia="Times New Roman" w:cstheme="minorHAnsi"/>
          <w:i/>
        </w:rPr>
        <w:t xml:space="preserve"> da </w:t>
      </w:r>
      <w:proofErr w:type="spellStart"/>
      <w:proofErr w:type="gramStart"/>
      <w:r w:rsidRPr="009F1B42">
        <w:rPr>
          <w:rFonts w:eastAsia="Times New Roman" w:cstheme="minorHAnsi"/>
          <w:i/>
        </w:rPr>
        <w:t>će</w:t>
      </w:r>
      <w:proofErr w:type="spellEnd"/>
      <w:proofErr w:type="gramEnd"/>
      <w:r w:rsidRPr="009F1B42">
        <w:rPr>
          <w:rFonts w:eastAsia="Times New Roman" w:cstheme="minorHAnsi"/>
          <w:i/>
        </w:rPr>
        <w:t xml:space="preserve"> se </w:t>
      </w:r>
      <w:proofErr w:type="spellStart"/>
      <w:r w:rsidRPr="009F1B42">
        <w:rPr>
          <w:rFonts w:eastAsia="Times New Roman" w:cstheme="minorHAnsi"/>
          <w:i/>
        </w:rPr>
        <w:t>moći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zaustaviti</w:t>
      </w:r>
      <w:proofErr w:type="spellEnd"/>
      <w:r w:rsidRPr="009F1B42">
        <w:rPr>
          <w:rFonts w:eastAsia="Times New Roman" w:cstheme="minorHAnsi"/>
          <w:i/>
        </w:rPr>
        <w:t xml:space="preserve">. I </w:t>
      </w:r>
      <w:proofErr w:type="spellStart"/>
      <w:r w:rsidRPr="009F1B42">
        <w:rPr>
          <w:rFonts w:eastAsia="Times New Roman" w:cstheme="minorHAnsi"/>
          <w:i/>
        </w:rPr>
        <w:t>po</w:t>
      </w:r>
      <w:proofErr w:type="spellEnd"/>
      <w:r w:rsidRPr="009F1B42">
        <w:rPr>
          <w:rFonts w:eastAsia="Times New Roman" w:cstheme="minorHAnsi"/>
          <w:i/>
        </w:rPr>
        <w:t xml:space="preserve"> mom je </w:t>
      </w:r>
      <w:proofErr w:type="spellStart"/>
      <w:r w:rsidRPr="009F1B42">
        <w:rPr>
          <w:rFonts w:eastAsia="Times New Roman" w:cstheme="minorHAnsi"/>
          <w:i/>
        </w:rPr>
        <w:t>osobnom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uvjerenju</w:t>
      </w:r>
      <w:proofErr w:type="spellEnd"/>
      <w:r w:rsidRPr="009F1B42">
        <w:rPr>
          <w:rFonts w:eastAsia="Times New Roman" w:cstheme="minorHAnsi"/>
          <w:i/>
        </w:rPr>
        <w:t xml:space="preserve"> to </w:t>
      </w:r>
      <w:proofErr w:type="spellStart"/>
      <w:r w:rsidRPr="009F1B42">
        <w:rPr>
          <w:rFonts w:eastAsia="Times New Roman" w:cstheme="minorHAnsi"/>
          <w:i/>
        </w:rPr>
        <w:t>najveća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vrijednost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ovog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programskog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pravca</w:t>
      </w:r>
      <w:proofErr w:type="spellEnd"/>
      <w:r w:rsidRPr="009F1B42">
        <w:rPr>
          <w:rFonts w:eastAsia="Times New Roman" w:cstheme="minorHAnsi"/>
          <w:i/>
        </w:rPr>
        <w:t xml:space="preserve"> – </w:t>
      </w:r>
      <w:proofErr w:type="spellStart"/>
      <w:r w:rsidRPr="009F1B42">
        <w:rPr>
          <w:rFonts w:eastAsia="Times New Roman" w:cstheme="minorHAnsi"/>
          <w:i/>
        </w:rPr>
        <w:t>kazao</w:t>
      </w:r>
      <w:proofErr w:type="spellEnd"/>
      <w:r w:rsidRPr="009F1B42">
        <w:rPr>
          <w:rFonts w:eastAsia="Times New Roman" w:cstheme="minorHAnsi"/>
          <w:i/>
        </w:rPr>
        <w:t xml:space="preserve"> je </w:t>
      </w:r>
      <w:proofErr w:type="spellStart"/>
      <w:r w:rsidRPr="009F1B42">
        <w:rPr>
          <w:rFonts w:eastAsia="Times New Roman" w:cstheme="minorHAnsi"/>
          <w:i/>
        </w:rPr>
        <w:t>Obersnel</w:t>
      </w:r>
      <w:proofErr w:type="spellEnd"/>
      <w:r w:rsidRPr="009F1B42">
        <w:rPr>
          <w:rFonts w:eastAsia="Times New Roman" w:cstheme="minorHAnsi"/>
          <w:i/>
        </w:rPr>
        <w:t>.</w:t>
      </w:r>
    </w:p>
    <w:p w14:paraId="2E581E6F" w14:textId="2D94631E" w:rsidR="00E83476" w:rsidRPr="009F1B42" w:rsidRDefault="00E83476" w:rsidP="009F1B42">
      <w:pPr>
        <w:ind w:left="709" w:right="843"/>
        <w:jc w:val="both"/>
        <w:rPr>
          <w:rFonts w:eastAsia="Times New Roman" w:cstheme="minorHAnsi"/>
        </w:rPr>
      </w:pPr>
      <w:proofErr w:type="spellStart"/>
      <w:r w:rsidRPr="009F1B42">
        <w:rPr>
          <w:rStyle w:val="normaltextrun"/>
          <w:rFonts w:cstheme="minorHAnsi"/>
          <w:b/>
        </w:rPr>
        <w:t>Zamjenica</w:t>
      </w:r>
      <w:proofErr w:type="spellEnd"/>
      <w:r w:rsidRPr="009F1B42">
        <w:rPr>
          <w:rStyle w:val="normaltextrun"/>
          <w:rFonts w:cstheme="minorHAnsi"/>
          <w:b/>
        </w:rPr>
        <w:t xml:space="preserve"> </w:t>
      </w:r>
      <w:proofErr w:type="spellStart"/>
      <w:r w:rsidRPr="009F1B42">
        <w:rPr>
          <w:rStyle w:val="normaltextrun"/>
          <w:rFonts w:cstheme="minorHAnsi"/>
          <w:b/>
        </w:rPr>
        <w:t>župana</w:t>
      </w:r>
      <w:proofErr w:type="spellEnd"/>
      <w:r w:rsidRPr="009F1B42">
        <w:rPr>
          <w:rStyle w:val="normaltextrun"/>
          <w:rFonts w:cstheme="minorHAnsi"/>
          <w:b/>
        </w:rPr>
        <w:t xml:space="preserve"> </w:t>
      </w:r>
      <w:proofErr w:type="spellStart"/>
      <w:r w:rsidRPr="009F1B42">
        <w:rPr>
          <w:rStyle w:val="normaltextrun"/>
          <w:rFonts w:cstheme="minorHAnsi"/>
          <w:b/>
        </w:rPr>
        <w:t>Primorsko</w:t>
      </w:r>
      <w:proofErr w:type="spellEnd"/>
      <w:r w:rsidRPr="009F1B42">
        <w:rPr>
          <w:rStyle w:val="normaltextrun"/>
          <w:rFonts w:cstheme="minorHAnsi"/>
          <w:b/>
        </w:rPr>
        <w:t xml:space="preserve"> – </w:t>
      </w:r>
      <w:proofErr w:type="spellStart"/>
      <w:r w:rsidRPr="009F1B42">
        <w:rPr>
          <w:rStyle w:val="normaltextrun"/>
          <w:rFonts w:cstheme="minorHAnsi"/>
          <w:b/>
        </w:rPr>
        <w:t>goranske</w:t>
      </w:r>
      <w:proofErr w:type="spellEnd"/>
      <w:r w:rsidRPr="009F1B42">
        <w:rPr>
          <w:rStyle w:val="normaltextrun"/>
          <w:rFonts w:cstheme="minorHAnsi"/>
          <w:b/>
        </w:rPr>
        <w:t xml:space="preserve"> </w:t>
      </w:r>
      <w:proofErr w:type="spellStart"/>
      <w:r w:rsidRPr="009F1B42">
        <w:rPr>
          <w:rStyle w:val="normaltextrun"/>
          <w:rFonts w:cstheme="minorHAnsi"/>
          <w:b/>
        </w:rPr>
        <w:t>županije</w:t>
      </w:r>
      <w:proofErr w:type="spellEnd"/>
      <w:r w:rsidRPr="009F1B42">
        <w:rPr>
          <w:rStyle w:val="normaltextrun"/>
          <w:rFonts w:cstheme="minorHAnsi"/>
          <w:b/>
        </w:rPr>
        <w:t xml:space="preserve">, Marina </w:t>
      </w:r>
      <w:proofErr w:type="spellStart"/>
      <w:r w:rsidRPr="009F1B42">
        <w:rPr>
          <w:rStyle w:val="normaltextrun"/>
          <w:rFonts w:cstheme="minorHAnsi"/>
          <w:b/>
        </w:rPr>
        <w:t>Medarić</w:t>
      </w:r>
      <w:proofErr w:type="spellEnd"/>
      <w:r w:rsidRPr="009F1B42">
        <w:rPr>
          <w:rStyle w:val="normaltextrun"/>
          <w:rFonts w:cstheme="minorHAnsi"/>
        </w:rPr>
        <w:t xml:space="preserve">, </w:t>
      </w:r>
      <w:proofErr w:type="spellStart"/>
      <w:r w:rsidRPr="009F1B42">
        <w:rPr>
          <w:rStyle w:val="normaltextrun"/>
          <w:rFonts w:cstheme="minorHAnsi"/>
        </w:rPr>
        <w:t>osvrnula</w:t>
      </w:r>
      <w:proofErr w:type="spellEnd"/>
      <w:r w:rsidRPr="009F1B42">
        <w:rPr>
          <w:rStyle w:val="normaltextrun"/>
          <w:rFonts w:cstheme="minorHAnsi"/>
        </w:rPr>
        <w:t xml:space="preserve"> se </w:t>
      </w:r>
      <w:proofErr w:type="spellStart"/>
      <w:proofErr w:type="gramStart"/>
      <w:r w:rsidRPr="009F1B42">
        <w:rPr>
          <w:rStyle w:val="normaltextrun"/>
          <w:rFonts w:cstheme="minorHAnsi"/>
        </w:rPr>
        <w:t>na</w:t>
      </w:r>
      <w:proofErr w:type="spellEnd"/>
      <w:proofErr w:type="gramEnd"/>
      <w:r w:rsidRPr="009F1B42">
        <w:rPr>
          <w:rStyle w:val="normaltextrun"/>
          <w:rFonts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ostvarivanje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međusobnih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suradnji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stanovnika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pojedinih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malih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mjesta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="0083679A" w:rsidRPr="009F1B42">
        <w:rPr>
          <w:rFonts w:eastAsia="Times New Roman" w:cstheme="minorHAnsi"/>
        </w:rPr>
        <w:t>kao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njihovih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suradnji</w:t>
      </w:r>
      <w:proofErr w:type="spellEnd"/>
      <w:r w:rsidRPr="009F1B42">
        <w:rPr>
          <w:rFonts w:eastAsia="Times New Roman" w:cstheme="minorHAnsi"/>
        </w:rPr>
        <w:t xml:space="preserve"> s </w:t>
      </w:r>
      <w:proofErr w:type="spellStart"/>
      <w:r w:rsidRPr="009F1B42">
        <w:rPr>
          <w:rFonts w:eastAsia="Times New Roman" w:cstheme="minorHAnsi"/>
        </w:rPr>
        <w:t>europskim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partnerskim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organizacijama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zajednicama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građana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="0083679A" w:rsidRPr="009F1B42">
        <w:rPr>
          <w:rFonts w:eastAsia="Times New Roman" w:cstheme="minorHAnsi"/>
        </w:rPr>
        <w:t>te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navela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kako</w:t>
      </w:r>
      <w:proofErr w:type="spellEnd"/>
      <w:r w:rsidR="0083679A" w:rsidRPr="009F1B42">
        <w:rPr>
          <w:rFonts w:eastAsia="Times New Roman" w:cstheme="minorHAnsi"/>
        </w:rPr>
        <w:t xml:space="preserve"> se u tom </w:t>
      </w:r>
      <w:proofErr w:type="spellStart"/>
      <w:r w:rsidR="0083679A" w:rsidRPr="009F1B42">
        <w:rPr>
          <w:rFonts w:eastAsia="Times New Roman" w:cstheme="minorHAnsi"/>
        </w:rPr>
        <w:t>kontekstu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="0083679A" w:rsidRPr="009F1B42">
        <w:rPr>
          <w:rFonts w:eastAsia="Times New Roman" w:cstheme="minorHAnsi"/>
        </w:rPr>
        <w:t>projektom</w:t>
      </w:r>
      <w:proofErr w:type="spellEnd"/>
      <w:r w:rsidR="0083679A"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razvijaju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vrijednosti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dobrih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međuljudskih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odnosa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</w:rPr>
        <w:t>razmjene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iskustava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kreira</w:t>
      </w:r>
      <w:proofErr w:type="spellEnd"/>
      <w:r w:rsidRPr="009F1B42">
        <w:rPr>
          <w:rFonts w:eastAsia="Times New Roman" w:cstheme="minorHAnsi"/>
        </w:rPr>
        <w:t xml:space="preserve"> se </w:t>
      </w:r>
      <w:proofErr w:type="spellStart"/>
      <w:r w:rsidRPr="009F1B42">
        <w:rPr>
          <w:rFonts w:eastAsia="Times New Roman" w:cstheme="minorHAnsi"/>
        </w:rPr>
        <w:t>atmosfera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uživanja</w:t>
      </w:r>
      <w:proofErr w:type="spellEnd"/>
      <w:r w:rsidRPr="009F1B42">
        <w:rPr>
          <w:rFonts w:eastAsia="Times New Roman" w:cstheme="minorHAnsi"/>
        </w:rPr>
        <w:t xml:space="preserve"> u </w:t>
      </w:r>
      <w:proofErr w:type="spellStart"/>
      <w:r w:rsidRPr="009F1B42">
        <w:rPr>
          <w:rFonts w:eastAsia="Times New Roman" w:cstheme="minorHAnsi"/>
        </w:rPr>
        <w:t>različitostima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učenja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na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različitostima</w:t>
      </w:r>
      <w:proofErr w:type="spellEnd"/>
      <w:r w:rsidRPr="009F1B42">
        <w:rPr>
          <w:rFonts w:eastAsia="Times New Roman" w:cstheme="minorHAnsi"/>
        </w:rPr>
        <w:t xml:space="preserve">. </w:t>
      </w:r>
      <w:r w:rsidR="0083679A" w:rsidRPr="009F1B42">
        <w:rPr>
          <w:rFonts w:eastAsia="Times New Roman" w:cstheme="minorHAnsi"/>
        </w:rPr>
        <w:t xml:space="preserve">- </w:t>
      </w:r>
      <w:proofErr w:type="spellStart"/>
      <w:r w:rsidRPr="009F1B42">
        <w:rPr>
          <w:rFonts w:eastAsia="Times New Roman" w:cstheme="minorHAnsi"/>
          <w:i/>
        </w:rPr>
        <w:t>Upravo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i/>
        </w:rPr>
        <w:t>te</w:t>
      </w:r>
      <w:proofErr w:type="spellEnd"/>
      <w:proofErr w:type="gram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vrijednosti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utkane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su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temelj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projekta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Europske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prijestolnice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kulture</w:t>
      </w:r>
      <w:proofErr w:type="spellEnd"/>
      <w:r w:rsidRPr="009F1B42">
        <w:rPr>
          <w:rFonts w:eastAsia="Times New Roman" w:cstheme="minorHAnsi"/>
          <w:i/>
        </w:rPr>
        <w:t xml:space="preserve">, a </w:t>
      </w:r>
      <w:proofErr w:type="spellStart"/>
      <w:r w:rsidRPr="009F1B42">
        <w:rPr>
          <w:rFonts w:eastAsia="Times New Roman" w:cstheme="minorHAnsi"/>
          <w:i/>
        </w:rPr>
        <w:t>bogatstvo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različitosti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reprezentativno</w:t>
      </w:r>
      <w:proofErr w:type="spellEnd"/>
      <w:r w:rsidRPr="009F1B42">
        <w:rPr>
          <w:rFonts w:eastAsia="Times New Roman" w:cstheme="minorHAnsi"/>
          <w:i/>
        </w:rPr>
        <w:t xml:space="preserve"> je </w:t>
      </w:r>
      <w:proofErr w:type="spellStart"/>
      <w:r w:rsidRPr="009F1B42">
        <w:rPr>
          <w:rFonts w:eastAsia="Times New Roman" w:cstheme="minorHAnsi"/>
          <w:i/>
        </w:rPr>
        <w:t>prisutno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upravo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na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području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naše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="0083679A" w:rsidRPr="009F1B42">
        <w:rPr>
          <w:rFonts w:eastAsia="Times New Roman" w:cstheme="minorHAnsi"/>
          <w:i/>
        </w:rPr>
        <w:t>primorsko</w:t>
      </w:r>
      <w:proofErr w:type="spellEnd"/>
      <w:r w:rsidR="0083679A" w:rsidRPr="009F1B42">
        <w:rPr>
          <w:rFonts w:eastAsia="Times New Roman" w:cstheme="minorHAnsi"/>
          <w:i/>
        </w:rPr>
        <w:t xml:space="preserve"> – </w:t>
      </w:r>
      <w:proofErr w:type="spellStart"/>
      <w:r w:rsidR="0083679A" w:rsidRPr="009F1B42">
        <w:rPr>
          <w:rFonts w:eastAsia="Times New Roman" w:cstheme="minorHAnsi"/>
          <w:i/>
        </w:rPr>
        <w:t>goranske</w:t>
      </w:r>
      <w:proofErr w:type="spellEnd"/>
      <w:r w:rsidR="0083679A"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županije</w:t>
      </w:r>
      <w:proofErr w:type="spellEnd"/>
      <w:r w:rsidR="0083679A" w:rsidRPr="009F1B42">
        <w:rPr>
          <w:rFonts w:eastAsia="Times New Roman" w:cstheme="minorHAnsi"/>
        </w:rPr>
        <w:t xml:space="preserve"> – </w:t>
      </w:r>
      <w:proofErr w:type="spellStart"/>
      <w:r w:rsidR="0083679A" w:rsidRPr="009F1B42">
        <w:rPr>
          <w:rFonts w:eastAsia="Times New Roman" w:cstheme="minorHAnsi"/>
        </w:rPr>
        <w:t>naglasila</w:t>
      </w:r>
      <w:proofErr w:type="spellEnd"/>
      <w:r w:rsidR="0083679A" w:rsidRPr="009F1B42">
        <w:rPr>
          <w:rFonts w:eastAsia="Times New Roman" w:cstheme="minorHAnsi"/>
        </w:rPr>
        <w:t xml:space="preserve"> je </w:t>
      </w:r>
      <w:proofErr w:type="spellStart"/>
      <w:r w:rsidR="0083679A" w:rsidRPr="009F1B42">
        <w:rPr>
          <w:rFonts w:eastAsia="Times New Roman" w:cstheme="minorHAnsi"/>
        </w:rPr>
        <w:t>Medarić</w:t>
      </w:r>
      <w:proofErr w:type="spellEnd"/>
      <w:r w:rsidRPr="009F1B42">
        <w:rPr>
          <w:rFonts w:eastAsia="Times New Roman" w:cstheme="minorHAnsi"/>
        </w:rPr>
        <w:t>.</w:t>
      </w:r>
    </w:p>
    <w:p w14:paraId="30AB5176" w14:textId="7E09F8D4" w:rsidR="0083679A" w:rsidRPr="009F1B42" w:rsidRDefault="0083679A" w:rsidP="009F1B42">
      <w:pPr>
        <w:ind w:left="709" w:right="843"/>
        <w:jc w:val="both"/>
        <w:rPr>
          <w:rFonts w:eastAsia="Times New Roman" w:cstheme="minorHAnsi"/>
        </w:rPr>
      </w:pPr>
      <w:proofErr w:type="spellStart"/>
      <w:r w:rsidRPr="009F1B42">
        <w:rPr>
          <w:rFonts w:eastAsia="Times New Roman" w:cstheme="minorHAnsi"/>
          <w:b/>
        </w:rPr>
        <w:t>Pročelnica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županijskog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Odjela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za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kulturu</w:t>
      </w:r>
      <w:proofErr w:type="spellEnd"/>
      <w:r w:rsidRPr="009F1B42">
        <w:rPr>
          <w:rFonts w:eastAsia="Times New Roman" w:cstheme="minorHAnsi"/>
          <w:b/>
        </w:rPr>
        <w:t xml:space="preserve">, sport </w:t>
      </w:r>
      <w:proofErr w:type="spellStart"/>
      <w:r w:rsidRPr="009F1B42">
        <w:rPr>
          <w:rFonts w:eastAsia="Times New Roman" w:cstheme="minorHAnsi"/>
          <w:b/>
        </w:rPr>
        <w:t>i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tehničku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kulturu</w:t>
      </w:r>
      <w:proofErr w:type="spellEnd"/>
      <w:r w:rsidRPr="009F1B42">
        <w:rPr>
          <w:rFonts w:eastAsia="Times New Roman" w:cstheme="minorHAnsi"/>
          <w:b/>
        </w:rPr>
        <w:t xml:space="preserve">, Sonja </w:t>
      </w:r>
      <w:proofErr w:type="spellStart"/>
      <w:r w:rsidRPr="009F1B42">
        <w:rPr>
          <w:rFonts w:eastAsia="Times New Roman" w:cstheme="minorHAnsi"/>
          <w:b/>
        </w:rPr>
        <w:t>Šišić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</w:rPr>
        <w:t>istakla</w:t>
      </w:r>
      <w:proofErr w:type="spellEnd"/>
      <w:r w:rsidRPr="009F1B42">
        <w:rPr>
          <w:rFonts w:eastAsia="Times New Roman" w:cstheme="minorHAnsi"/>
        </w:rPr>
        <w:t xml:space="preserve"> je </w:t>
      </w:r>
      <w:proofErr w:type="spellStart"/>
      <w:r w:rsidRPr="009F1B42">
        <w:rPr>
          <w:rFonts w:eastAsia="Times New Roman" w:cstheme="minorHAnsi"/>
        </w:rPr>
        <w:t>specifičnu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dimenziju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</w:rPr>
        <w:t>rasta</w:t>
      </w:r>
      <w:proofErr w:type="spellEnd"/>
      <w:proofErr w:type="gram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to ne </w:t>
      </w:r>
      <w:proofErr w:type="spellStart"/>
      <w:r w:rsidRPr="009F1B42">
        <w:rPr>
          <w:rFonts w:eastAsia="Times New Roman" w:cstheme="minorHAnsi"/>
        </w:rPr>
        <w:t>samo</w:t>
      </w:r>
      <w:proofErr w:type="spellEnd"/>
      <w:r w:rsidRPr="009F1B42">
        <w:rPr>
          <w:rFonts w:eastAsia="Times New Roman" w:cstheme="minorHAnsi"/>
        </w:rPr>
        <w:t xml:space="preserve"> u </w:t>
      </w:r>
      <w:proofErr w:type="spellStart"/>
      <w:r w:rsidRPr="009F1B42">
        <w:rPr>
          <w:rFonts w:eastAsia="Times New Roman" w:cstheme="minorHAnsi"/>
        </w:rPr>
        <w:t>području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kulture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nego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u </w:t>
      </w:r>
      <w:proofErr w:type="spellStart"/>
      <w:r w:rsidRPr="009F1B42">
        <w:rPr>
          <w:rFonts w:eastAsia="Times New Roman" w:cstheme="minorHAnsi"/>
        </w:rPr>
        <w:t>kontekstu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društvenog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angažmana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stanovnika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županije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oko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pojedinačno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bitnih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tema</w:t>
      </w:r>
      <w:proofErr w:type="spellEnd"/>
      <w:r w:rsidRPr="009F1B42">
        <w:rPr>
          <w:rFonts w:eastAsia="Times New Roman" w:cstheme="minorHAnsi"/>
        </w:rPr>
        <w:t>.</w:t>
      </w:r>
    </w:p>
    <w:p w14:paraId="6BB12C25" w14:textId="2E22658A" w:rsidR="0083679A" w:rsidRPr="009F1B42" w:rsidRDefault="0083679A" w:rsidP="009F1B42">
      <w:pPr>
        <w:pStyle w:val="ListParagraph"/>
        <w:ind w:right="843"/>
        <w:jc w:val="both"/>
        <w:rPr>
          <w:rFonts w:eastAsia="Times New Roman" w:cstheme="minorHAnsi"/>
          <w:i/>
        </w:rPr>
      </w:pPr>
      <w:r w:rsidRPr="009F1B42">
        <w:rPr>
          <w:rFonts w:eastAsia="Times New Roman" w:cstheme="minorHAnsi"/>
          <w:b/>
        </w:rPr>
        <w:t xml:space="preserve">A </w:t>
      </w:r>
      <w:proofErr w:type="spellStart"/>
      <w:r w:rsidRPr="009F1B42">
        <w:rPr>
          <w:rFonts w:eastAsia="Times New Roman" w:cstheme="minorHAnsi"/>
          <w:b/>
        </w:rPr>
        <w:t>direktorica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društva</w:t>
      </w:r>
      <w:proofErr w:type="spellEnd"/>
      <w:r w:rsidRPr="009F1B42">
        <w:rPr>
          <w:rFonts w:eastAsia="Times New Roman" w:cstheme="minorHAnsi"/>
          <w:b/>
        </w:rPr>
        <w:t xml:space="preserve"> Rijeka 2020</w:t>
      </w:r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</w:rPr>
        <w:t>osnovanog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za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provedbu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projekta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Europske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prijestolnice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kulture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  <w:b/>
        </w:rPr>
        <w:t>Emina</w:t>
      </w:r>
      <w:proofErr w:type="spellEnd"/>
      <w:r w:rsidRPr="009F1B42">
        <w:rPr>
          <w:rFonts w:eastAsia="Times New Roman" w:cstheme="minorHAnsi"/>
          <w:b/>
        </w:rPr>
        <w:t xml:space="preserve"> </w:t>
      </w:r>
      <w:proofErr w:type="spellStart"/>
      <w:r w:rsidRPr="009F1B42">
        <w:rPr>
          <w:rFonts w:eastAsia="Times New Roman" w:cstheme="minorHAnsi"/>
          <w:b/>
        </w:rPr>
        <w:t>Višnić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podsjetila</w:t>
      </w:r>
      <w:proofErr w:type="spellEnd"/>
      <w:r w:rsidRPr="009F1B42">
        <w:rPr>
          <w:rFonts w:eastAsia="Times New Roman" w:cstheme="minorHAnsi"/>
        </w:rPr>
        <w:t xml:space="preserve"> je da </w:t>
      </w:r>
      <w:proofErr w:type="spellStart"/>
      <w:r w:rsidRPr="009F1B42">
        <w:rPr>
          <w:rFonts w:eastAsia="Times New Roman" w:cstheme="minorHAnsi"/>
        </w:rPr>
        <w:t>projekt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Europske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prijestolnice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kulture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donosi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visoku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kulturu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</w:rPr>
        <w:t>velika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umjetnička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imena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</w:rPr>
        <w:t>izložbe</w:t>
      </w:r>
      <w:proofErr w:type="spellEnd"/>
      <w:r w:rsidRPr="009F1B42">
        <w:rPr>
          <w:rFonts w:eastAsia="Times New Roman" w:cstheme="minorHAnsi"/>
        </w:rPr>
        <w:t xml:space="preserve">, </w:t>
      </w:r>
      <w:proofErr w:type="spellStart"/>
      <w:r w:rsidRPr="009F1B42">
        <w:rPr>
          <w:rFonts w:eastAsia="Times New Roman" w:cstheme="minorHAnsi"/>
        </w:rPr>
        <w:t>predstave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koncerte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koji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predstavljaju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vrhunsku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kulturnu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ponudu</w:t>
      </w:r>
      <w:proofErr w:type="spellEnd"/>
      <w:r w:rsidRPr="009F1B42">
        <w:rPr>
          <w:rFonts w:eastAsia="Times New Roman" w:cstheme="minorHAnsi"/>
        </w:rPr>
        <w:t xml:space="preserve">, no </w:t>
      </w:r>
      <w:proofErr w:type="spellStart"/>
      <w:r w:rsidRPr="009F1B42">
        <w:rPr>
          <w:rFonts w:eastAsia="Times New Roman" w:cstheme="minorHAnsi"/>
        </w:rPr>
        <w:t>pojasnila</w:t>
      </w:r>
      <w:proofErr w:type="spellEnd"/>
      <w:r w:rsidRPr="009F1B42">
        <w:rPr>
          <w:rFonts w:eastAsia="Times New Roman" w:cstheme="minorHAnsi"/>
        </w:rPr>
        <w:t xml:space="preserve"> da se u </w:t>
      </w:r>
      <w:proofErr w:type="spellStart"/>
      <w:r w:rsidRPr="009F1B42">
        <w:rPr>
          <w:rFonts w:eastAsia="Times New Roman" w:cstheme="minorHAnsi"/>
        </w:rPr>
        <w:t>predstavljanje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programa</w:t>
      </w:r>
      <w:proofErr w:type="spellEnd"/>
      <w:r w:rsidRPr="009F1B42">
        <w:rPr>
          <w:rFonts w:eastAsia="Times New Roman" w:cstheme="minorHAnsi"/>
        </w:rPr>
        <w:t xml:space="preserve"> </w:t>
      </w:r>
      <w:proofErr w:type="spellStart"/>
      <w:r w:rsidRPr="009F1B42">
        <w:rPr>
          <w:rFonts w:eastAsia="Times New Roman" w:cstheme="minorHAnsi"/>
        </w:rPr>
        <w:t>za</w:t>
      </w:r>
      <w:proofErr w:type="spellEnd"/>
      <w:r w:rsidRPr="009F1B42">
        <w:rPr>
          <w:rFonts w:eastAsia="Times New Roman" w:cstheme="minorHAnsi"/>
        </w:rPr>
        <w:t xml:space="preserve"> 2020. </w:t>
      </w:r>
      <w:proofErr w:type="spellStart"/>
      <w:proofErr w:type="gramStart"/>
      <w:r w:rsidRPr="009F1B42">
        <w:rPr>
          <w:rFonts w:eastAsia="Times New Roman" w:cstheme="minorHAnsi"/>
          <w:bCs/>
        </w:rPr>
        <w:t>namjerno</w:t>
      </w:r>
      <w:proofErr w:type="spellEnd"/>
      <w:proofErr w:type="gram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krenulo</w:t>
      </w:r>
      <w:proofErr w:type="spellEnd"/>
      <w:r w:rsidRPr="009F1B42">
        <w:rPr>
          <w:rFonts w:eastAsia="Times New Roman" w:cstheme="minorHAnsi"/>
          <w:bCs/>
        </w:rPr>
        <w:t xml:space="preserve"> s </w:t>
      </w:r>
      <w:proofErr w:type="spellStart"/>
      <w:r w:rsidRPr="009F1B42">
        <w:rPr>
          <w:rFonts w:eastAsia="Times New Roman" w:cstheme="minorHAnsi"/>
          <w:bCs/>
        </w:rPr>
        <w:t>ovim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programskim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pravcem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jer</w:t>
      </w:r>
      <w:proofErr w:type="spellEnd"/>
      <w:r w:rsidRPr="009F1B42">
        <w:rPr>
          <w:rFonts w:eastAsia="Times New Roman" w:cstheme="minorHAnsi"/>
          <w:bCs/>
        </w:rPr>
        <w:t xml:space="preserve"> on </w:t>
      </w:r>
      <w:proofErr w:type="spellStart"/>
      <w:r w:rsidRPr="009F1B42">
        <w:rPr>
          <w:rFonts w:eastAsia="Times New Roman" w:cstheme="minorHAnsi"/>
          <w:bCs/>
        </w:rPr>
        <w:t>donosi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trajnu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vrijednost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Rijeci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Primorsko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goranskoj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županiji</w:t>
      </w:r>
      <w:proofErr w:type="spellEnd"/>
      <w:r w:rsidRPr="009F1B42">
        <w:rPr>
          <w:rFonts w:eastAsia="Times New Roman" w:cstheme="minorHAnsi"/>
          <w:bCs/>
        </w:rPr>
        <w:t xml:space="preserve"> – </w:t>
      </w:r>
      <w:proofErr w:type="spellStart"/>
      <w:r w:rsidRPr="009F1B42">
        <w:rPr>
          <w:rFonts w:eastAsia="Times New Roman" w:cstheme="minorHAnsi"/>
          <w:bCs/>
        </w:rPr>
        <w:t>motivirane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aktivirane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stanovnike</w:t>
      </w:r>
      <w:proofErr w:type="spellEnd"/>
      <w:r w:rsidRPr="009F1B42">
        <w:rPr>
          <w:rFonts w:eastAsia="Times New Roman" w:cstheme="minorHAnsi"/>
          <w:bCs/>
        </w:rPr>
        <w:t xml:space="preserve">, </w:t>
      </w:r>
      <w:proofErr w:type="spellStart"/>
      <w:r w:rsidRPr="009F1B42">
        <w:rPr>
          <w:rFonts w:eastAsia="Times New Roman" w:cstheme="minorHAnsi"/>
          <w:bCs/>
        </w:rPr>
        <w:t>svjesne</w:t>
      </w:r>
      <w:proofErr w:type="spellEnd"/>
      <w:r w:rsidRPr="009F1B42">
        <w:rPr>
          <w:rFonts w:eastAsia="Times New Roman" w:cstheme="minorHAnsi"/>
          <w:bCs/>
        </w:rPr>
        <w:t xml:space="preserve"> da </w:t>
      </w:r>
      <w:proofErr w:type="spellStart"/>
      <w:r w:rsidRPr="009F1B42">
        <w:rPr>
          <w:rFonts w:eastAsia="Times New Roman" w:cstheme="minorHAnsi"/>
          <w:bCs/>
        </w:rPr>
        <w:t>kultura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može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biti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pokretač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razvoja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njihovih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malih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sredina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činiti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ih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prepoznatljivima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velikima</w:t>
      </w:r>
      <w:proofErr w:type="spellEnd"/>
      <w:r w:rsidRPr="009F1B42">
        <w:rPr>
          <w:rFonts w:eastAsia="Times New Roman" w:cstheme="minorHAnsi"/>
          <w:bCs/>
        </w:rPr>
        <w:t xml:space="preserve">. - </w:t>
      </w:r>
      <w:proofErr w:type="spellStart"/>
      <w:r w:rsidRPr="009F1B42">
        <w:rPr>
          <w:rFonts w:eastAsia="Times New Roman" w:cstheme="minorHAnsi"/>
          <w:i/>
        </w:rPr>
        <w:t>Pokrenute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europske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suradnje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komunikacija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i/>
        </w:rPr>
        <w:t>sa</w:t>
      </w:r>
      <w:proofErr w:type="spellEnd"/>
      <w:proofErr w:type="gram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europskim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susjedima</w:t>
      </w:r>
      <w:proofErr w:type="spellEnd"/>
      <w:r w:rsidRPr="009F1B42">
        <w:rPr>
          <w:rFonts w:eastAsia="Times New Roman" w:cstheme="minorHAnsi"/>
          <w:i/>
        </w:rPr>
        <w:t xml:space="preserve">, </w:t>
      </w:r>
      <w:proofErr w:type="spellStart"/>
      <w:r w:rsidRPr="009F1B42">
        <w:rPr>
          <w:rFonts w:eastAsia="Times New Roman" w:cstheme="minorHAnsi"/>
          <w:i/>
        </w:rPr>
        <w:t>stanovnicima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Rijeke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županije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daju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europsku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kulturnu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putovnicu</w:t>
      </w:r>
      <w:proofErr w:type="spellEnd"/>
      <w:r w:rsidRPr="009F1B42">
        <w:rPr>
          <w:rFonts w:eastAsia="Times New Roman" w:cstheme="minorHAnsi"/>
          <w:i/>
        </w:rPr>
        <w:t xml:space="preserve">. </w:t>
      </w:r>
      <w:proofErr w:type="spellStart"/>
      <w:r w:rsidRPr="009F1B42">
        <w:rPr>
          <w:rFonts w:eastAsia="Times New Roman" w:cstheme="minorHAnsi"/>
          <w:i/>
        </w:rPr>
        <w:t>Jer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osjećati</w:t>
      </w:r>
      <w:proofErr w:type="spellEnd"/>
      <w:r w:rsidRPr="009F1B42">
        <w:rPr>
          <w:rFonts w:eastAsia="Times New Roman" w:cstheme="minorHAnsi"/>
          <w:bCs/>
          <w:i/>
        </w:rPr>
        <w:t xml:space="preserve"> se </w:t>
      </w:r>
      <w:proofErr w:type="spellStart"/>
      <w:r w:rsidRPr="009F1B42">
        <w:rPr>
          <w:rFonts w:eastAsia="Times New Roman" w:cstheme="minorHAnsi"/>
          <w:bCs/>
          <w:i/>
        </w:rPr>
        <w:t>Europljaninom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bCs/>
          <w:i/>
        </w:rPr>
        <w:t>ili</w:t>
      </w:r>
      <w:proofErr w:type="spellEnd"/>
      <w:proofErr w:type="gram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osjećati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pripadnost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europskom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kulturnom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povijesnom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nasljeđu</w:t>
      </w:r>
      <w:proofErr w:type="spellEnd"/>
      <w:r w:rsidRPr="009F1B42">
        <w:rPr>
          <w:rFonts w:eastAsia="Times New Roman" w:cstheme="minorHAnsi"/>
          <w:bCs/>
          <w:i/>
        </w:rPr>
        <w:t xml:space="preserve">, </w:t>
      </w:r>
      <w:proofErr w:type="spellStart"/>
      <w:r w:rsidRPr="009F1B42">
        <w:rPr>
          <w:rFonts w:eastAsia="Times New Roman" w:cstheme="minorHAnsi"/>
          <w:bCs/>
          <w:i/>
        </w:rPr>
        <w:t>nije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stvar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administrativnih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državnih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ugovora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granica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ili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brisanja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granica</w:t>
      </w:r>
      <w:proofErr w:type="spellEnd"/>
      <w:r w:rsidRPr="009F1B42">
        <w:rPr>
          <w:rFonts w:eastAsia="Times New Roman" w:cstheme="minorHAnsi"/>
          <w:i/>
        </w:rPr>
        <w:t xml:space="preserve">. </w:t>
      </w:r>
      <w:proofErr w:type="spellStart"/>
      <w:r w:rsidRPr="009F1B42">
        <w:rPr>
          <w:rFonts w:eastAsia="Times New Roman" w:cstheme="minorHAnsi"/>
          <w:i/>
        </w:rPr>
        <w:t>Upravo</w:t>
      </w:r>
      <w:proofErr w:type="spellEnd"/>
      <w:r w:rsidRPr="009F1B42">
        <w:rPr>
          <w:rFonts w:eastAsia="Times New Roman" w:cstheme="minorHAnsi"/>
          <w:i/>
        </w:rPr>
        <w:t xml:space="preserve"> </w:t>
      </w:r>
      <w:proofErr w:type="spellStart"/>
      <w:r w:rsidRPr="009F1B42">
        <w:rPr>
          <w:rFonts w:eastAsia="Times New Roman" w:cstheme="minorHAnsi"/>
          <w:i/>
        </w:rPr>
        <w:t>suprotno</w:t>
      </w:r>
      <w:proofErr w:type="spellEnd"/>
      <w:r w:rsidRPr="009F1B42">
        <w:rPr>
          <w:rFonts w:eastAsia="Times New Roman" w:cstheme="minorHAnsi"/>
          <w:i/>
        </w:rPr>
        <w:t xml:space="preserve"> – </w:t>
      </w:r>
      <w:proofErr w:type="spellStart"/>
      <w:r w:rsidRPr="009F1B42">
        <w:rPr>
          <w:rFonts w:eastAsia="Times New Roman" w:cstheme="minorHAnsi"/>
          <w:bCs/>
          <w:i/>
        </w:rPr>
        <w:t>taj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osjećaj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počiva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bCs/>
          <w:i/>
        </w:rPr>
        <w:t>na</w:t>
      </w:r>
      <w:proofErr w:type="spellEnd"/>
      <w:proofErr w:type="gram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dubinskom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razumijevanju</w:t>
      </w:r>
      <w:proofErr w:type="spellEnd"/>
      <w:r w:rsidRPr="009F1B42">
        <w:rPr>
          <w:rFonts w:eastAsia="Times New Roman" w:cstheme="minorHAnsi"/>
          <w:bCs/>
          <w:i/>
        </w:rPr>
        <w:t xml:space="preserve"> da </w:t>
      </w:r>
      <w:proofErr w:type="spellStart"/>
      <w:r w:rsidRPr="009F1B42">
        <w:rPr>
          <w:rFonts w:eastAsia="Times New Roman" w:cstheme="minorHAnsi"/>
          <w:bCs/>
          <w:i/>
        </w:rPr>
        <w:t>sa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stanovnicima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drugih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europskih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država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dijelimo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možemo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podijeliti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čitav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niz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zajedničkih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pitanja</w:t>
      </w:r>
      <w:proofErr w:type="spellEnd"/>
      <w:r w:rsidRPr="009F1B42">
        <w:rPr>
          <w:rFonts w:eastAsia="Times New Roman" w:cstheme="minorHAnsi"/>
          <w:bCs/>
          <w:i/>
        </w:rPr>
        <w:t xml:space="preserve">, </w:t>
      </w:r>
      <w:proofErr w:type="spellStart"/>
      <w:r w:rsidRPr="009F1B42">
        <w:rPr>
          <w:rFonts w:eastAsia="Times New Roman" w:cstheme="minorHAnsi"/>
          <w:bCs/>
          <w:i/>
        </w:rPr>
        <w:t>izazova</w:t>
      </w:r>
      <w:proofErr w:type="spellEnd"/>
      <w:r w:rsidRPr="009F1B42">
        <w:rPr>
          <w:rFonts w:eastAsia="Times New Roman" w:cstheme="minorHAnsi"/>
          <w:bCs/>
          <w:i/>
        </w:rPr>
        <w:t xml:space="preserve">, </w:t>
      </w:r>
      <w:proofErr w:type="spellStart"/>
      <w:r w:rsidRPr="009F1B42">
        <w:rPr>
          <w:rFonts w:eastAsia="Times New Roman" w:cstheme="minorHAnsi"/>
          <w:bCs/>
          <w:i/>
        </w:rPr>
        <w:t>problema</w:t>
      </w:r>
      <w:proofErr w:type="spellEnd"/>
      <w:r w:rsidRPr="009F1B42">
        <w:rPr>
          <w:rFonts w:eastAsia="Times New Roman" w:cstheme="minorHAnsi"/>
          <w:bCs/>
          <w:i/>
        </w:rPr>
        <w:t xml:space="preserve">, </w:t>
      </w:r>
      <w:proofErr w:type="spellStart"/>
      <w:r w:rsidRPr="009F1B42">
        <w:rPr>
          <w:rFonts w:eastAsia="Times New Roman" w:cstheme="minorHAnsi"/>
          <w:bCs/>
          <w:i/>
        </w:rPr>
        <w:t>ali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pronaći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načine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njihova</w:t>
      </w:r>
      <w:proofErr w:type="spellEnd"/>
      <w:r w:rsidRPr="009F1B42">
        <w:rPr>
          <w:rFonts w:eastAsia="Times New Roman" w:cstheme="minorHAnsi"/>
          <w:bCs/>
          <w:i/>
        </w:rPr>
        <w:t xml:space="preserve"> </w:t>
      </w:r>
      <w:proofErr w:type="spellStart"/>
      <w:r w:rsidRPr="009F1B42">
        <w:rPr>
          <w:rFonts w:eastAsia="Times New Roman" w:cstheme="minorHAnsi"/>
          <w:bCs/>
          <w:i/>
        </w:rPr>
        <w:t>rješavanja</w:t>
      </w:r>
      <w:proofErr w:type="spellEnd"/>
      <w:r w:rsidRPr="009F1B42">
        <w:rPr>
          <w:rFonts w:eastAsia="Times New Roman" w:cstheme="minorHAnsi"/>
          <w:i/>
        </w:rPr>
        <w:t xml:space="preserve">. – </w:t>
      </w:r>
      <w:proofErr w:type="spellStart"/>
      <w:proofErr w:type="gramStart"/>
      <w:r w:rsidRPr="009F1B42">
        <w:rPr>
          <w:rFonts w:eastAsia="Times New Roman" w:cstheme="minorHAnsi"/>
          <w:i/>
        </w:rPr>
        <w:t>pojasnila</w:t>
      </w:r>
      <w:proofErr w:type="spellEnd"/>
      <w:proofErr w:type="gramEnd"/>
      <w:r w:rsidRPr="009F1B42">
        <w:rPr>
          <w:rFonts w:eastAsia="Times New Roman" w:cstheme="minorHAnsi"/>
          <w:i/>
        </w:rPr>
        <w:t xml:space="preserve"> je </w:t>
      </w:r>
      <w:proofErr w:type="spellStart"/>
      <w:r w:rsidRPr="009F1B42">
        <w:rPr>
          <w:rFonts w:eastAsia="Times New Roman" w:cstheme="minorHAnsi"/>
          <w:i/>
        </w:rPr>
        <w:t>Višnić</w:t>
      </w:r>
      <w:proofErr w:type="spellEnd"/>
      <w:r w:rsidRPr="009F1B42">
        <w:rPr>
          <w:rFonts w:eastAsia="Times New Roman" w:cstheme="minorHAnsi"/>
          <w:i/>
        </w:rPr>
        <w:t xml:space="preserve">. </w:t>
      </w:r>
    </w:p>
    <w:p w14:paraId="3E35B950" w14:textId="60A7E5AF" w:rsidR="0083679A" w:rsidRPr="009F1B42" w:rsidRDefault="0083679A" w:rsidP="009F1B42">
      <w:pPr>
        <w:pStyle w:val="ListParagraph"/>
        <w:ind w:right="843"/>
        <w:jc w:val="both"/>
        <w:rPr>
          <w:rFonts w:eastAsia="Times New Roman" w:cstheme="minorHAnsi"/>
          <w:b/>
          <w:bCs/>
        </w:rPr>
      </w:pPr>
      <w:r w:rsidRPr="009F1B42">
        <w:rPr>
          <w:rFonts w:eastAsia="Times New Roman" w:cstheme="minorHAnsi"/>
          <w:bCs/>
        </w:rPr>
        <w:t xml:space="preserve">O </w:t>
      </w:r>
      <w:proofErr w:type="spellStart"/>
      <w:r w:rsidRPr="009F1B42">
        <w:rPr>
          <w:rFonts w:eastAsia="Times New Roman" w:cstheme="minorHAnsi"/>
          <w:bCs/>
        </w:rPr>
        <w:t>aspektima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dosadašnjeg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rada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bCs/>
        </w:rPr>
        <w:t>na</w:t>
      </w:r>
      <w:proofErr w:type="spellEnd"/>
      <w:proofErr w:type="gram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razvoju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Festivala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susjedstava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i</w:t>
      </w:r>
      <w:proofErr w:type="spellEnd"/>
      <w:r w:rsidRPr="009F1B42">
        <w:rPr>
          <w:rFonts w:eastAsia="Times New Roman" w:cstheme="minorHAnsi"/>
          <w:bCs/>
        </w:rPr>
        <w:t xml:space="preserve"> o </w:t>
      </w:r>
      <w:proofErr w:type="spellStart"/>
      <w:r w:rsidRPr="009F1B42">
        <w:rPr>
          <w:rFonts w:eastAsia="Times New Roman" w:cstheme="minorHAnsi"/>
          <w:bCs/>
        </w:rPr>
        <w:t>emocijama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stanovnika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diljem</w:t>
      </w:r>
      <w:proofErr w:type="spellEnd"/>
      <w:r w:rsidR="00DC087A" w:rsidRPr="009F1B42">
        <w:rPr>
          <w:rFonts w:eastAsia="Times New Roman" w:cstheme="minorHAnsi"/>
          <w:bCs/>
        </w:rPr>
        <w:t xml:space="preserve"> PGŽ </w:t>
      </w:r>
      <w:proofErr w:type="spellStart"/>
      <w:r w:rsidR="00DC087A" w:rsidRPr="009F1B42">
        <w:rPr>
          <w:rFonts w:eastAsia="Times New Roman" w:cstheme="minorHAnsi"/>
          <w:bCs/>
        </w:rPr>
        <w:t>koji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su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uključeni</w:t>
      </w:r>
      <w:proofErr w:type="spellEnd"/>
      <w:r w:rsidR="00DC087A" w:rsidRPr="009F1B42">
        <w:rPr>
          <w:rFonts w:eastAsia="Times New Roman" w:cstheme="minorHAnsi"/>
          <w:bCs/>
        </w:rPr>
        <w:t xml:space="preserve"> u </w:t>
      </w:r>
      <w:proofErr w:type="spellStart"/>
      <w:r w:rsidR="00DC087A" w:rsidRPr="009F1B42">
        <w:rPr>
          <w:rFonts w:eastAsia="Times New Roman" w:cstheme="minorHAnsi"/>
          <w:bCs/>
        </w:rPr>
        <w:t>projekt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Europske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prijestolnice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kultuire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te</w:t>
      </w:r>
      <w:proofErr w:type="spellEnd"/>
      <w:r w:rsidR="00DC087A" w:rsidRPr="009F1B42">
        <w:rPr>
          <w:rFonts w:eastAsia="Times New Roman" w:cstheme="minorHAnsi"/>
          <w:bCs/>
        </w:rPr>
        <w:t xml:space="preserve"> o </w:t>
      </w:r>
      <w:proofErr w:type="spellStart"/>
      <w:r w:rsidR="00DC087A" w:rsidRPr="009F1B42">
        <w:rPr>
          <w:rFonts w:eastAsia="Times New Roman" w:cstheme="minorHAnsi"/>
          <w:bCs/>
        </w:rPr>
        <w:t>temama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koje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su</w:t>
      </w:r>
      <w:proofErr w:type="spellEnd"/>
      <w:r w:rsidR="00DC087A" w:rsidRPr="009F1B42">
        <w:rPr>
          <w:rFonts w:eastAsia="Times New Roman" w:cstheme="minorHAnsi"/>
          <w:bCs/>
        </w:rPr>
        <w:t xml:space="preserve"> u </w:t>
      </w:r>
      <w:proofErr w:type="spellStart"/>
      <w:r w:rsidR="00DC087A" w:rsidRPr="009F1B42">
        <w:rPr>
          <w:rFonts w:eastAsia="Times New Roman" w:cstheme="minorHAnsi"/>
          <w:bCs/>
        </w:rPr>
        <w:t>središtu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njihovih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preokupacija</w:t>
      </w:r>
      <w:proofErr w:type="spellEnd"/>
      <w:r w:rsidR="00DC087A" w:rsidRPr="009F1B42">
        <w:rPr>
          <w:rFonts w:eastAsia="Times New Roman" w:cstheme="minorHAnsi"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Cs/>
        </w:rPr>
        <w:t>govorila</w:t>
      </w:r>
      <w:proofErr w:type="spellEnd"/>
      <w:r w:rsidR="00DC087A" w:rsidRPr="009F1B42">
        <w:rPr>
          <w:rFonts w:eastAsia="Times New Roman" w:cstheme="minorHAnsi"/>
          <w:bCs/>
        </w:rPr>
        <w:t xml:space="preserve"> je </w:t>
      </w:r>
      <w:proofErr w:type="spellStart"/>
      <w:r w:rsidR="00DC087A" w:rsidRPr="009F1B42">
        <w:rPr>
          <w:rFonts w:eastAsia="Times New Roman" w:cstheme="minorHAnsi"/>
          <w:b/>
          <w:bCs/>
        </w:rPr>
        <w:t>voditeljica</w:t>
      </w:r>
      <w:proofErr w:type="spellEnd"/>
      <w:r w:rsidR="00DC087A" w:rsidRPr="009F1B42">
        <w:rPr>
          <w:rFonts w:eastAsia="Times New Roman" w:cstheme="minorHAnsi"/>
          <w:b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/>
          <w:bCs/>
        </w:rPr>
        <w:t>programskog</w:t>
      </w:r>
      <w:proofErr w:type="spellEnd"/>
      <w:r w:rsidR="00DC087A" w:rsidRPr="009F1B42">
        <w:rPr>
          <w:rFonts w:eastAsia="Times New Roman" w:cstheme="minorHAnsi"/>
          <w:b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/>
          <w:bCs/>
        </w:rPr>
        <w:t>pravca</w:t>
      </w:r>
      <w:proofErr w:type="spellEnd"/>
      <w:r w:rsidR="00DC087A" w:rsidRPr="009F1B42">
        <w:rPr>
          <w:rFonts w:eastAsia="Times New Roman" w:cstheme="minorHAnsi"/>
          <w:b/>
          <w:bCs/>
        </w:rPr>
        <w:t xml:space="preserve"> 27 </w:t>
      </w:r>
      <w:proofErr w:type="spellStart"/>
      <w:r w:rsidR="00DC087A" w:rsidRPr="009F1B42">
        <w:rPr>
          <w:rFonts w:eastAsia="Times New Roman" w:cstheme="minorHAnsi"/>
          <w:b/>
          <w:bCs/>
        </w:rPr>
        <w:t>susjedstava</w:t>
      </w:r>
      <w:proofErr w:type="spellEnd"/>
      <w:r w:rsidR="00DC087A" w:rsidRPr="009F1B42">
        <w:rPr>
          <w:rFonts w:eastAsia="Times New Roman" w:cstheme="minorHAnsi"/>
          <w:b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/>
          <w:bCs/>
        </w:rPr>
        <w:t>Branka</w:t>
      </w:r>
      <w:proofErr w:type="spellEnd"/>
      <w:r w:rsidR="00DC087A" w:rsidRPr="009F1B42">
        <w:rPr>
          <w:rFonts w:eastAsia="Times New Roman" w:cstheme="minorHAnsi"/>
          <w:b/>
          <w:bCs/>
        </w:rPr>
        <w:t xml:space="preserve"> </w:t>
      </w:r>
      <w:proofErr w:type="spellStart"/>
      <w:r w:rsidR="00DC087A" w:rsidRPr="009F1B42">
        <w:rPr>
          <w:rFonts w:eastAsia="Times New Roman" w:cstheme="minorHAnsi"/>
          <w:b/>
          <w:bCs/>
        </w:rPr>
        <w:t>Cvjetičanin</w:t>
      </w:r>
      <w:proofErr w:type="spellEnd"/>
    </w:p>
    <w:p w14:paraId="76F84588" w14:textId="77777777" w:rsidR="0083679A" w:rsidRPr="009F1B42" w:rsidRDefault="0083679A" w:rsidP="009F1B42">
      <w:pPr>
        <w:pStyle w:val="ListParagraph"/>
        <w:ind w:right="843"/>
        <w:jc w:val="both"/>
        <w:rPr>
          <w:rFonts w:eastAsia="Times New Roman" w:cstheme="minorHAnsi"/>
          <w:b/>
          <w:bCs/>
        </w:rPr>
      </w:pPr>
    </w:p>
    <w:p w14:paraId="7A7C9294" w14:textId="77777777" w:rsidR="00DC087A" w:rsidRPr="009F1B42" w:rsidRDefault="00DC087A" w:rsidP="009F1B42">
      <w:pPr>
        <w:pStyle w:val="ListParagraph"/>
        <w:ind w:right="843"/>
        <w:jc w:val="both"/>
        <w:rPr>
          <w:rFonts w:eastAsia="Times New Roman" w:cstheme="minorHAnsi"/>
          <w:b/>
          <w:bCs/>
        </w:rPr>
      </w:pPr>
    </w:p>
    <w:p w14:paraId="18103FB0" w14:textId="039C34A0" w:rsidR="00DC087A" w:rsidRPr="009F1B42" w:rsidRDefault="00DC087A" w:rsidP="009F1B42">
      <w:pPr>
        <w:pStyle w:val="ListParagraph"/>
        <w:ind w:right="843"/>
        <w:jc w:val="both"/>
        <w:rPr>
          <w:rFonts w:eastAsia="Times New Roman" w:cstheme="minorHAnsi"/>
          <w:bCs/>
        </w:rPr>
      </w:pPr>
      <w:proofErr w:type="spellStart"/>
      <w:r w:rsidRPr="009F1B42">
        <w:rPr>
          <w:rFonts w:eastAsia="Times New Roman" w:cstheme="minorHAnsi"/>
          <w:bCs/>
        </w:rPr>
        <w:lastRenderedPageBreak/>
        <w:t>Unaprijed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zahvaljujem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9F1B42">
        <w:rPr>
          <w:rFonts w:eastAsia="Times New Roman" w:cstheme="minorHAnsi"/>
          <w:bCs/>
        </w:rPr>
        <w:t>na</w:t>
      </w:r>
      <w:proofErr w:type="spellEnd"/>
      <w:proofErr w:type="gram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objavi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cjelovite</w:t>
      </w:r>
      <w:proofErr w:type="spellEnd"/>
      <w:r w:rsidRPr="009F1B42">
        <w:rPr>
          <w:rFonts w:eastAsia="Times New Roman" w:cstheme="minorHAnsi"/>
          <w:bCs/>
        </w:rPr>
        <w:t xml:space="preserve"> </w:t>
      </w:r>
      <w:proofErr w:type="spellStart"/>
      <w:r w:rsidRPr="009F1B42">
        <w:rPr>
          <w:rFonts w:eastAsia="Times New Roman" w:cstheme="minorHAnsi"/>
          <w:bCs/>
        </w:rPr>
        <w:t>informacije</w:t>
      </w:r>
      <w:proofErr w:type="spellEnd"/>
      <w:r w:rsidRPr="009F1B42">
        <w:rPr>
          <w:rFonts w:eastAsia="Times New Roman" w:cstheme="minorHAnsi"/>
          <w:bCs/>
        </w:rPr>
        <w:t>.</w:t>
      </w:r>
    </w:p>
    <w:p w14:paraId="3A92AB08" w14:textId="77777777" w:rsidR="00DC087A" w:rsidRPr="009F1B42" w:rsidRDefault="00DC087A" w:rsidP="009F1B42">
      <w:pPr>
        <w:pStyle w:val="ListParagraph"/>
        <w:ind w:right="843"/>
        <w:jc w:val="both"/>
        <w:rPr>
          <w:rFonts w:eastAsia="Times New Roman" w:cstheme="minorHAnsi"/>
          <w:bCs/>
        </w:rPr>
      </w:pPr>
    </w:p>
    <w:p w14:paraId="42680998" w14:textId="77777777" w:rsidR="00DC087A" w:rsidRPr="009F1B42" w:rsidRDefault="00DC087A" w:rsidP="009F1B42">
      <w:pPr>
        <w:pStyle w:val="ListParagraph"/>
        <w:ind w:right="843"/>
        <w:jc w:val="both"/>
        <w:rPr>
          <w:rFonts w:eastAsia="Times New Roman" w:cstheme="minorHAnsi"/>
          <w:bCs/>
        </w:rPr>
      </w:pPr>
    </w:p>
    <w:p w14:paraId="3774B239" w14:textId="224A8A02" w:rsidR="00DC087A" w:rsidRPr="009F1B42" w:rsidRDefault="00DC087A" w:rsidP="009F1B42">
      <w:pPr>
        <w:ind w:left="709"/>
        <w:jc w:val="right"/>
        <w:rPr>
          <w:rFonts w:cstheme="minorHAnsi"/>
        </w:rPr>
      </w:pPr>
      <w:r w:rsidRPr="009F1B42">
        <w:rPr>
          <w:rFonts w:cstheme="minorHAnsi"/>
          <w:b/>
        </w:rPr>
        <w:t xml:space="preserve">Lena </w:t>
      </w:r>
      <w:proofErr w:type="spellStart"/>
      <w:r w:rsidRPr="009F1B42">
        <w:rPr>
          <w:rFonts w:cstheme="minorHAnsi"/>
          <w:b/>
        </w:rPr>
        <w:t>Stojiljković</w:t>
      </w:r>
      <w:proofErr w:type="spellEnd"/>
      <w:r w:rsidRPr="009F1B42">
        <w:rPr>
          <w:rFonts w:cstheme="minorHAnsi"/>
          <w:b/>
        </w:rPr>
        <w:t xml:space="preserve"> – </w:t>
      </w:r>
      <w:proofErr w:type="spellStart"/>
      <w:r w:rsidRPr="009F1B42">
        <w:rPr>
          <w:rFonts w:cstheme="minorHAnsi"/>
        </w:rPr>
        <w:t>Odnosi</w:t>
      </w:r>
      <w:proofErr w:type="spellEnd"/>
      <w:r w:rsidRPr="009F1B42">
        <w:rPr>
          <w:rFonts w:cstheme="minorHAnsi"/>
        </w:rPr>
        <w:t xml:space="preserve"> s </w:t>
      </w:r>
      <w:proofErr w:type="spellStart"/>
      <w:r w:rsidRPr="009F1B42">
        <w:rPr>
          <w:rFonts w:cstheme="minorHAnsi"/>
        </w:rPr>
        <w:t>medijima</w:t>
      </w:r>
      <w:proofErr w:type="spellEnd"/>
      <w:r w:rsidRPr="009F1B42">
        <w:rPr>
          <w:rFonts w:cstheme="minorHAnsi"/>
        </w:rPr>
        <w:t xml:space="preserve">, Rijeka 2020 </w:t>
      </w:r>
    </w:p>
    <w:p w14:paraId="209D3E14" w14:textId="77777777" w:rsidR="00DC087A" w:rsidRPr="009F1B42" w:rsidRDefault="00BF56C7" w:rsidP="009F1B42">
      <w:pPr>
        <w:ind w:left="709"/>
        <w:jc w:val="right"/>
        <w:rPr>
          <w:rFonts w:cstheme="minorHAnsi"/>
        </w:rPr>
      </w:pPr>
      <w:hyperlink r:id="rId9" w:history="1">
        <w:r w:rsidR="00DC087A" w:rsidRPr="009F1B42">
          <w:rPr>
            <w:rStyle w:val="Hyperlink"/>
            <w:rFonts w:cstheme="minorHAnsi"/>
          </w:rPr>
          <w:t>lena.stojiljkovic@rijeka2020.eu</w:t>
        </w:r>
      </w:hyperlink>
      <w:r w:rsidR="00DC087A" w:rsidRPr="009F1B42">
        <w:rPr>
          <w:rFonts w:cstheme="minorHAnsi"/>
        </w:rPr>
        <w:t xml:space="preserve">  </w:t>
      </w:r>
    </w:p>
    <w:p w14:paraId="12E5FEE4" w14:textId="4B634674" w:rsidR="00DC087A" w:rsidRPr="009F1B42" w:rsidRDefault="00DC087A" w:rsidP="009F1B42">
      <w:pPr>
        <w:ind w:left="709"/>
        <w:jc w:val="right"/>
        <w:rPr>
          <w:rFonts w:cstheme="minorHAnsi"/>
        </w:rPr>
      </w:pPr>
      <w:r w:rsidRPr="009F1B42">
        <w:rPr>
          <w:rFonts w:cstheme="minorHAnsi"/>
        </w:rPr>
        <w:t>M: +385 91 612 63 42</w:t>
      </w:r>
    </w:p>
    <w:p w14:paraId="6BE12C1C" w14:textId="0CEE9271" w:rsidR="00DC087A" w:rsidRPr="009F1B42" w:rsidRDefault="00DC087A" w:rsidP="009F1B42">
      <w:pPr>
        <w:pStyle w:val="ListParagraph"/>
        <w:ind w:right="843"/>
        <w:jc w:val="both"/>
        <w:rPr>
          <w:rFonts w:eastAsia="Times New Roman" w:cstheme="minorHAnsi"/>
          <w:b/>
          <w:bCs/>
        </w:rPr>
      </w:pPr>
    </w:p>
    <w:sectPr w:rsidR="00DC087A" w:rsidRPr="009F1B42" w:rsidSect="00306920"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D5686" w14:textId="77777777" w:rsidR="00BF56C7" w:rsidRDefault="00BF56C7" w:rsidP="00881B94">
      <w:r>
        <w:separator/>
      </w:r>
    </w:p>
  </w:endnote>
  <w:endnote w:type="continuationSeparator" w:id="0">
    <w:p w14:paraId="2136FB1A" w14:textId="77777777" w:rsidR="00BF56C7" w:rsidRDefault="00BF56C7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3CBD6" w14:textId="77777777" w:rsidR="00BF56C7" w:rsidRDefault="00BF56C7" w:rsidP="00881B94">
      <w:r>
        <w:separator/>
      </w:r>
    </w:p>
  </w:footnote>
  <w:footnote w:type="continuationSeparator" w:id="0">
    <w:p w14:paraId="396954A9" w14:textId="77777777" w:rsidR="00BF56C7" w:rsidRDefault="00BF56C7" w:rsidP="0088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AA74C63"/>
    <w:multiLevelType w:val="hybridMultilevel"/>
    <w:tmpl w:val="04627D64"/>
    <w:lvl w:ilvl="0" w:tplc="A2287182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E54D86"/>
    <w:multiLevelType w:val="hybridMultilevel"/>
    <w:tmpl w:val="A0266454"/>
    <w:lvl w:ilvl="0" w:tplc="3534916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73427"/>
    <w:multiLevelType w:val="hybridMultilevel"/>
    <w:tmpl w:val="D14CD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3647E"/>
    <w:multiLevelType w:val="hybridMultilevel"/>
    <w:tmpl w:val="0060D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4"/>
  </w:num>
  <w:num w:numId="7">
    <w:abstractNumId w:val="29"/>
  </w:num>
  <w:num w:numId="8">
    <w:abstractNumId w:val="11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23"/>
  </w:num>
  <w:num w:numId="14">
    <w:abstractNumId w:val="16"/>
  </w:num>
  <w:num w:numId="15">
    <w:abstractNumId w:val="18"/>
  </w:num>
  <w:num w:numId="16">
    <w:abstractNumId w:val="7"/>
  </w:num>
  <w:num w:numId="17">
    <w:abstractNumId w:val="20"/>
  </w:num>
  <w:num w:numId="18">
    <w:abstractNumId w:val="21"/>
  </w:num>
  <w:num w:numId="19">
    <w:abstractNumId w:val="0"/>
  </w:num>
  <w:num w:numId="20">
    <w:abstractNumId w:val="25"/>
  </w:num>
  <w:num w:numId="21">
    <w:abstractNumId w:val="13"/>
  </w:num>
  <w:num w:numId="22">
    <w:abstractNumId w:val="10"/>
  </w:num>
  <w:num w:numId="23">
    <w:abstractNumId w:val="22"/>
  </w:num>
  <w:num w:numId="24">
    <w:abstractNumId w:val="6"/>
  </w:num>
  <w:num w:numId="25">
    <w:abstractNumId w:val="15"/>
  </w:num>
  <w:num w:numId="26">
    <w:abstractNumId w:val="26"/>
  </w:num>
  <w:num w:numId="27">
    <w:abstractNumId w:val="30"/>
  </w:num>
  <w:num w:numId="28">
    <w:abstractNumId w:val="28"/>
  </w:num>
  <w:num w:numId="29">
    <w:abstractNumId w:val="1"/>
  </w:num>
  <w:num w:numId="30">
    <w:abstractNumId w:val="31"/>
  </w:num>
  <w:num w:numId="31">
    <w:abstractNumId w:val="17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2288"/>
    <w:rsid w:val="0002329F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B74A5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4D79"/>
    <w:rsid w:val="002061AA"/>
    <w:rsid w:val="0021644E"/>
    <w:rsid w:val="00216A50"/>
    <w:rsid w:val="00216C8A"/>
    <w:rsid w:val="002318F1"/>
    <w:rsid w:val="002327F7"/>
    <w:rsid w:val="00251814"/>
    <w:rsid w:val="00253ED8"/>
    <w:rsid w:val="00273C42"/>
    <w:rsid w:val="002776F9"/>
    <w:rsid w:val="00280A4D"/>
    <w:rsid w:val="002855BA"/>
    <w:rsid w:val="00297610"/>
    <w:rsid w:val="002A36DA"/>
    <w:rsid w:val="002A5C4A"/>
    <w:rsid w:val="002A6ECA"/>
    <w:rsid w:val="002B26F8"/>
    <w:rsid w:val="002C3D12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5DE8"/>
    <w:rsid w:val="0033704B"/>
    <w:rsid w:val="00337484"/>
    <w:rsid w:val="003410B5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81CC3"/>
    <w:rsid w:val="00584D90"/>
    <w:rsid w:val="00585A89"/>
    <w:rsid w:val="0059332C"/>
    <w:rsid w:val="005A2244"/>
    <w:rsid w:val="005C634E"/>
    <w:rsid w:val="005D1505"/>
    <w:rsid w:val="005D47C7"/>
    <w:rsid w:val="005E0A44"/>
    <w:rsid w:val="00606A74"/>
    <w:rsid w:val="00634648"/>
    <w:rsid w:val="00635B00"/>
    <w:rsid w:val="00635D9D"/>
    <w:rsid w:val="0063739F"/>
    <w:rsid w:val="00647F10"/>
    <w:rsid w:val="006665FF"/>
    <w:rsid w:val="00672F31"/>
    <w:rsid w:val="00680581"/>
    <w:rsid w:val="00682624"/>
    <w:rsid w:val="006905B0"/>
    <w:rsid w:val="006907BE"/>
    <w:rsid w:val="00694511"/>
    <w:rsid w:val="00696085"/>
    <w:rsid w:val="006A436F"/>
    <w:rsid w:val="006C7106"/>
    <w:rsid w:val="006D1489"/>
    <w:rsid w:val="006D1E16"/>
    <w:rsid w:val="006E1AA1"/>
    <w:rsid w:val="006E3E81"/>
    <w:rsid w:val="006E68EB"/>
    <w:rsid w:val="006F7BAD"/>
    <w:rsid w:val="00714B50"/>
    <w:rsid w:val="007233E4"/>
    <w:rsid w:val="00725AA2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437E"/>
    <w:rsid w:val="007C5085"/>
    <w:rsid w:val="007D21ED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3679A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79C9"/>
    <w:rsid w:val="00911E3C"/>
    <w:rsid w:val="009137C7"/>
    <w:rsid w:val="00914590"/>
    <w:rsid w:val="0091627A"/>
    <w:rsid w:val="009200A4"/>
    <w:rsid w:val="009217F1"/>
    <w:rsid w:val="0092197C"/>
    <w:rsid w:val="00932635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1B42"/>
    <w:rsid w:val="009F7BA1"/>
    <w:rsid w:val="00A2506B"/>
    <w:rsid w:val="00A27D41"/>
    <w:rsid w:val="00A32580"/>
    <w:rsid w:val="00A34E59"/>
    <w:rsid w:val="00A4354A"/>
    <w:rsid w:val="00A47D19"/>
    <w:rsid w:val="00A568B6"/>
    <w:rsid w:val="00A65450"/>
    <w:rsid w:val="00A729CD"/>
    <w:rsid w:val="00A86C50"/>
    <w:rsid w:val="00A9397A"/>
    <w:rsid w:val="00A971B2"/>
    <w:rsid w:val="00AA1C5D"/>
    <w:rsid w:val="00AA45CC"/>
    <w:rsid w:val="00AD3710"/>
    <w:rsid w:val="00AE3C08"/>
    <w:rsid w:val="00AE4A85"/>
    <w:rsid w:val="00AF51D6"/>
    <w:rsid w:val="00AF5C7A"/>
    <w:rsid w:val="00B00771"/>
    <w:rsid w:val="00B17069"/>
    <w:rsid w:val="00B229CD"/>
    <w:rsid w:val="00B451ED"/>
    <w:rsid w:val="00B53F1B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BF56C7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5AA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087A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07608"/>
    <w:rsid w:val="00E11AAA"/>
    <w:rsid w:val="00E14D4E"/>
    <w:rsid w:val="00E20FEE"/>
    <w:rsid w:val="00E25ADF"/>
    <w:rsid w:val="00E32CDB"/>
    <w:rsid w:val="00E35790"/>
    <w:rsid w:val="00E44E36"/>
    <w:rsid w:val="00E607C0"/>
    <w:rsid w:val="00E635E5"/>
    <w:rsid w:val="00E70303"/>
    <w:rsid w:val="00E712BE"/>
    <w:rsid w:val="00E83476"/>
    <w:rsid w:val="00E86647"/>
    <w:rsid w:val="00EC1223"/>
    <w:rsid w:val="00EC6862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41181"/>
    <w:rsid w:val="00F42390"/>
    <w:rsid w:val="00F452F0"/>
    <w:rsid w:val="00F4543F"/>
    <w:rsid w:val="00F45482"/>
    <w:rsid w:val="00F47C40"/>
    <w:rsid w:val="00F509F4"/>
    <w:rsid w:val="00F522C8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aliases w:val="Lead-kurziv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  <w:style w:type="character" w:customStyle="1" w:styleId="Nadtekst-sitnoChar">
    <w:name w:val="Nadtekst-sitno Char"/>
    <w:basedOn w:val="DefaultParagraphFont"/>
    <w:link w:val="Nadtekst-sitno"/>
    <w:locked/>
    <w:rsid w:val="002776F9"/>
    <w:rPr>
      <w:rFonts w:ascii="Times New Roman" w:eastAsiaTheme="minorEastAsia" w:hAnsi="Times New Roman" w:cs="Times New Roman"/>
      <w:color w:val="7F7F7F" w:themeColor="text1" w:themeTint="80"/>
      <w:szCs w:val="28"/>
    </w:rPr>
  </w:style>
  <w:style w:type="paragraph" w:customStyle="1" w:styleId="Nadtekst-sitno">
    <w:name w:val="Nadtekst-sitno"/>
    <w:basedOn w:val="Normal"/>
    <w:link w:val="Nadtekst-sitnoChar"/>
    <w:qFormat/>
    <w:rsid w:val="002776F9"/>
    <w:rPr>
      <w:rFonts w:ascii="Times New Roman" w:hAnsi="Times New Roman" w:cs="Times New Roman"/>
      <w:color w:val="7F7F7F" w:themeColor="text1" w:themeTint="80"/>
      <w:szCs w:val="28"/>
    </w:rPr>
  </w:style>
  <w:style w:type="character" w:customStyle="1" w:styleId="ff0">
    <w:name w:val="ff0"/>
    <w:basedOn w:val="DefaultParagraphFont"/>
    <w:rsid w:val="0027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aliases w:val="Lead-kurziv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  <w:style w:type="character" w:customStyle="1" w:styleId="Nadtekst-sitnoChar">
    <w:name w:val="Nadtekst-sitno Char"/>
    <w:basedOn w:val="DefaultParagraphFont"/>
    <w:link w:val="Nadtekst-sitno"/>
    <w:locked/>
    <w:rsid w:val="002776F9"/>
    <w:rPr>
      <w:rFonts w:ascii="Times New Roman" w:eastAsiaTheme="minorEastAsia" w:hAnsi="Times New Roman" w:cs="Times New Roman"/>
      <w:color w:val="7F7F7F" w:themeColor="text1" w:themeTint="80"/>
      <w:szCs w:val="28"/>
    </w:rPr>
  </w:style>
  <w:style w:type="paragraph" w:customStyle="1" w:styleId="Nadtekst-sitno">
    <w:name w:val="Nadtekst-sitno"/>
    <w:basedOn w:val="Normal"/>
    <w:link w:val="Nadtekst-sitnoChar"/>
    <w:qFormat/>
    <w:rsid w:val="002776F9"/>
    <w:rPr>
      <w:rFonts w:ascii="Times New Roman" w:hAnsi="Times New Roman" w:cs="Times New Roman"/>
      <w:color w:val="7F7F7F" w:themeColor="text1" w:themeTint="80"/>
      <w:szCs w:val="28"/>
    </w:rPr>
  </w:style>
  <w:style w:type="character" w:customStyle="1" w:styleId="ff0">
    <w:name w:val="ff0"/>
    <w:basedOn w:val="DefaultParagraphFont"/>
    <w:rsid w:val="002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a.stojilj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80F9-BAE4-461F-947B-AC04E922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</cp:lastModifiedBy>
  <cp:revision>2</cp:revision>
  <cp:lastPrinted>2019-04-30T13:01:00Z</cp:lastPrinted>
  <dcterms:created xsi:type="dcterms:W3CDTF">2019-10-08T07:07:00Z</dcterms:created>
  <dcterms:modified xsi:type="dcterms:W3CDTF">2019-10-08T07:07:00Z</dcterms:modified>
</cp:coreProperties>
</file>