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B817D" w14:textId="36EA8848" w:rsidR="00366160" w:rsidRPr="005C7259" w:rsidRDefault="00843877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  <w:r w:rsidRPr="005C7259">
        <w:rPr>
          <w:rFonts w:ascii="Calibri" w:eastAsiaTheme="minorEastAsia" w:hAnsi="Calibri" w:cs="Calibri"/>
          <w:sz w:val="22"/>
          <w:szCs w:val="22"/>
          <w:lang w:val="hr-HR"/>
        </w:rPr>
        <w:t xml:space="preserve">Rijeka, </w:t>
      </w:r>
      <w:r w:rsidR="00B00C5E">
        <w:rPr>
          <w:rFonts w:ascii="Calibri" w:eastAsiaTheme="minorEastAsia" w:hAnsi="Calibri" w:cs="Calibri"/>
          <w:sz w:val="22"/>
          <w:szCs w:val="22"/>
          <w:lang w:val="hr-HR"/>
        </w:rPr>
        <w:t>19</w:t>
      </w:r>
      <w:r w:rsidRPr="005C7259">
        <w:rPr>
          <w:rFonts w:ascii="Calibri" w:eastAsiaTheme="minorEastAsia" w:hAnsi="Calibri" w:cs="Calibri"/>
          <w:sz w:val="22"/>
          <w:szCs w:val="22"/>
          <w:lang w:val="hr-HR"/>
        </w:rPr>
        <w:t>. rujna 2019.</w:t>
      </w:r>
    </w:p>
    <w:p w14:paraId="7EF7BDE0" w14:textId="77777777" w:rsidR="00B00C5E" w:rsidRPr="005C7259" w:rsidRDefault="00B00C5E" w:rsidP="002D2037">
      <w:pPr>
        <w:pStyle w:val="paragraph"/>
        <w:spacing w:before="0" w:beforeAutospacing="0" w:after="0" w:afterAutospacing="0"/>
        <w:ind w:right="1046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</w:p>
    <w:p w14:paraId="58B301B3" w14:textId="378BCE13" w:rsidR="00843877" w:rsidRDefault="00E415CA" w:rsidP="00F36779">
      <w:pPr>
        <w:pStyle w:val="paragraph"/>
        <w:spacing w:before="0" w:beforeAutospacing="0" w:after="0" w:afterAutospacing="0"/>
        <w:ind w:left="720" w:right="1046"/>
        <w:jc w:val="right"/>
        <w:textAlignment w:val="baseline"/>
        <w:rPr>
          <w:rFonts w:ascii="Calibri" w:eastAsiaTheme="minorEastAsia" w:hAnsi="Calibri" w:cs="Calibri"/>
          <w:b/>
          <w:bCs/>
          <w:sz w:val="22"/>
          <w:szCs w:val="22"/>
          <w:lang w:val="hr-HR"/>
        </w:rPr>
      </w:pPr>
      <w:r>
        <w:rPr>
          <w:rFonts w:ascii="Calibri" w:eastAsiaTheme="minorEastAsia" w:hAnsi="Calibri" w:cs="Calibri"/>
          <w:b/>
          <w:bCs/>
          <w:sz w:val="22"/>
          <w:szCs w:val="22"/>
          <w:lang w:val="hr-HR"/>
        </w:rPr>
        <w:t>OBJAVA ZA MEDIJE</w:t>
      </w:r>
    </w:p>
    <w:p w14:paraId="0304BAB5" w14:textId="677B56FE" w:rsidR="00843877" w:rsidRPr="005C7259" w:rsidRDefault="00843877" w:rsidP="002D2037">
      <w:pPr>
        <w:pStyle w:val="paragraph"/>
        <w:spacing w:before="0" w:beforeAutospacing="0" w:after="0" w:afterAutospacing="0"/>
        <w:ind w:right="1046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</w:p>
    <w:p w14:paraId="390F7B33" w14:textId="096D86CC" w:rsidR="00273C42" w:rsidRPr="00F36779" w:rsidRDefault="00273C42" w:rsidP="00F36779">
      <w:pPr>
        <w:pStyle w:val="paragraph"/>
        <w:spacing w:before="0" w:beforeAutospacing="0" w:after="0" w:afterAutospacing="0"/>
        <w:ind w:left="720" w:right="1046"/>
        <w:jc w:val="center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</w:pPr>
    </w:p>
    <w:p w14:paraId="01C532AF" w14:textId="67BEB9B6" w:rsidR="00843877" w:rsidRDefault="00E415CA" w:rsidP="00F36779">
      <w:pPr>
        <w:pStyle w:val="paragraph"/>
        <w:spacing w:before="0" w:beforeAutospacing="0" w:after="0" w:afterAutospacing="0"/>
        <w:ind w:left="720" w:right="1046"/>
        <w:jc w:val="center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I U DRUGIM HRVATSKIM GRADOVIMA RIJEKA 2020 – EUROPSKA PRIJESTOLNICA</w:t>
      </w:r>
      <w:r w:rsidR="00843877"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KULUTRE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ZAPOČINJE S  PREDSTAVLJANJEM KULTURNOG PROGRAMA ZA 2020. GODINU </w:t>
      </w:r>
    </w:p>
    <w:p w14:paraId="19E1EE0F" w14:textId="77777777" w:rsidR="00E415CA" w:rsidRDefault="00E415CA" w:rsidP="00203CD1">
      <w:pPr>
        <w:pStyle w:val="paragraph"/>
        <w:spacing w:before="0" w:beforeAutospacing="0" w:after="0" w:afterAutospacing="0"/>
        <w:ind w:left="284" w:right="1046"/>
        <w:jc w:val="center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</w:pPr>
    </w:p>
    <w:p w14:paraId="0B767178" w14:textId="2262EDBF" w:rsidR="00E415CA" w:rsidRPr="00B47A54" w:rsidRDefault="00E415CA" w:rsidP="00203CD1">
      <w:pPr>
        <w:pStyle w:val="paragraph"/>
        <w:spacing w:before="0" w:beforeAutospacing="0" w:after="0" w:afterAutospacing="0"/>
        <w:ind w:left="284" w:right="254" w:firstLine="720"/>
        <w:jc w:val="both"/>
        <w:textAlignment w:val="baseline"/>
        <w:rPr>
          <w:rFonts w:asciiTheme="minorHAnsi" w:eastAsiaTheme="minorEastAsia" w:hAnsiTheme="minorHAnsi" w:cstheme="minorHAnsi"/>
          <w:b/>
          <w:bCs/>
          <w:lang w:val="hr-HR"/>
        </w:rPr>
      </w:pPr>
      <w:r w:rsidRPr="00B47A54">
        <w:rPr>
          <w:rFonts w:asciiTheme="minorHAnsi" w:eastAsiaTheme="minorEastAsia" w:hAnsiTheme="minorHAnsi" w:cstheme="minorHAnsi"/>
          <w:b/>
          <w:bCs/>
          <w:lang w:val="hr-HR"/>
        </w:rPr>
        <w:t>Rijeka 2020 – Europske prijestolnica kulture tijekom mjeseca rujna i listopada predstavlja bogat kulturno – umjetnički program koji će se u Rijeci održati 2020. godine u okviru nošnja prestižne titule EPK.</w:t>
      </w:r>
    </w:p>
    <w:p w14:paraId="48477AC6" w14:textId="7EC4A53B" w:rsidR="00E415CA" w:rsidRPr="00B47A54" w:rsidRDefault="00E415CA" w:rsidP="00203CD1">
      <w:pPr>
        <w:pStyle w:val="paragraph"/>
        <w:spacing w:before="0" w:beforeAutospacing="0" w:after="0" w:afterAutospacing="0"/>
        <w:ind w:left="284" w:right="254" w:firstLine="720"/>
        <w:jc w:val="both"/>
        <w:textAlignment w:val="baseline"/>
        <w:rPr>
          <w:rFonts w:asciiTheme="minorHAnsi" w:eastAsiaTheme="minorEastAsia" w:hAnsiTheme="minorHAnsi" w:cstheme="minorHAnsi"/>
          <w:bCs/>
          <w:lang w:val="hr-HR"/>
        </w:rPr>
      </w:pPr>
      <w:r w:rsidRPr="00B47A54">
        <w:rPr>
          <w:rFonts w:asciiTheme="minorHAnsi" w:eastAsiaTheme="minorEastAsia" w:hAnsiTheme="minorHAnsi" w:cstheme="minorHAnsi"/>
          <w:bCs/>
          <w:lang w:val="hr-HR"/>
        </w:rPr>
        <w:t xml:space="preserve">Nakon održana dva predstavljanja u Rijeci, </w:t>
      </w:r>
      <w:r w:rsidRPr="00B47A54">
        <w:rPr>
          <w:rFonts w:asciiTheme="minorHAnsi" w:eastAsiaTheme="minorEastAsia" w:hAnsiTheme="minorHAnsi" w:cstheme="minorHAnsi"/>
          <w:b/>
          <w:bCs/>
          <w:lang w:val="hr-HR"/>
        </w:rPr>
        <w:t>danas predstavnici EPK projekta i tvrtke Rijeka 2020, putuju u Rovinj na Weekend Media Festival</w:t>
      </w:r>
      <w:r w:rsidRPr="00B47A54">
        <w:rPr>
          <w:rFonts w:asciiTheme="minorHAnsi" w:eastAsiaTheme="minorEastAsia" w:hAnsiTheme="minorHAnsi" w:cstheme="minorHAnsi"/>
          <w:bCs/>
          <w:lang w:val="hr-HR"/>
        </w:rPr>
        <w:t xml:space="preserve"> koji okuplja brojne hrvatske medije i predstavnike različitih tvrtki. </w:t>
      </w:r>
    </w:p>
    <w:p w14:paraId="15627F91" w14:textId="03B40F5C" w:rsidR="00E415CA" w:rsidRPr="00B47A54" w:rsidRDefault="00B47A54" w:rsidP="00203CD1">
      <w:pPr>
        <w:pStyle w:val="paragraph"/>
        <w:spacing w:before="0" w:beforeAutospacing="0" w:after="0" w:afterAutospacing="0"/>
        <w:ind w:left="284" w:right="254" w:firstLine="720"/>
        <w:jc w:val="both"/>
        <w:textAlignment w:val="baseline"/>
        <w:rPr>
          <w:rFonts w:asciiTheme="minorHAnsi" w:eastAsiaTheme="minorEastAsia" w:hAnsiTheme="minorHAnsi" w:cstheme="minorHAnsi"/>
          <w:bCs/>
          <w:lang w:val="hr-HR"/>
        </w:rPr>
      </w:pPr>
      <w:r w:rsidRPr="00B47A54">
        <w:rPr>
          <w:rFonts w:asciiTheme="minorHAnsi" w:eastAsiaTheme="minorEastAsia" w:hAnsiTheme="minorHAnsi" w:cstheme="minorHAnsi"/>
          <w:bCs/>
          <w:lang w:val="hr-HR"/>
        </w:rPr>
        <w:t>Osim</w:t>
      </w:r>
      <w:r w:rsidR="00E415CA" w:rsidRPr="00B47A54">
        <w:rPr>
          <w:rFonts w:asciiTheme="minorHAnsi" w:eastAsiaTheme="minorEastAsia" w:hAnsiTheme="minorHAnsi" w:cstheme="minorHAnsi"/>
          <w:bCs/>
          <w:lang w:val="hr-HR"/>
        </w:rPr>
        <w:t xml:space="preserve"> Rovinja, </w:t>
      </w:r>
      <w:r w:rsidR="00E415CA" w:rsidRPr="00B47A54">
        <w:rPr>
          <w:rFonts w:asciiTheme="minorHAnsi" w:eastAsiaTheme="minorEastAsia" w:hAnsiTheme="minorHAnsi" w:cstheme="minorHAnsi"/>
          <w:b/>
          <w:bCs/>
          <w:lang w:val="hr-HR"/>
        </w:rPr>
        <w:t xml:space="preserve">slijede predstavljanja EPK projekta i </w:t>
      </w:r>
      <w:r w:rsidRPr="00B47A54">
        <w:rPr>
          <w:rFonts w:asciiTheme="minorHAnsi" w:eastAsiaTheme="minorEastAsia" w:hAnsiTheme="minorHAnsi" w:cstheme="minorHAnsi"/>
          <w:b/>
          <w:bCs/>
          <w:lang w:val="hr-HR"/>
        </w:rPr>
        <w:t xml:space="preserve">kulturnog </w:t>
      </w:r>
      <w:r w:rsidR="00E415CA" w:rsidRPr="00B47A54">
        <w:rPr>
          <w:rFonts w:asciiTheme="minorHAnsi" w:eastAsiaTheme="minorEastAsia" w:hAnsiTheme="minorHAnsi" w:cstheme="minorHAnsi"/>
          <w:b/>
          <w:bCs/>
          <w:lang w:val="hr-HR"/>
        </w:rPr>
        <w:t xml:space="preserve">programa za 2020. još i u </w:t>
      </w:r>
      <w:r w:rsidRPr="00B47A54">
        <w:rPr>
          <w:rFonts w:asciiTheme="minorHAnsi" w:eastAsiaTheme="minorEastAsia" w:hAnsiTheme="minorHAnsi" w:cstheme="minorHAnsi"/>
          <w:b/>
          <w:bCs/>
          <w:lang w:val="hr-HR"/>
        </w:rPr>
        <w:t>Puli, Zagrebu i Varaždinu, a tijekom listopada i u drugim gradovima Hrvatske, ali i okolnih zemalja.</w:t>
      </w:r>
    </w:p>
    <w:p w14:paraId="5D32DF79" w14:textId="77777777" w:rsidR="00B47A54" w:rsidRPr="00B47A54" w:rsidRDefault="00B47A54" w:rsidP="00203CD1">
      <w:pPr>
        <w:pStyle w:val="paragraph"/>
        <w:spacing w:before="0" w:beforeAutospacing="0" w:after="0" w:afterAutospacing="0"/>
        <w:ind w:left="284" w:right="254" w:firstLine="720"/>
        <w:jc w:val="both"/>
        <w:textAlignment w:val="baseline"/>
        <w:rPr>
          <w:rFonts w:asciiTheme="minorHAnsi" w:eastAsiaTheme="minorEastAsia" w:hAnsiTheme="minorHAnsi" w:cstheme="minorHAnsi"/>
          <w:bCs/>
          <w:lang w:val="hr-HR"/>
        </w:rPr>
      </w:pPr>
    </w:p>
    <w:p w14:paraId="2DBDED34" w14:textId="39879611" w:rsidR="00B47A54" w:rsidRDefault="00B47A54" w:rsidP="00203CD1">
      <w:pPr>
        <w:pStyle w:val="paragraph"/>
        <w:spacing w:before="0" w:beforeAutospacing="0" w:after="0" w:afterAutospacing="0"/>
        <w:ind w:left="284" w:right="254" w:firstLine="720"/>
        <w:jc w:val="both"/>
        <w:textAlignment w:val="baseline"/>
        <w:rPr>
          <w:rFonts w:asciiTheme="minorHAnsi" w:eastAsiaTheme="minorEastAsia" w:hAnsiTheme="minorHAnsi" w:cstheme="minorHAnsi"/>
          <w:bCs/>
          <w:lang w:val="hr-HR"/>
        </w:rPr>
      </w:pPr>
      <w:r w:rsidRPr="00B47A54">
        <w:rPr>
          <w:rFonts w:asciiTheme="minorHAnsi" w:eastAsiaTheme="minorEastAsia" w:hAnsiTheme="minorHAnsi" w:cstheme="minorHAnsi"/>
          <w:b/>
          <w:bCs/>
          <w:lang w:val="hr-HR"/>
        </w:rPr>
        <w:t xml:space="preserve">Partnerski se u projekt Europske prijestolnice kulture uključila i </w:t>
      </w:r>
      <w:proofErr w:type="spellStart"/>
      <w:r w:rsidRPr="00B47A54">
        <w:rPr>
          <w:rFonts w:asciiTheme="minorHAnsi" w:eastAsiaTheme="minorEastAsia" w:hAnsiTheme="minorHAnsi" w:cstheme="minorHAnsi"/>
          <w:b/>
          <w:bCs/>
          <w:lang w:val="hr-HR"/>
        </w:rPr>
        <w:t>Arriva</w:t>
      </w:r>
      <w:proofErr w:type="spellEnd"/>
      <w:r w:rsidRPr="00B47A54">
        <w:rPr>
          <w:rFonts w:asciiTheme="minorHAnsi" w:eastAsiaTheme="minorEastAsia" w:hAnsiTheme="minorHAnsi" w:cstheme="minorHAnsi"/>
          <w:b/>
          <w:bCs/>
          <w:lang w:val="hr-HR"/>
        </w:rPr>
        <w:t xml:space="preserve"> Hrvatska, kao </w:t>
      </w:r>
      <w:proofErr w:type="spellStart"/>
      <w:r w:rsidRPr="00B47A54">
        <w:rPr>
          <w:rFonts w:asciiTheme="minorHAnsi" w:hAnsiTheme="minorHAnsi"/>
          <w:b/>
        </w:rPr>
        <w:t>vodeći</w:t>
      </w:r>
      <w:proofErr w:type="spellEnd"/>
      <w:r w:rsidRPr="00B47A54">
        <w:rPr>
          <w:rFonts w:asciiTheme="minorHAnsi" w:hAnsiTheme="minorHAnsi"/>
          <w:b/>
        </w:rPr>
        <w:t xml:space="preserve"> </w:t>
      </w:r>
      <w:proofErr w:type="spellStart"/>
      <w:r w:rsidRPr="00B47A54">
        <w:rPr>
          <w:rFonts w:asciiTheme="minorHAnsi" w:hAnsiTheme="minorHAnsi"/>
          <w:b/>
        </w:rPr>
        <w:t>pružatelj</w:t>
      </w:r>
      <w:proofErr w:type="spellEnd"/>
      <w:r w:rsidRPr="00B47A54">
        <w:rPr>
          <w:rFonts w:asciiTheme="minorHAnsi" w:hAnsiTheme="minorHAnsi"/>
          <w:b/>
        </w:rPr>
        <w:t xml:space="preserve"> </w:t>
      </w:r>
      <w:proofErr w:type="spellStart"/>
      <w:r w:rsidRPr="00B47A54">
        <w:rPr>
          <w:rFonts w:asciiTheme="minorHAnsi" w:hAnsiTheme="minorHAnsi"/>
          <w:b/>
        </w:rPr>
        <w:t>usluga</w:t>
      </w:r>
      <w:proofErr w:type="spellEnd"/>
      <w:r w:rsidRPr="00B47A54">
        <w:rPr>
          <w:rFonts w:asciiTheme="minorHAnsi" w:hAnsiTheme="minorHAnsi"/>
          <w:b/>
        </w:rPr>
        <w:t xml:space="preserve"> </w:t>
      </w:r>
      <w:proofErr w:type="spellStart"/>
      <w:r w:rsidRPr="00B47A54">
        <w:rPr>
          <w:rFonts w:asciiTheme="minorHAnsi" w:hAnsiTheme="minorHAnsi"/>
          <w:b/>
        </w:rPr>
        <w:t>autobusnog</w:t>
      </w:r>
      <w:proofErr w:type="spellEnd"/>
      <w:r w:rsidRPr="00B47A54">
        <w:rPr>
          <w:rFonts w:asciiTheme="minorHAnsi" w:hAnsiTheme="minorHAnsi"/>
          <w:b/>
        </w:rPr>
        <w:t xml:space="preserve"> </w:t>
      </w:r>
      <w:proofErr w:type="spellStart"/>
      <w:r w:rsidRPr="00B47A54">
        <w:rPr>
          <w:rFonts w:asciiTheme="minorHAnsi" w:hAnsiTheme="minorHAnsi"/>
          <w:b/>
        </w:rPr>
        <w:t>prijevoza</w:t>
      </w:r>
      <w:proofErr w:type="spellEnd"/>
      <w:r w:rsidRPr="00B47A54">
        <w:rPr>
          <w:rFonts w:asciiTheme="minorHAnsi" w:hAnsiTheme="minorHAnsi"/>
          <w:b/>
        </w:rPr>
        <w:t xml:space="preserve"> u </w:t>
      </w:r>
      <w:proofErr w:type="spellStart"/>
      <w:r w:rsidRPr="00B47A54">
        <w:rPr>
          <w:rFonts w:asciiTheme="minorHAnsi" w:hAnsiTheme="minorHAnsi"/>
          <w:b/>
        </w:rPr>
        <w:t>Hrvatskoj</w:t>
      </w:r>
      <w:proofErr w:type="spellEnd"/>
      <w:r w:rsidRPr="00B47A54">
        <w:rPr>
          <w:rFonts w:asciiTheme="minorHAnsi" w:eastAsiaTheme="minorEastAsia" w:hAnsiTheme="minorHAnsi" w:cstheme="minorHAnsi"/>
          <w:bCs/>
          <w:lang w:val="hr-HR"/>
        </w:rPr>
        <w:t xml:space="preserve">. Autobus </w:t>
      </w:r>
      <w:proofErr w:type="spellStart"/>
      <w:r w:rsidRPr="00B47A54">
        <w:rPr>
          <w:rFonts w:asciiTheme="minorHAnsi" w:eastAsiaTheme="minorEastAsia" w:hAnsiTheme="minorHAnsi" w:cstheme="minorHAnsi"/>
          <w:bCs/>
          <w:lang w:val="hr-HR"/>
        </w:rPr>
        <w:t>Arrive</w:t>
      </w:r>
      <w:proofErr w:type="spellEnd"/>
      <w:r>
        <w:rPr>
          <w:rFonts w:asciiTheme="minorHAnsi" w:eastAsiaTheme="minorEastAsia" w:hAnsiTheme="minorHAnsi" w:cstheme="minorHAnsi"/>
          <w:bCs/>
          <w:lang w:val="hr-HR"/>
        </w:rPr>
        <w:t xml:space="preserve"> oslikan je </w:t>
      </w:r>
      <w:proofErr w:type="spellStart"/>
      <w:r>
        <w:rPr>
          <w:rFonts w:asciiTheme="minorHAnsi" w:eastAsiaTheme="minorEastAsia" w:hAnsiTheme="minorHAnsi" w:cstheme="minorHAnsi"/>
          <w:bCs/>
          <w:lang w:val="hr-HR"/>
        </w:rPr>
        <w:t>vizualima</w:t>
      </w:r>
      <w:proofErr w:type="spellEnd"/>
      <w:r>
        <w:rPr>
          <w:rFonts w:asciiTheme="minorHAnsi" w:eastAsiaTheme="minorEastAsia" w:hAnsiTheme="minorHAnsi" w:cstheme="minorHAnsi"/>
          <w:bCs/>
          <w:lang w:val="hr-HR"/>
        </w:rPr>
        <w:t xml:space="preserve"> projekta Europske prijestolnice kulture i, </w:t>
      </w:r>
      <w:r w:rsidRPr="00B47A54">
        <w:rPr>
          <w:rFonts w:asciiTheme="minorHAnsi" w:eastAsiaTheme="minorEastAsia" w:hAnsiTheme="minorHAnsi" w:cstheme="minorHAnsi"/>
          <w:b/>
          <w:bCs/>
          <w:lang w:val="hr-HR"/>
        </w:rPr>
        <w:t xml:space="preserve">u partnerstvu s </w:t>
      </w:r>
      <w:proofErr w:type="spellStart"/>
      <w:r w:rsidRPr="00B47A54">
        <w:rPr>
          <w:rFonts w:asciiTheme="minorHAnsi" w:eastAsiaTheme="minorEastAsia" w:hAnsiTheme="minorHAnsi" w:cstheme="minorHAnsi"/>
          <w:b/>
          <w:bCs/>
          <w:lang w:val="hr-HR"/>
        </w:rPr>
        <w:t>Arrivom</w:t>
      </w:r>
      <w:proofErr w:type="spellEnd"/>
      <w:r w:rsidRPr="00B47A54">
        <w:rPr>
          <w:rFonts w:asciiTheme="minorHAnsi" w:eastAsiaTheme="minorEastAsia" w:hAnsiTheme="minorHAnsi" w:cstheme="minorHAnsi"/>
          <w:b/>
          <w:bCs/>
          <w:lang w:val="hr-HR"/>
        </w:rPr>
        <w:t>, sudionici predstavljanja EPK programa za 2020. putovat će u hrvatske gradove ovim autobusom</w:t>
      </w:r>
      <w:r>
        <w:rPr>
          <w:rFonts w:asciiTheme="minorHAnsi" w:eastAsiaTheme="minorEastAsia" w:hAnsiTheme="minorHAnsi" w:cstheme="minorHAnsi"/>
          <w:bCs/>
          <w:lang w:val="hr-HR"/>
        </w:rPr>
        <w:t xml:space="preserve">. </w:t>
      </w:r>
    </w:p>
    <w:p w14:paraId="2194D2DC" w14:textId="77777777" w:rsidR="00B47A54" w:rsidRDefault="00B47A54" w:rsidP="00203CD1">
      <w:pPr>
        <w:pStyle w:val="paragraph"/>
        <w:spacing w:before="0" w:beforeAutospacing="0" w:after="0" w:afterAutospacing="0"/>
        <w:ind w:left="284" w:right="254" w:firstLine="720"/>
        <w:jc w:val="both"/>
        <w:textAlignment w:val="baseline"/>
        <w:rPr>
          <w:rFonts w:asciiTheme="minorHAnsi" w:eastAsiaTheme="minorEastAsia" w:hAnsiTheme="minorHAnsi" w:cstheme="minorHAnsi"/>
          <w:bCs/>
          <w:lang w:val="hr-HR"/>
        </w:rPr>
      </w:pPr>
    </w:p>
    <w:p w14:paraId="6569FCBD" w14:textId="6B0B421F" w:rsidR="00B47A54" w:rsidRPr="00203CD1" w:rsidRDefault="00B47A54" w:rsidP="00203CD1">
      <w:pPr>
        <w:pStyle w:val="paragraph"/>
        <w:spacing w:before="0" w:beforeAutospacing="0" w:after="0" w:afterAutospacing="0"/>
        <w:ind w:left="284" w:right="254" w:firstLine="720"/>
        <w:jc w:val="both"/>
        <w:textAlignment w:val="baseline"/>
        <w:rPr>
          <w:rFonts w:asciiTheme="minorHAnsi" w:eastAsiaTheme="minorEastAsia" w:hAnsiTheme="minorHAnsi" w:cstheme="minorHAnsi"/>
          <w:b/>
          <w:bCs/>
          <w:lang w:val="hr-HR"/>
        </w:rPr>
      </w:pPr>
      <w:r w:rsidRPr="00203CD1">
        <w:rPr>
          <w:rFonts w:asciiTheme="minorHAnsi" w:eastAsiaTheme="minorEastAsia" w:hAnsiTheme="minorHAnsi" w:cstheme="minorHAnsi"/>
          <w:b/>
          <w:bCs/>
          <w:lang w:val="hr-HR"/>
        </w:rPr>
        <w:t>Kulturni program Europske prijestolnice kulture za 2020. zbog svoje se opsežnosti i količine programskih događanja predstavlja se sukcesivno, po programskim cjelinama.</w:t>
      </w:r>
    </w:p>
    <w:p w14:paraId="792A6901" w14:textId="09C897FB" w:rsidR="00B47A54" w:rsidRDefault="00B47A54" w:rsidP="00203CD1">
      <w:pPr>
        <w:pStyle w:val="paragraph"/>
        <w:spacing w:before="0" w:beforeAutospacing="0" w:after="0" w:afterAutospacing="0"/>
        <w:ind w:left="284" w:right="254" w:firstLine="720"/>
        <w:jc w:val="both"/>
        <w:textAlignment w:val="baseline"/>
      </w:pPr>
      <w:r>
        <w:rPr>
          <w:rFonts w:asciiTheme="minorHAnsi" w:eastAsiaTheme="minorEastAsia" w:hAnsiTheme="minorHAnsi" w:cstheme="minorHAnsi"/>
          <w:bCs/>
          <w:lang w:val="hr-HR"/>
        </w:rPr>
        <w:t xml:space="preserve">U Rijeci su tako u protekla dva tjedna medijima, a putem njih i široj javnosti, </w:t>
      </w:r>
      <w:r w:rsidRPr="00203CD1">
        <w:rPr>
          <w:rFonts w:asciiTheme="minorHAnsi" w:eastAsiaTheme="minorEastAsia" w:hAnsiTheme="minorHAnsi" w:cstheme="minorHAnsi"/>
          <w:b/>
          <w:bCs/>
          <w:lang w:val="hr-HR"/>
        </w:rPr>
        <w:t xml:space="preserve">predstavljene  programske cjeline </w:t>
      </w:r>
      <w:r w:rsidRPr="00203CD1">
        <w:rPr>
          <w:rFonts w:asciiTheme="minorHAnsi" w:eastAsiaTheme="minorEastAsia" w:hAnsiTheme="minorHAnsi" w:cstheme="minorHAnsi"/>
          <w:b/>
          <w:bCs/>
          <w:i/>
          <w:lang w:val="hr-HR"/>
        </w:rPr>
        <w:t>27 susjedstava</w:t>
      </w:r>
      <w:r w:rsidRPr="00203CD1">
        <w:rPr>
          <w:rFonts w:asciiTheme="minorHAnsi" w:eastAsiaTheme="minorEastAsia" w:hAnsiTheme="minorHAnsi" w:cstheme="minorHAnsi"/>
          <w:b/>
          <w:bCs/>
          <w:lang w:val="hr-HR"/>
        </w:rPr>
        <w:t xml:space="preserve"> i </w:t>
      </w:r>
      <w:r w:rsidRPr="00203CD1">
        <w:rPr>
          <w:rFonts w:asciiTheme="minorHAnsi" w:eastAsiaTheme="minorEastAsia" w:hAnsiTheme="minorHAnsi" w:cstheme="minorHAnsi"/>
          <w:b/>
          <w:bCs/>
          <w:i/>
          <w:lang w:val="hr-HR"/>
        </w:rPr>
        <w:t>Dječja kuća</w:t>
      </w:r>
      <w:r>
        <w:rPr>
          <w:rFonts w:asciiTheme="minorHAnsi" w:eastAsiaTheme="minorEastAsia" w:hAnsiTheme="minorHAnsi" w:cstheme="minorHAnsi"/>
          <w:bCs/>
          <w:i/>
          <w:lang w:val="hr-HR"/>
        </w:rPr>
        <w:t xml:space="preserve">. </w:t>
      </w:r>
      <w:r w:rsidRPr="00203CD1">
        <w:rPr>
          <w:rFonts w:asciiTheme="minorHAnsi" w:eastAsiaTheme="minorEastAsia" w:hAnsiTheme="minorHAnsi" w:cstheme="minorHAnsi"/>
          <w:b/>
          <w:bCs/>
          <w:lang w:val="hr-HR"/>
        </w:rPr>
        <w:t>U Rovinju</w:t>
      </w:r>
      <w:r>
        <w:rPr>
          <w:rFonts w:asciiTheme="minorHAnsi" w:eastAsiaTheme="minorEastAsia" w:hAnsiTheme="minorHAnsi" w:cstheme="minorHAnsi"/>
          <w:bCs/>
          <w:lang w:val="hr-HR"/>
        </w:rPr>
        <w:t xml:space="preserve"> će </w:t>
      </w:r>
      <w:r w:rsidR="00203CD1">
        <w:rPr>
          <w:rFonts w:asciiTheme="minorHAnsi" w:eastAsiaTheme="minorEastAsia" w:hAnsiTheme="minorHAnsi" w:cstheme="minorHAnsi"/>
          <w:bCs/>
          <w:lang w:val="hr-HR"/>
        </w:rPr>
        <w:t xml:space="preserve">tijekom nadolazećeg vikenda </w:t>
      </w:r>
      <w:r>
        <w:rPr>
          <w:rFonts w:asciiTheme="minorHAnsi" w:eastAsiaTheme="minorEastAsia" w:hAnsiTheme="minorHAnsi" w:cstheme="minorHAnsi"/>
          <w:bCs/>
          <w:lang w:val="hr-HR"/>
        </w:rPr>
        <w:t>prisutnim medijima i ostal</w:t>
      </w:r>
      <w:r w:rsidR="00203CD1">
        <w:rPr>
          <w:rFonts w:asciiTheme="minorHAnsi" w:eastAsiaTheme="minorEastAsia" w:hAnsiTheme="minorHAnsi" w:cstheme="minorHAnsi"/>
          <w:bCs/>
          <w:lang w:val="hr-HR"/>
        </w:rPr>
        <w:t xml:space="preserve">ima biti predstavljena programska cjelina </w:t>
      </w:r>
      <w:proofErr w:type="spellStart"/>
      <w:r w:rsidR="00203CD1" w:rsidRPr="00203CD1">
        <w:rPr>
          <w:rFonts w:asciiTheme="minorHAnsi" w:eastAsiaTheme="minorEastAsia" w:hAnsiTheme="minorHAnsi" w:cstheme="minorHAnsi"/>
          <w:b/>
          <w:bCs/>
          <w:i/>
          <w:lang w:val="hr-HR"/>
        </w:rPr>
        <w:t>Dopolavoro</w:t>
      </w:r>
      <w:proofErr w:type="spellEnd"/>
      <w:r w:rsidR="00203CD1">
        <w:rPr>
          <w:rFonts w:asciiTheme="minorHAnsi" w:eastAsiaTheme="minorEastAsia" w:hAnsiTheme="minorHAnsi" w:cstheme="minorHAnsi"/>
          <w:bCs/>
          <w:i/>
          <w:lang w:val="hr-HR"/>
        </w:rPr>
        <w:t xml:space="preserve"> </w:t>
      </w:r>
      <w:proofErr w:type="spellStart"/>
      <w:r w:rsidR="00203CD1">
        <w:t>koja</w:t>
      </w:r>
      <w:proofErr w:type="spellEnd"/>
      <w:r w:rsidR="00203CD1">
        <w:t xml:space="preserve"> </w:t>
      </w:r>
      <w:proofErr w:type="spellStart"/>
      <w:r w:rsidR="00203CD1">
        <w:t>donosi</w:t>
      </w:r>
      <w:proofErr w:type="spellEnd"/>
      <w:r w:rsidR="00203CD1">
        <w:t xml:space="preserve"> </w:t>
      </w:r>
      <w:proofErr w:type="spellStart"/>
      <w:r w:rsidR="00203CD1">
        <w:t>atraktivno</w:t>
      </w:r>
      <w:proofErr w:type="spellEnd"/>
      <w:r w:rsidR="00203CD1">
        <w:t xml:space="preserve"> </w:t>
      </w:r>
      <w:proofErr w:type="spellStart"/>
      <w:r w:rsidR="00203CD1">
        <w:t>umjetničko</w:t>
      </w:r>
      <w:proofErr w:type="spellEnd"/>
      <w:r w:rsidR="00203CD1">
        <w:t xml:space="preserve"> </w:t>
      </w:r>
      <w:proofErr w:type="spellStart"/>
      <w:r w:rsidR="00203CD1">
        <w:t>razmatranje</w:t>
      </w:r>
      <w:proofErr w:type="spellEnd"/>
      <w:r w:rsidR="00203CD1">
        <w:t xml:space="preserve"> </w:t>
      </w:r>
      <w:proofErr w:type="spellStart"/>
      <w:r w:rsidR="00203CD1">
        <w:t>teme</w:t>
      </w:r>
      <w:proofErr w:type="spellEnd"/>
      <w:r w:rsidR="00203CD1">
        <w:t xml:space="preserve"> </w:t>
      </w:r>
      <w:proofErr w:type="spellStart"/>
      <w:r w:rsidR="00203CD1">
        <w:rPr>
          <w:i/>
          <w:iCs/>
        </w:rPr>
        <w:t>rada</w:t>
      </w:r>
      <w:proofErr w:type="spellEnd"/>
      <w:r w:rsidR="00203CD1">
        <w:rPr>
          <w:i/>
          <w:iCs/>
        </w:rPr>
        <w:t xml:space="preserve"> </w:t>
      </w:r>
      <w:proofErr w:type="spellStart"/>
      <w:r w:rsidR="00203CD1">
        <w:rPr>
          <w:i/>
          <w:iCs/>
        </w:rPr>
        <w:t>i</w:t>
      </w:r>
      <w:proofErr w:type="spellEnd"/>
      <w:r w:rsidR="00203CD1">
        <w:rPr>
          <w:i/>
          <w:iCs/>
        </w:rPr>
        <w:t xml:space="preserve"> </w:t>
      </w:r>
      <w:proofErr w:type="spellStart"/>
      <w:r w:rsidR="00203CD1">
        <w:rPr>
          <w:i/>
          <w:iCs/>
        </w:rPr>
        <w:t>tehnologija</w:t>
      </w:r>
      <w:proofErr w:type="spellEnd"/>
      <w:r w:rsidR="00203CD1">
        <w:t>.</w:t>
      </w:r>
    </w:p>
    <w:p w14:paraId="3EB03AB2" w14:textId="509E1634" w:rsidR="00203CD1" w:rsidRDefault="00203CD1" w:rsidP="00203CD1">
      <w:pPr>
        <w:pStyle w:val="paragraph"/>
        <w:spacing w:before="0" w:beforeAutospacing="0" w:after="0" w:afterAutospacing="0"/>
        <w:ind w:left="284" w:right="254" w:firstLine="720"/>
        <w:jc w:val="both"/>
        <w:textAlignment w:val="baseline"/>
        <w:rPr>
          <w:rFonts w:asciiTheme="minorHAnsi" w:eastAsiaTheme="minorEastAsia" w:hAnsiTheme="minorHAnsi" w:cstheme="minorHAnsi"/>
          <w:bCs/>
          <w:lang w:val="hr-HR"/>
        </w:rPr>
      </w:pPr>
      <w:r w:rsidRPr="00203CD1">
        <w:rPr>
          <w:rFonts w:asciiTheme="minorHAnsi" w:eastAsiaTheme="minorEastAsia" w:hAnsiTheme="minorHAnsi" w:cstheme="minorHAnsi"/>
          <w:b/>
          <w:bCs/>
          <w:lang w:val="hr-HR"/>
        </w:rPr>
        <w:t xml:space="preserve">Slijede potom još i predstavljanja programskih cjelina </w:t>
      </w:r>
      <w:r w:rsidRPr="00203CD1">
        <w:rPr>
          <w:rFonts w:asciiTheme="minorHAnsi" w:eastAsiaTheme="minorEastAsia" w:hAnsiTheme="minorHAnsi" w:cstheme="minorHAnsi"/>
          <w:b/>
          <w:bCs/>
          <w:i/>
          <w:lang w:val="hr-HR"/>
        </w:rPr>
        <w:t>Doba moći</w:t>
      </w:r>
      <w:r w:rsidRPr="00203CD1">
        <w:rPr>
          <w:rFonts w:asciiTheme="minorHAnsi" w:eastAsiaTheme="minorEastAsia" w:hAnsiTheme="minorHAnsi" w:cstheme="minorHAnsi"/>
          <w:b/>
          <w:bCs/>
          <w:lang w:val="hr-HR"/>
        </w:rPr>
        <w:t xml:space="preserve">, </w:t>
      </w:r>
      <w:r w:rsidRPr="00203CD1">
        <w:rPr>
          <w:rFonts w:asciiTheme="minorHAnsi" w:eastAsiaTheme="minorEastAsia" w:hAnsiTheme="minorHAnsi" w:cstheme="minorHAnsi"/>
          <w:b/>
          <w:bCs/>
          <w:i/>
          <w:lang w:val="hr-HR"/>
        </w:rPr>
        <w:t>Lungomare Art</w:t>
      </w:r>
      <w:r w:rsidRPr="00203CD1">
        <w:rPr>
          <w:rFonts w:asciiTheme="minorHAnsi" w:eastAsiaTheme="minorEastAsia" w:hAnsiTheme="minorHAnsi" w:cstheme="minorHAnsi"/>
          <w:b/>
          <w:bCs/>
          <w:lang w:val="hr-HR"/>
        </w:rPr>
        <w:t xml:space="preserve">, </w:t>
      </w:r>
      <w:r w:rsidRPr="00203CD1">
        <w:rPr>
          <w:rFonts w:asciiTheme="minorHAnsi" w:eastAsiaTheme="minorEastAsia" w:hAnsiTheme="minorHAnsi" w:cstheme="minorHAnsi"/>
          <w:b/>
          <w:bCs/>
          <w:i/>
          <w:lang w:val="hr-HR"/>
        </w:rPr>
        <w:t>Slatko i Slano</w:t>
      </w:r>
      <w:r w:rsidRPr="00203CD1">
        <w:rPr>
          <w:rFonts w:asciiTheme="minorHAnsi" w:eastAsiaTheme="minorEastAsia" w:hAnsiTheme="minorHAnsi" w:cstheme="minorHAnsi"/>
          <w:b/>
          <w:bCs/>
          <w:lang w:val="hr-HR"/>
        </w:rPr>
        <w:t xml:space="preserve"> te </w:t>
      </w:r>
      <w:r w:rsidRPr="00203CD1">
        <w:rPr>
          <w:rFonts w:asciiTheme="minorHAnsi" w:eastAsiaTheme="minorEastAsia" w:hAnsiTheme="minorHAnsi" w:cstheme="minorHAnsi"/>
          <w:b/>
          <w:bCs/>
          <w:i/>
          <w:lang w:val="hr-HR"/>
        </w:rPr>
        <w:t>Kuhinja različitosti</w:t>
      </w:r>
      <w:r>
        <w:rPr>
          <w:rFonts w:asciiTheme="minorHAnsi" w:eastAsiaTheme="minorEastAsia" w:hAnsiTheme="minorHAnsi" w:cstheme="minorHAnsi"/>
          <w:bCs/>
          <w:lang w:val="hr-HR"/>
        </w:rPr>
        <w:t xml:space="preserve">. Dio ovih predstavljanja održavat će se u Rijeci, a dio u drugim hrvatskim gradovima. Osim navedenog, tijekom rujna i listopada predstavit će se i aktivnosti koje se provode pod nazivom </w:t>
      </w:r>
      <w:r w:rsidRPr="00203CD1">
        <w:rPr>
          <w:rFonts w:asciiTheme="minorHAnsi" w:eastAsiaTheme="minorEastAsia" w:hAnsiTheme="minorHAnsi" w:cstheme="minorHAnsi"/>
          <w:b/>
          <w:bCs/>
          <w:i/>
          <w:lang w:val="hr-HR"/>
        </w:rPr>
        <w:t>Kulturna diplomacija</w:t>
      </w:r>
      <w:r>
        <w:rPr>
          <w:rFonts w:asciiTheme="minorHAnsi" w:eastAsiaTheme="minorEastAsia" w:hAnsiTheme="minorHAnsi" w:cstheme="minorHAnsi"/>
          <w:bCs/>
          <w:lang w:val="hr-HR"/>
        </w:rPr>
        <w:t xml:space="preserve">, a obuhvaćaju predstavljanja Rijeke i projekta Europske prijestolnice kulture u inozemstvu kao i organizaciju budućih međunarodnih konferencija iz područja kulture u Rijeci. Također, bit će predstavljeni i </w:t>
      </w:r>
      <w:r w:rsidRPr="00203CD1">
        <w:rPr>
          <w:rFonts w:asciiTheme="minorHAnsi" w:eastAsiaTheme="minorEastAsia" w:hAnsiTheme="minorHAnsi" w:cstheme="minorHAnsi"/>
          <w:b/>
          <w:bCs/>
          <w:lang w:val="hr-HR"/>
        </w:rPr>
        <w:t xml:space="preserve">brojni projekti proizašli iz dosadašnjeg uključivanja građana u EPK kroz programe </w:t>
      </w:r>
      <w:r w:rsidRPr="00203CD1">
        <w:rPr>
          <w:rFonts w:asciiTheme="minorHAnsi" w:eastAsiaTheme="minorEastAsia" w:hAnsiTheme="minorHAnsi" w:cstheme="minorHAnsi"/>
          <w:b/>
          <w:bCs/>
          <w:i/>
          <w:lang w:val="hr-HR"/>
        </w:rPr>
        <w:t>Zelenog vala</w:t>
      </w:r>
      <w:r w:rsidRPr="00203CD1">
        <w:rPr>
          <w:rFonts w:asciiTheme="minorHAnsi" w:eastAsiaTheme="minorEastAsia" w:hAnsiTheme="minorHAnsi" w:cstheme="minorHAnsi"/>
          <w:b/>
          <w:bCs/>
          <w:lang w:val="hr-HR"/>
        </w:rPr>
        <w:t xml:space="preserve"> i </w:t>
      </w:r>
      <w:r w:rsidRPr="00203CD1">
        <w:rPr>
          <w:rFonts w:asciiTheme="minorHAnsi" w:eastAsiaTheme="minorEastAsia" w:hAnsiTheme="minorHAnsi" w:cstheme="minorHAnsi"/>
          <w:b/>
          <w:bCs/>
          <w:i/>
          <w:lang w:val="hr-HR"/>
        </w:rPr>
        <w:t>Civilnih inicijativa</w:t>
      </w:r>
      <w:r>
        <w:rPr>
          <w:rFonts w:asciiTheme="minorHAnsi" w:eastAsiaTheme="minorEastAsia" w:hAnsiTheme="minorHAnsi" w:cstheme="minorHAnsi"/>
          <w:bCs/>
          <w:lang w:val="hr-HR"/>
        </w:rPr>
        <w:t xml:space="preserve">, te </w:t>
      </w:r>
      <w:r w:rsidRPr="00203CD1">
        <w:rPr>
          <w:rFonts w:asciiTheme="minorHAnsi" w:eastAsiaTheme="minorEastAsia" w:hAnsiTheme="minorHAnsi" w:cstheme="minorHAnsi"/>
          <w:b/>
          <w:bCs/>
          <w:i/>
          <w:lang w:val="hr-HR"/>
        </w:rPr>
        <w:t>Učionice</w:t>
      </w:r>
      <w:r>
        <w:rPr>
          <w:rFonts w:asciiTheme="minorHAnsi" w:eastAsiaTheme="minorEastAsia" w:hAnsiTheme="minorHAnsi" w:cstheme="minorHAnsi"/>
          <w:bCs/>
          <w:lang w:val="hr-HR"/>
        </w:rPr>
        <w:t xml:space="preserve"> u sklopu koje su održane brojne edukativne aktivnosti.</w:t>
      </w:r>
    </w:p>
    <w:p w14:paraId="71F0F0DE" w14:textId="77777777" w:rsidR="00203CD1" w:rsidRDefault="00203CD1" w:rsidP="00203CD1">
      <w:pPr>
        <w:pStyle w:val="paragraph"/>
        <w:spacing w:before="0" w:beforeAutospacing="0" w:after="0" w:afterAutospacing="0"/>
        <w:ind w:left="284" w:right="254" w:firstLine="720"/>
        <w:jc w:val="both"/>
        <w:textAlignment w:val="baseline"/>
        <w:rPr>
          <w:rFonts w:asciiTheme="minorHAnsi" w:eastAsiaTheme="minorEastAsia" w:hAnsiTheme="minorHAnsi" w:cstheme="minorHAnsi"/>
          <w:bCs/>
          <w:lang w:val="hr-HR"/>
        </w:rPr>
      </w:pPr>
    </w:p>
    <w:p w14:paraId="41D613BC" w14:textId="6D642D8F" w:rsidR="00F330DE" w:rsidRDefault="00203CD1" w:rsidP="00F330DE">
      <w:pPr>
        <w:ind w:left="284" w:right="254" w:firstLine="436"/>
        <w:jc w:val="both"/>
        <w:rPr>
          <w:rFonts w:eastAsia="Times New Roman"/>
        </w:rPr>
      </w:pPr>
      <w:r w:rsidRPr="00F330DE">
        <w:rPr>
          <w:rFonts w:cstheme="minorHAnsi"/>
          <w:bCs/>
          <w:lang w:val="hr-HR"/>
        </w:rPr>
        <w:t>Tijekom trajanja Weekend Media Festivala u Rovinju ovaj vikend, Rijeka – Europska prijestolnica kulture će ondje biti prisutna kroz koncert Leta 3</w:t>
      </w:r>
      <w:r w:rsidR="00F330DE" w:rsidRPr="00F330DE">
        <w:rPr>
          <w:rFonts w:cstheme="minorHAnsi"/>
          <w:bCs/>
          <w:lang w:val="hr-HR"/>
        </w:rPr>
        <w:t xml:space="preserve"> pod radnim nazivom </w:t>
      </w:r>
      <w:r w:rsidR="00F330DE" w:rsidRPr="00F330DE">
        <w:rPr>
          <w:rFonts w:cs="Tahoma"/>
          <w:i/>
          <w:iCs/>
          <w:color w:val="000000"/>
          <w:lang w:val="en-US"/>
        </w:rPr>
        <w:t xml:space="preserve">Panic at the Disco: Let 3 </w:t>
      </w:r>
      <w:proofErr w:type="spellStart"/>
      <w:r w:rsidR="00F330DE" w:rsidRPr="00F330DE">
        <w:rPr>
          <w:rFonts w:cs="Tahoma"/>
          <w:i/>
          <w:iCs/>
          <w:color w:val="000000"/>
          <w:lang w:val="en-US"/>
        </w:rPr>
        <w:t>svira</w:t>
      </w:r>
      <w:proofErr w:type="spellEnd"/>
      <w:r w:rsidR="00F330DE" w:rsidRPr="00F330DE">
        <w:rPr>
          <w:rFonts w:cs="Tahoma"/>
          <w:i/>
          <w:iCs/>
          <w:color w:val="000000"/>
          <w:lang w:val="en-US"/>
        </w:rPr>
        <w:t xml:space="preserve"> </w:t>
      </w:r>
      <w:proofErr w:type="spellStart"/>
      <w:r w:rsidR="00F330DE" w:rsidRPr="00F330DE">
        <w:rPr>
          <w:rFonts w:cs="Tahoma"/>
          <w:i/>
          <w:iCs/>
          <w:color w:val="000000"/>
          <w:lang w:val="en-US"/>
        </w:rPr>
        <w:t>Odu</w:t>
      </w:r>
      <w:proofErr w:type="spellEnd"/>
      <w:r w:rsidR="00F330DE" w:rsidRPr="00F330DE">
        <w:rPr>
          <w:rFonts w:cs="Tahoma"/>
          <w:i/>
          <w:iCs/>
          <w:color w:val="000000"/>
          <w:lang w:val="en-US"/>
        </w:rPr>
        <w:t xml:space="preserve"> </w:t>
      </w:r>
      <w:proofErr w:type="spellStart"/>
      <w:r w:rsidR="00F330DE" w:rsidRPr="00F330DE">
        <w:rPr>
          <w:rFonts w:cs="Tahoma"/>
          <w:i/>
          <w:iCs/>
          <w:color w:val="000000"/>
          <w:lang w:val="en-US"/>
        </w:rPr>
        <w:t>radosti</w:t>
      </w:r>
      <w:proofErr w:type="spellEnd"/>
      <w:r w:rsidR="00F330DE">
        <w:rPr>
          <w:rFonts w:cs="Tahoma"/>
          <w:color w:val="000000"/>
        </w:rPr>
        <w:t>.</w:t>
      </w:r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>
        <w:rPr>
          <w:rFonts w:cs="Tahoma"/>
          <w:color w:val="000000"/>
        </w:rPr>
        <w:t>Također</w:t>
      </w:r>
      <w:proofErr w:type="spellEnd"/>
      <w:r w:rsidR="00F330DE">
        <w:rPr>
          <w:rFonts w:cs="Tahoma"/>
          <w:color w:val="000000"/>
        </w:rPr>
        <w:t xml:space="preserve">, </w:t>
      </w:r>
      <w:r w:rsidR="00F330DE" w:rsidRPr="00F330DE">
        <w:rPr>
          <w:rFonts w:cs="Tahoma"/>
          <w:color w:val="000000"/>
        </w:rPr>
        <w:t xml:space="preserve">u </w:t>
      </w:r>
      <w:proofErr w:type="spellStart"/>
      <w:r w:rsidR="00F330DE" w:rsidRPr="00F330DE">
        <w:rPr>
          <w:rFonts w:cs="Tahoma"/>
          <w:color w:val="000000"/>
        </w:rPr>
        <w:t>prostoru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održavanja</w:t>
      </w:r>
      <w:proofErr w:type="spellEnd"/>
      <w:r w:rsidR="00F330DE" w:rsidRPr="00F330DE">
        <w:rPr>
          <w:rFonts w:cs="Tahoma"/>
          <w:color w:val="000000"/>
        </w:rPr>
        <w:t xml:space="preserve"> WMF-a Rijeka – EPK </w:t>
      </w:r>
      <w:proofErr w:type="spellStart"/>
      <w:r w:rsidR="00F330DE" w:rsidRPr="00F330DE">
        <w:rPr>
          <w:rFonts w:cs="Tahoma"/>
          <w:color w:val="000000"/>
        </w:rPr>
        <w:t>ima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svoj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promotivni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štand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na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kojem</w:t>
      </w:r>
      <w:proofErr w:type="spellEnd"/>
      <w:r w:rsidR="00F330DE" w:rsidRPr="00F330DE">
        <w:rPr>
          <w:rFonts w:cs="Tahoma"/>
          <w:color w:val="000000"/>
        </w:rPr>
        <w:t xml:space="preserve"> se </w:t>
      </w:r>
      <w:proofErr w:type="spellStart"/>
      <w:r w:rsidR="00F330DE" w:rsidRPr="00F330DE">
        <w:rPr>
          <w:rFonts w:cs="Tahoma"/>
          <w:color w:val="000000"/>
        </w:rPr>
        <w:t>mogu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dobiti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informativne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brošure</w:t>
      </w:r>
      <w:proofErr w:type="spellEnd"/>
      <w:r w:rsidR="00F330DE" w:rsidRPr="00F330DE">
        <w:rPr>
          <w:rFonts w:cs="Tahoma"/>
          <w:color w:val="000000"/>
        </w:rPr>
        <w:t xml:space="preserve"> o </w:t>
      </w:r>
      <w:proofErr w:type="spellStart"/>
      <w:r w:rsidR="00F330DE" w:rsidRPr="00F330DE">
        <w:rPr>
          <w:rFonts w:cs="Tahoma"/>
          <w:color w:val="000000"/>
        </w:rPr>
        <w:t>projektu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i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>
        <w:rPr>
          <w:rFonts w:cs="Tahoma"/>
          <w:color w:val="000000"/>
        </w:rPr>
        <w:t>kulturnom</w:t>
      </w:r>
      <w:proofErr w:type="spellEnd"/>
      <w:r w:rsid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program</w:t>
      </w:r>
      <w:r w:rsidR="00F330DE">
        <w:rPr>
          <w:rFonts w:cs="Tahoma"/>
          <w:color w:val="000000"/>
        </w:rPr>
        <w:t>u</w:t>
      </w:r>
      <w:proofErr w:type="spellEnd"/>
      <w:r w:rsidR="00F330DE" w:rsidRPr="00F330DE">
        <w:rPr>
          <w:rFonts w:cs="Tahoma"/>
          <w:color w:val="000000"/>
        </w:rPr>
        <w:t xml:space="preserve"> za 2020 </w:t>
      </w:r>
      <w:proofErr w:type="spellStart"/>
      <w:r w:rsidR="00F330DE" w:rsidRPr="00F330DE">
        <w:rPr>
          <w:rFonts w:cs="Tahoma"/>
          <w:color w:val="000000"/>
        </w:rPr>
        <w:t>i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na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kojem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dežuraju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osobe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zadužene</w:t>
      </w:r>
      <w:proofErr w:type="spellEnd"/>
      <w:r w:rsidR="00F330DE" w:rsidRPr="00F330DE">
        <w:rPr>
          <w:rFonts w:cs="Tahoma"/>
          <w:color w:val="000000"/>
        </w:rPr>
        <w:t xml:space="preserve"> u </w:t>
      </w:r>
      <w:proofErr w:type="spellStart"/>
      <w:r w:rsidR="00F330DE" w:rsidRPr="00F330DE">
        <w:rPr>
          <w:rFonts w:cs="Tahoma"/>
          <w:color w:val="000000"/>
        </w:rPr>
        <w:t>projektu</w:t>
      </w:r>
      <w:proofErr w:type="spellEnd"/>
      <w:r w:rsidR="00F330DE" w:rsidRPr="00F330DE">
        <w:rPr>
          <w:rFonts w:cs="Tahoma"/>
          <w:color w:val="000000"/>
        </w:rPr>
        <w:t xml:space="preserve"> za </w:t>
      </w:r>
      <w:proofErr w:type="spellStart"/>
      <w:r w:rsidR="00F330DE" w:rsidRPr="00F330DE">
        <w:rPr>
          <w:rFonts w:cs="Tahoma"/>
          <w:color w:val="000000"/>
        </w:rPr>
        <w:t>odnose</w:t>
      </w:r>
      <w:proofErr w:type="spellEnd"/>
      <w:r w:rsidR="00F330DE" w:rsidRPr="00F330DE">
        <w:rPr>
          <w:rFonts w:cs="Tahoma"/>
          <w:color w:val="000000"/>
        </w:rPr>
        <w:t xml:space="preserve"> s </w:t>
      </w:r>
      <w:proofErr w:type="spellStart"/>
      <w:r w:rsidR="00F330DE" w:rsidRPr="00F330DE">
        <w:rPr>
          <w:rFonts w:cs="Tahoma"/>
          <w:color w:val="000000"/>
        </w:rPr>
        <w:t>medijima</w:t>
      </w:r>
      <w:proofErr w:type="spellEnd"/>
      <w:r w:rsidR="00F330DE" w:rsidRPr="00F330DE">
        <w:rPr>
          <w:rFonts w:cs="Tahoma"/>
          <w:color w:val="000000"/>
        </w:rPr>
        <w:t xml:space="preserve">. U </w:t>
      </w:r>
      <w:proofErr w:type="spellStart"/>
      <w:r w:rsidR="00F330DE" w:rsidRPr="00F330DE">
        <w:rPr>
          <w:rFonts w:cs="Tahoma"/>
          <w:color w:val="000000"/>
        </w:rPr>
        <w:t>petak</w:t>
      </w:r>
      <w:proofErr w:type="spellEnd"/>
      <w:r w:rsidR="00F330DE" w:rsidRPr="00F330DE">
        <w:rPr>
          <w:rFonts w:cs="Tahoma"/>
          <w:color w:val="000000"/>
        </w:rPr>
        <w:t xml:space="preserve">, 20.9. u </w:t>
      </w:r>
      <w:r w:rsidR="00F330DE">
        <w:rPr>
          <w:rFonts w:cs="Tahoma"/>
          <w:color w:val="000000"/>
        </w:rPr>
        <w:t xml:space="preserve">panel </w:t>
      </w:r>
      <w:proofErr w:type="spellStart"/>
      <w:r w:rsidR="00F330DE">
        <w:rPr>
          <w:rFonts w:cs="Tahoma"/>
          <w:color w:val="000000"/>
        </w:rPr>
        <w:t>raspravi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na</w:t>
      </w:r>
      <w:proofErr w:type="spellEnd"/>
      <w:r w:rsidR="00F330DE" w:rsidRPr="00F330DE">
        <w:rPr>
          <w:rFonts w:cs="Tahoma"/>
          <w:color w:val="000000"/>
        </w:rPr>
        <w:t xml:space="preserve"> </w:t>
      </w:r>
      <w:proofErr w:type="spellStart"/>
      <w:r w:rsidR="00F330DE" w:rsidRPr="00F330DE">
        <w:rPr>
          <w:rFonts w:cs="Tahoma"/>
          <w:color w:val="000000"/>
        </w:rPr>
        <w:t>temu</w:t>
      </w:r>
      <w:proofErr w:type="spellEnd"/>
      <w:r w:rsidR="00F330DE" w:rsidRPr="00F330DE">
        <w:rPr>
          <w:rFonts w:cs="Tahoma"/>
          <w:color w:val="000000"/>
        </w:rPr>
        <w:t xml:space="preserve"> </w:t>
      </w:r>
      <w:r w:rsidR="00F330DE" w:rsidRPr="00F330DE">
        <w:rPr>
          <w:rFonts w:cs="Tahoma"/>
          <w:i/>
          <w:iCs/>
          <w:color w:val="000000"/>
          <w:lang w:val="en-US"/>
        </w:rPr>
        <w:t>"</w:t>
      </w:r>
      <w:proofErr w:type="spellStart"/>
      <w:r w:rsidR="00F330DE" w:rsidRPr="00F330DE">
        <w:rPr>
          <w:rFonts w:cs="Tahoma"/>
          <w:i/>
          <w:iCs/>
          <w:color w:val="000000"/>
          <w:lang w:val="en-US"/>
        </w:rPr>
        <w:t>Kultura</w:t>
      </w:r>
      <w:proofErr w:type="spellEnd"/>
      <w:r w:rsidR="00F330DE" w:rsidRPr="00F330DE">
        <w:rPr>
          <w:rFonts w:cs="Tahoma"/>
          <w:i/>
          <w:iCs/>
          <w:color w:val="000000"/>
          <w:lang w:val="en-US"/>
        </w:rPr>
        <w:t xml:space="preserve">, </w:t>
      </w:r>
      <w:proofErr w:type="spellStart"/>
      <w:r w:rsidR="00F330DE" w:rsidRPr="00F330DE">
        <w:rPr>
          <w:rFonts w:cs="Tahoma"/>
          <w:i/>
          <w:iCs/>
          <w:color w:val="000000"/>
          <w:lang w:val="en-US"/>
        </w:rPr>
        <w:t>mediji</w:t>
      </w:r>
      <w:proofErr w:type="spellEnd"/>
      <w:r w:rsidR="00F330DE" w:rsidRPr="00F330DE">
        <w:rPr>
          <w:rFonts w:cs="Tahoma"/>
          <w:i/>
          <w:iCs/>
          <w:color w:val="000000"/>
          <w:lang w:val="en-US"/>
        </w:rPr>
        <w:t xml:space="preserve">, </w:t>
      </w:r>
      <w:proofErr w:type="spellStart"/>
      <w:r w:rsidR="00F330DE" w:rsidRPr="00F330DE">
        <w:rPr>
          <w:rFonts w:cs="Tahoma"/>
          <w:i/>
          <w:iCs/>
          <w:color w:val="000000"/>
          <w:lang w:val="en-US"/>
        </w:rPr>
        <w:t>javni</w:t>
      </w:r>
      <w:proofErr w:type="spellEnd"/>
      <w:r w:rsidR="00F330DE" w:rsidRPr="00F330DE">
        <w:rPr>
          <w:rFonts w:cs="Tahoma"/>
          <w:i/>
          <w:iCs/>
          <w:color w:val="000000"/>
          <w:lang w:val="en-US"/>
        </w:rPr>
        <w:t xml:space="preserve"> </w:t>
      </w:r>
      <w:proofErr w:type="spellStart"/>
      <w:r w:rsidR="00F330DE" w:rsidRPr="00F330DE">
        <w:rPr>
          <w:rFonts w:cs="Tahoma"/>
          <w:i/>
          <w:iCs/>
          <w:color w:val="000000"/>
          <w:lang w:val="en-US"/>
        </w:rPr>
        <w:t>sektor</w:t>
      </w:r>
      <w:proofErr w:type="spellEnd"/>
      <w:r w:rsidR="00F330DE" w:rsidRPr="00F330DE">
        <w:rPr>
          <w:rFonts w:cs="Tahoma"/>
          <w:i/>
          <w:iCs/>
          <w:color w:val="000000"/>
          <w:lang w:val="en-US"/>
        </w:rPr>
        <w:t xml:space="preserve"> - </w:t>
      </w:r>
      <w:proofErr w:type="spellStart"/>
      <w:r w:rsidR="00F330DE" w:rsidRPr="00F330DE">
        <w:rPr>
          <w:rFonts w:cs="Tahoma"/>
          <w:i/>
          <w:iCs/>
          <w:color w:val="000000"/>
          <w:lang w:val="en-US"/>
        </w:rPr>
        <w:t>može</w:t>
      </w:r>
      <w:proofErr w:type="spellEnd"/>
      <w:r w:rsidR="00F330DE" w:rsidRPr="00F330DE">
        <w:rPr>
          <w:rFonts w:cs="Tahoma"/>
          <w:i/>
          <w:iCs/>
          <w:color w:val="000000"/>
          <w:lang w:val="en-US"/>
        </w:rPr>
        <w:t xml:space="preserve"> li </w:t>
      </w:r>
      <w:proofErr w:type="spellStart"/>
      <w:r w:rsidR="00F330DE" w:rsidRPr="00F330DE">
        <w:rPr>
          <w:rFonts w:cs="Tahoma"/>
          <w:i/>
          <w:iCs/>
          <w:color w:val="000000"/>
          <w:lang w:val="en-US"/>
        </w:rPr>
        <w:t>kultura</w:t>
      </w:r>
      <w:proofErr w:type="spellEnd"/>
      <w:r w:rsidR="00F330DE" w:rsidRPr="00F330DE">
        <w:rPr>
          <w:rFonts w:cs="Tahoma"/>
          <w:i/>
          <w:iCs/>
          <w:color w:val="000000"/>
          <w:lang w:val="en-US"/>
        </w:rPr>
        <w:t xml:space="preserve"> </w:t>
      </w:r>
      <w:proofErr w:type="spellStart"/>
      <w:r w:rsidR="00F330DE" w:rsidRPr="00F330DE">
        <w:rPr>
          <w:rFonts w:cs="Tahoma"/>
          <w:i/>
          <w:iCs/>
          <w:color w:val="000000"/>
          <w:lang w:val="en-US"/>
        </w:rPr>
        <w:t>mijenjati</w:t>
      </w:r>
      <w:proofErr w:type="spellEnd"/>
      <w:r w:rsidR="00F330DE" w:rsidRPr="00F330DE">
        <w:rPr>
          <w:rFonts w:cs="Tahoma"/>
          <w:i/>
          <w:iCs/>
          <w:color w:val="000000"/>
          <w:lang w:val="en-US"/>
        </w:rPr>
        <w:t xml:space="preserve"> </w:t>
      </w:r>
      <w:proofErr w:type="spellStart"/>
      <w:r w:rsidR="00F330DE" w:rsidRPr="00F330DE">
        <w:rPr>
          <w:rFonts w:cs="Tahoma"/>
          <w:i/>
          <w:iCs/>
          <w:color w:val="000000"/>
          <w:lang w:val="en-US"/>
        </w:rPr>
        <w:t>život</w:t>
      </w:r>
      <w:proofErr w:type="spellEnd"/>
      <w:r w:rsidR="00F330DE" w:rsidRPr="00F330DE">
        <w:rPr>
          <w:rFonts w:cs="Tahoma"/>
          <w:i/>
          <w:iCs/>
          <w:color w:val="000000"/>
          <w:lang w:val="en-US"/>
        </w:rPr>
        <w:t xml:space="preserve"> u </w:t>
      </w:r>
      <w:proofErr w:type="spellStart"/>
      <w:r w:rsidR="00F330DE" w:rsidRPr="00F330DE">
        <w:rPr>
          <w:rFonts w:cs="Tahoma"/>
          <w:i/>
          <w:iCs/>
          <w:color w:val="000000"/>
          <w:lang w:val="en-US"/>
        </w:rPr>
        <w:t>gradovima</w:t>
      </w:r>
      <w:proofErr w:type="spellEnd"/>
      <w:r w:rsidR="00F330DE" w:rsidRPr="00F330DE">
        <w:rPr>
          <w:rFonts w:cs="Tahoma"/>
          <w:i/>
          <w:iCs/>
          <w:color w:val="000000"/>
          <w:lang w:val="en-US"/>
        </w:rPr>
        <w:t>?"</w:t>
      </w:r>
      <w:r w:rsidR="00F330DE">
        <w:rPr>
          <w:rFonts w:cs="Tahoma"/>
          <w:i/>
          <w:iCs/>
          <w:color w:val="000000"/>
        </w:rPr>
        <w:t xml:space="preserve"> </w:t>
      </w:r>
      <w:proofErr w:type="spellStart"/>
      <w:r w:rsidR="00F330DE" w:rsidRPr="00F330DE">
        <w:rPr>
          <w:rFonts w:cs="Tahoma"/>
          <w:iCs/>
          <w:color w:val="000000"/>
        </w:rPr>
        <w:t>sudjeluje</w:t>
      </w:r>
      <w:proofErr w:type="spellEnd"/>
      <w:r w:rsidR="00F330DE" w:rsidRPr="00F330DE">
        <w:rPr>
          <w:rFonts w:cs="Tahoma"/>
          <w:iCs/>
          <w:color w:val="000000"/>
        </w:rPr>
        <w:t xml:space="preserve"> </w:t>
      </w:r>
      <w:proofErr w:type="spellStart"/>
      <w:r w:rsidR="00F330DE" w:rsidRPr="00F330DE">
        <w:rPr>
          <w:rFonts w:cs="Tahoma"/>
          <w:iCs/>
          <w:color w:val="000000"/>
        </w:rPr>
        <w:t>riječki</w:t>
      </w:r>
      <w:proofErr w:type="spellEnd"/>
      <w:r w:rsidR="00F330DE" w:rsidRPr="00F330DE">
        <w:rPr>
          <w:rFonts w:cs="Tahoma"/>
          <w:iCs/>
          <w:color w:val="000000"/>
        </w:rPr>
        <w:t xml:space="preserve"> </w:t>
      </w:r>
      <w:proofErr w:type="spellStart"/>
      <w:r w:rsidR="00F330DE" w:rsidRPr="00F330DE">
        <w:rPr>
          <w:rFonts w:cs="Tahoma"/>
          <w:iCs/>
          <w:color w:val="000000"/>
        </w:rPr>
        <w:t>pročelnik</w:t>
      </w:r>
      <w:proofErr w:type="spellEnd"/>
      <w:r w:rsidR="00F330DE" w:rsidRPr="00F330DE">
        <w:rPr>
          <w:rFonts w:cs="Tahoma"/>
          <w:iCs/>
          <w:color w:val="000000"/>
        </w:rPr>
        <w:t xml:space="preserve"> za </w:t>
      </w:r>
      <w:proofErr w:type="spellStart"/>
      <w:r w:rsidR="00F330DE" w:rsidRPr="00F330DE">
        <w:rPr>
          <w:rFonts w:cs="Tahoma"/>
          <w:iCs/>
          <w:color w:val="000000"/>
        </w:rPr>
        <w:t>kultur</w:t>
      </w:r>
      <w:r w:rsidR="00F330DE">
        <w:rPr>
          <w:rFonts w:cs="Tahoma"/>
          <w:iCs/>
          <w:color w:val="000000"/>
        </w:rPr>
        <w:t>u</w:t>
      </w:r>
      <w:proofErr w:type="spellEnd"/>
      <w:r w:rsidR="00F330DE" w:rsidRPr="00F330DE">
        <w:rPr>
          <w:rFonts w:cs="Tahoma"/>
          <w:iCs/>
          <w:color w:val="000000"/>
        </w:rPr>
        <w:t xml:space="preserve"> Ivan Šarar</w:t>
      </w:r>
      <w:r w:rsidR="00F330DE">
        <w:rPr>
          <w:rFonts w:cs="Tahoma"/>
          <w:iCs/>
          <w:color w:val="000000"/>
        </w:rPr>
        <w:t xml:space="preserve">, a u </w:t>
      </w:r>
      <w:proofErr w:type="spellStart"/>
      <w:r w:rsidR="00F330DE">
        <w:rPr>
          <w:rFonts w:cs="Tahoma"/>
          <w:iCs/>
          <w:color w:val="000000"/>
        </w:rPr>
        <w:t>subotu</w:t>
      </w:r>
      <w:proofErr w:type="spellEnd"/>
      <w:r w:rsidR="00F330DE">
        <w:rPr>
          <w:rFonts w:cs="Tahoma"/>
          <w:iCs/>
          <w:color w:val="000000"/>
        </w:rPr>
        <w:t xml:space="preserve">, 21.9. </w:t>
      </w:r>
      <w:proofErr w:type="spellStart"/>
      <w:r w:rsidR="00F330DE">
        <w:rPr>
          <w:rFonts w:cs="Tahoma"/>
          <w:iCs/>
          <w:color w:val="000000"/>
        </w:rPr>
        <w:t>održava</w:t>
      </w:r>
      <w:proofErr w:type="spellEnd"/>
      <w:r w:rsidR="00F330DE">
        <w:rPr>
          <w:rFonts w:cs="Tahoma"/>
          <w:iCs/>
          <w:color w:val="000000"/>
        </w:rPr>
        <w:t xml:space="preserve"> se </w:t>
      </w:r>
      <w:proofErr w:type="spellStart"/>
      <w:r w:rsidR="00F330DE">
        <w:rPr>
          <w:rFonts w:cs="Tahoma"/>
          <w:iCs/>
          <w:color w:val="000000"/>
        </w:rPr>
        <w:t>predstavljanje</w:t>
      </w:r>
      <w:proofErr w:type="spellEnd"/>
      <w:r w:rsidR="00F330DE">
        <w:rPr>
          <w:rFonts w:cs="Tahoma"/>
          <w:iCs/>
          <w:color w:val="000000"/>
        </w:rPr>
        <w:t xml:space="preserve"> </w:t>
      </w:r>
      <w:proofErr w:type="spellStart"/>
      <w:r w:rsidR="00F330DE">
        <w:rPr>
          <w:rFonts w:cs="Tahoma"/>
          <w:iCs/>
          <w:color w:val="000000"/>
        </w:rPr>
        <w:t>ukupnog</w:t>
      </w:r>
      <w:proofErr w:type="spellEnd"/>
      <w:r w:rsidR="00F330DE">
        <w:rPr>
          <w:rFonts w:cs="Tahoma"/>
          <w:iCs/>
          <w:color w:val="000000"/>
        </w:rPr>
        <w:t xml:space="preserve"> EPK </w:t>
      </w:r>
      <w:proofErr w:type="spellStart"/>
      <w:r w:rsidR="00F330DE">
        <w:rPr>
          <w:rFonts w:cs="Tahoma"/>
          <w:iCs/>
          <w:color w:val="000000"/>
        </w:rPr>
        <w:t>projekta</w:t>
      </w:r>
      <w:proofErr w:type="spellEnd"/>
      <w:r w:rsidR="00F330DE">
        <w:rPr>
          <w:rFonts w:cs="Tahoma"/>
          <w:iCs/>
          <w:color w:val="000000"/>
        </w:rPr>
        <w:t xml:space="preserve"> </w:t>
      </w:r>
      <w:proofErr w:type="spellStart"/>
      <w:r w:rsidR="00F330DE">
        <w:rPr>
          <w:rFonts w:cs="Tahoma"/>
          <w:iCs/>
          <w:color w:val="000000"/>
        </w:rPr>
        <w:t>i</w:t>
      </w:r>
      <w:proofErr w:type="spellEnd"/>
      <w:r w:rsidR="00F330DE">
        <w:rPr>
          <w:rFonts w:cs="Tahoma"/>
          <w:iCs/>
          <w:color w:val="000000"/>
        </w:rPr>
        <w:t xml:space="preserve"> </w:t>
      </w:r>
      <w:proofErr w:type="spellStart"/>
      <w:r w:rsidR="00F330DE">
        <w:rPr>
          <w:rFonts w:cs="Tahoma"/>
          <w:iCs/>
          <w:color w:val="000000"/>
        </w:rPr>
        <w:t>posebno</w:t>
      </w:r>
      <w:proofErr w:type="spellEnd"/>
      <w:r w:rsidR="00F330DE">
        <w:rPr>
          <w:rFonts w:cs="Tahoma"/>
          <w:iCs/>
          <w:color w:val="000000"/>
        </w:rPr>
        <w:t xml:space="preserve"> </w:t>
      </w:r>
      <w:proofErr w:type="spellStart"/>
      <w:r w:rsidR="00F330DE">
        <w:t>programskog</w:t>
      </w:r>
      <w:proofErr w:type="spellEnd"/>
      <w:r w:rsidR="00F330DE">
        <w:t xml:space="preserve"> </w:t>
      </w:r>
      <w:proofErr w:type="spellStart"/>
      <w:r w:rsidR="00F330DE">
        <w:t>pravca</w:t>
      </w:r>
      <w:proofErr w:type="spellEnd"/>
      <w:r w:rsidR="00F330DE">
        <w:t xml:space="preserve"> </w:t>
      </w:r>
      <w:proofErr w:type="spellStart"/>
      <w:r w:rsidR="00F330DE">
        <w:rPr>
          <w:i/>
          <w:iCs/>
        </w:rPr>
        <w:t>Dopolavoro</w:t>
      </w:r>
      <w:proofErr w:type="spellEnd"/>
      <w:r w:rsidR="00F330DE">
        <w:t xml:space="preserve">. U tom </w:t>
      </w:r>
      <w:proofErr w:type="spellStart"/>
      <w:r w:rsidR="00F330DE">
        <w:t>predstavljanju</w:t>
      </w:r>
      <w:proofErr w:type="spellEnd"/>
      <w:r w:rsidR="00F330DE">
        <w:t xml:space="preserve"> </w:t>
      </w:r>
      <w:proofErr w:type="spellStart"/>
      <w:r w:rsidR="00F330DE">
        <w:t>sudjeluju</w:t>
      </w:r>
      <w:proofErr w:type="spellEnd"/>
      <w:r w:rsidR="00F330DE">
        <w:t xml:space="preserve"> Emina Višnić, </w:t>
      </w:r>
      <w:proofErr w:type="spellStart"/>
      <w:r w:rsidR="00F330DE">
        <w:t>direktorica</w:t>
      </w:r>
      <w:proofErr w:type="spellEnd"/>
      <w:r w:rsidR="00F330DE">
        <w:t xml:space="preserve"> </w:t>
      </w:r>
      <w:proofErr w:type="spellStart"/>
      <w:r w:rsidR="00F330DE">
        <w:t>Rijeke</w:t>
      </w:r>
      <w:proofErr w:type="spellEnd"/>
      <w:r w:rsidR="00F330DE">
        <w:t xml:space="preserve"> 2020, Ivan Šarar </w:t>
      </w:r>
      <w:proofErr w:type="spellStart"/>
      <w:r w:rsidR="00F330DE">
        <w:t>te</w:t>
      </w:r>
      <w:proofErr w:type="spellEnd"/>
      <w:r w:rsidR="00F330DE">
        <w:t xml:space="preserve"> </w:t>
      </w:r>
      <w:r w:rsidR="00F330DE" w:rsidRPr="00F330DE">
        <w:rPr>
          <w:rFonts w:eastAsia="Times New Roman"/>
          <w:bCs/>
        </w:rPr>
        <w:t>Davor Mišković,</w:t>
      </w:r>
      <w:r w:rsidR="00F330DE" w:rsidRPr="00A556DC">
        <w:rPr>
          <w:rFonts w:eastAsia="Times New Roman"/>
        </w:rPr>
        <w:t xml:space="preserve"> </w:t>
      </w:r>
      <w:proofErr w:type="spellStart"/>
      <w:r w:rsidR="00F330DE" w:rsidRPr="00A556DC">
        <w:rPr>
          <w:rFonts w:eastAsia="Times New Roman"/>
        </w:rPr>
        <w:t>voditel</w:t>
      </w:r>
      <w:r w:rsidR="00F330DE">
        <w:rPr>
          <w:rFonts w:eastAsia="Times New Roman"/>
        </w:rPr>
        <w:t>j</w:t>
      </w:r>
      <w:proofErr w:type="spellEnd"/>
      <w:r w:rsidR="00F330DE">
        <w:rPr>
          <w:rFonts w:eastAsia="Times New Roman"/>
        </w:rPr>
        <w:t xml:space="preserve"> </w:t>
      </w:r>
      <w:proofErr w:type="spellStart"/>
      <w:r w:rsidR="00F330DE">
        <w:rPr>
          <w:rFonts w:eastAsia="Times New Roman"/>
        </w:rPr>
        <w:t>programskog</w:t>
      </w:r>
      <w:proofErr w:type="spellEnd"/>
      <w:r w:rsidR="00F330DE">
        <w:rPr>
          <w:rFonts w:eastAsia="Times New Roman"/>
        </w:rPr>
        <w:t xml:space="preserve"> </w:t>
      </w:r>
      <w:proofErr w:type="spellStart"/>
      <w:r w:rsidR="00F330DE">
        <w:rPr>
          <w:rFonts w:eastAsia="Times New Roman"/>
        </w:rPr>
        <w:t>pravca</w:t>
      </w:r>
      <w:proofErr w:type="spellEnd"/>
      <w:r w:rsidR="00F330DE">
        <w:rPr>
          <w:rFonts w:eastAsia="Times New Roman"/>
        </w:rPr>
        <w:t xml:space="preserve"> </w:t>
      </w:r>
      <w:proofErr w:type="spellStart"/>
      <w:r w:rsidR="00F330DE">
        <w:rPr>
          <w:rFonts w:eastAsia="Times New Roman"/>
        </w:rPr>
        <w:t>Dopolavoro</w:t>
      </w:r>
      <w:proofErr w:type="spellEnd"/>
      <w:r w:rsidR="00F330DE">
        <w:rPr>
          <w:rFonts w:eastAsia="Times New Roman"/>
        </w:rPr>
        <w:t>.</w:t>
      </w:r>
    </w:p>
    <w:p w14:paraId="28EAFBD8" w14:textId="2DFF007C" w:rsidR="00F330DE" w:rsidRPr="00FC3B14" w:rsidRDefault="00F330DE" w:rsidP="00F330DE">
      <w:pPr>
        <w:ind w:left="284" w:right="254" w:firstLine="436"/>
        <w:jc w:val="both"/>
      </w:pPr>
      <w:proofErr w:type="spellStart"/>
      <w:r w:rsidRPr="00FC3B14">
        <w:rPr>
          <w:rFonts w:eastAsia="Times New Roman"/>
        </w:rPr>
        <w:lastRenderedPageBreak/>
        <w:t>Osim</w:t>
      </w:r>
      <w:proofErr w:type="spellEnd"/>
      <w:r w:rsidRPr="00FC3B14">
        <w:rPr>
          <w:rFonts w:eastAsia="Times New Roman"/>
        </w:rPr>
        <w:t xml:space="preserve"> </w:t>
      </w:r>
      <w:proofErr w:type="spellStart"/>
      <w:r w:rsidRPr="00FC3B14">
        <w:rPr>
          <w:rFonts w:eastAsia="Times New Roman"/>
        </w:rPr>
        <w:t>navedenog</w:t>
      </w:r>
      <w:proofErr w:type="spellEnd"/>
      <w:r w:rsidRPr="00FC3B14">
        <w:rPr>
          <w:rFonts w:eastAsia="Times New Roman"/>
        </w:rPr>
        <w:t xml:space="preserve">, u </w:t>
      </w:r>
      <w:proofErr w:type="spellStart"/>
      <w:r w:rsidRPr="00FC3B14">
        <w:rPr>
          <w:rFonts w:eastAsia="Times New Roman"/>
        </w:rPr>
        <w:t>Rovinju</w:t>
      </w:r>
      <w:proofErr w:type="spellEnd"/>
      <w:r w:rsidRPr="00FC3B14">
        <w:rPr>
          <w:rFonts w:eastAsia="Times New Roman"/>
        </w:rPr>
        <w:t xml:space="preserve"> </w:t>
      </w:r>
      <w:proofErr w:type="spellStart"/>
      <w:r w:rsidRPr="00FC3B14">
        <w:rPr>
          <w:rFonts w:eastAsia="Times New Roman"/>
        </w:rPr>
        <w:t>će</w:t>
      </w:r>
      <w:proofErr w:type="spellEnd"/>
      <w:r w:rsidRPr="00FC3B14">
        <w:rPr>
          <w:rFonts w:eastAsia="Times New Roman"/>
        </w:rPr>
        <w:t xml:space="preserve"> </w:t>
      </w:r>
      <w:proofErr w:type="spellStart"/>
      <w:r w:rsidR="00FC3B14" w:rsidRPr="00FC3B14">
        <w:rPr>
          <w:rFonts w:eastAsia="Times New Roman"/>
        </w:rPr>
        <w:t>i</w:t>
      </w:r>
      <w:proofErr w:type="spellEnd"/>
      <w:r w:rsidRPr="00FC3B14">
        <w:rPr>
          <w:rFonts w:eastAsia="Times New Roman"/>
        </w:rPr>
        <w:t xml:space="preserve"> u Puli, </w:t>
      </w:r>
      <w:proofErr w:type="spellStart"/>
      <w:r w:rsidRPr="00FC3B14">
        <w:rPr>
          <w:rFonts w:eastAsia="Times New Roman"/>
        </w:rPr>
        <w:t>kao</w:t>
      </w:r>
      <w:proofErr w:type="spellEnd"/>
      <w:r w:rsidRPr="00FC3B14">
        <w:rPr>
          <w:rFonts w:eastAsia="Times New Roman"/>
        </w:rPr>
        <w:t xml:space="preserve"> </w:t>
      </w:r>
      <w:proofErr w:type="spellStart"/>
      <w:r w:rsidRPr="00FC3B14">
        <w:rPr>
          <w:rFonts w:eastAsia="Times New Roman"/>
        </w:rPr>
        <w:t>što</w:t>
      </w:r>
      <w:proofErr w:type="spellEnd"/>
      <w:r w:rsidRPr="00FC3B14">
        <w:rPr>
          <w:rFonts w:eastAsia="Times New Roman"/>
        </w:rPr>
        <w:t xml:space="preserve"> je to bio </w:t>
      </w:r>
      <w:proofErr w:type="spellStart"/>
      <w:r w:rsidRPr="00FC3B14">
        <w:rPr>
          <w:rFonts w:eastAsia="Times New Roman"/>
        </w:rPr>
        <w:t>slučaj</w:t>
      </w:r>
      <w:proofErr w:type="spellEnd"/>
      <w:r w:rsidRPr="00FC3B14">
        <w:rPr>
          <w:rFonts w:eastAsia="Times New Roman"/>
        </w:rPr>
        <w:t xml:space="preserve"> </w:t>
      </w:r>
      <w:proofErr w:type="spellStart"/>
      <w:r w:rsidRPr="00FC3B14">
        <w:rPr>
          <w:rFonts w:eastAsia="Times New Roman"/>
        </w:rPr>
        <w:t>i</w:t>
      </w:r>
      <w:proofErr w:type="spellEnd"/>
      <w:r w:rsidRPr="00FC3B14">
        <w:rPr>
          <w:rFonts w:eastAsia="Times New Roman"/>
        </w:rPr>
        <w:t xml:space="preserve"> u </w:t>
      </w:r>
      <w:proofErr w:type="spellStart"/>
      <w:r w:rsidRPr="00FC3B14">
        <w:rPr>
          <w:rFonts w:eastAsia="Times New Roman"/>
        </w:rPr>
        <w:t>Rijeci</w:t>
      </w:r>
      <w:proofErr w:type="spellEnd"/>
      <w:r w:rsidRPr="00FC3B14">
        <w:rPr>
          <w:rFonts w:eastAsia="Times New Roman"/>
        </w:rPr>
        <w:t xml:space="preserve"> </w:t>
      </w:r>
      <w:proofErr w:type="spellStart"/>
      <w:r w:rsidRPr="00FC3B14">
        <w:rPr>
          <w:rFonts w:eastAsia="Times New Roman"/>
        </w:rPr>
        <w:t>prošle</w:t>
      </w:r>
      <w:proofErr w:type="spellEnd"/>
      <w:r w:rsidRPr="00FC3B14">
        <w:rPr>
          <w:rFonts w:eastAsia="Times New Roman"/>
        </w:rPr>
        <w:t xml:space="preserve"> </w:t>
      </w:r>
      <w:proofErr w:type="spellStart"/>
      <w:r w:rsidRPr="00FC3B14">
        <w:rPr>
          <w:rFonts w:eastAsia="Times New Roman"/>
        </w:rPr>
        <w:t>subote</w:t>
      </w:r>
      <w:proofErr w:type="spellEnd"/>
      <w:r w:rsidRPr="00FC3B14">
        <w:rPr>
          <w:rFonts w:eastAsia="Times New Roman"/>
        </w:rPr>
        <w:t xml:space="preserve">, </w:t>
      </w:r>
      <w:proofErr w:type="spellStart"/>
      <w:r w:rsidRPr="00FC3B14">
        <w:rPr>
          <w:rFonts w:eastAsia="Times New Roman"/>
        </w:rPr>
        <w:t>biti</w:t>
      </w:r>
      <w:proofErr w:type="spellEnd"/>
      <w:r w:rsidRPr="00FC3B14">
        <w:rPr>
          <w:rFonts w:eastAsia="Times New Roman"/>
        </w:rPr>
        <w:t xml:space="preserve"> </w:t>
      </w:r>
      <w:proofErr w:type="spellStart"/>
      <w:r w:rsidRPr="00FC3B14">
        <w:rPr>
          <w:rFonts w:eastAsia="Times New Roman"/>
        </w:rPr>
        <w:t>izveden</w:t>
      </w:r>
      <w:proofErr w:type="spellEnd"/>
      <w:r w:rsidRPr="00FC3B14">
        <w:rPr>
          <w:rFonts w:eastAsia="Times New Roman"/>
        </w:rPr>
        <w:t xml:space="preserve"> Flash Mob, </w:t>
      </w:r>
      <w:proofErr w:type="spellStart"/>
      <w:r w:rsidRPr="00FC3B14">
        <w:rPr>
          <w:rFonts w:eastAsia="Times New Roman"/>
        </w:rPr>
        <w:t>atraktivni</w:t>
      </w:r>
      <w:proofErr w:type="spellEnd"/>
      <w:r w:rsidRPr="00FC3B14">
        <w:rPr>
          <w:rFonts w:eastAsia="Times New Roman"/>
        </w:rPr>
        <w:t xml:space="preserve"> </w:t>
      </w:r>
      <w:proofErr w:type="spellStart"/>
      <w:r w:rsidRPr="00FC3B14">
        <w:rPr>
          <w:rFonts w:eastAsia="Times New Roman"/>
        </w:rPr>
        <w:t>plesni</w:t>
      </w:r>
      <w:proofErr w:type="spellEnd"/>
      <w:r w:rsidRPr="00FC3B14">
        <w:rPr>
          <w:rFonts w:eastAsia="Times New Roman"/>
        </w:rPr>
        <w:t xml:space="preserve"> </w:t>
      </w:r>
      <w:proofErr w:type="spellStart"/>
      <w:r w:rsidRPr="00FC3B14">
        <w:rPr>
          <w:rFonts w:eastAsia="Times New Roman"/>
        </w:rPr>
        <w:t>nastup</w:t>
      </w:r>
      <w:proofErr w:type="spellEnd"/>
      <w:r w:rsidRPr="00FC3B14">
        <w:rPr>
          <w:rFonts w:eastAsia="Times New Roman"/>
        </w:rPr>
        <w:t xml:space="preserve"> u </w:t>
      </w:r>
      <w:proofErr w:type="spellStart"/>
      <w:r w:rsidRPr="00FC3B14">
        <w:rPr>
          <w:rFonts w:eastAsia="Times New Roman"/>
        </w:rPr>
        <w:t>sklopu</w:t>
      </w:r>
      <w:proofErr w:type="spellEnd"/>
      <w:r w:rsidRPr="00FC3B14">
        <w:rPr>
          <w:rFonts w:eastAsia="Times New Roman"/>
        </w:rPr>
        <w:t xml:space="preserve"> </w:t>
      </w:r>
      <w:proofErr w:type="spellStart"/>
      <w:r w:rsidRPr="00FC3B14">
        <w:rPr>
          <w:rFonts w:eastAsia="Times New Roman"/>
        </w:rPr>
        <w:t>promocije</w:t>
      </w:r>
      <w:proofErr w:type="spellEnd"/>
      <w:r w:rsidRPr="00FC3B14">
        <w:rPr>
          <w:rFonts w:eastAsia="Times New Roman"/>
        </w:rPr>
        <w:t xml:space="preserve"> </w:t>
      </w:r>
      <w:proofErr w:type="spellStart"/>
      <w:r w:rsidRPr="00FC3B14">
        <w:rPr>
          <w:rFonts w:eastAsia="Times New Roman"/>
        </w:rPr>
        <w:t>Rijeke</w:t>
      </w:r>
      <w:proofErr w:type="spellEnd"/>
      <w:r w:rsidRPr="00FC3B14">
        <w:rPr>
          <w:rFonts w:eastAsia="Times New Roman"/>
        </w:rPr>
        <w:t xml:space="preserve"> – </w:t>
      </w:r>
      <w:proofErr w:type="spellStart"/>
      <w:r w:rsidRPr="00FC3B14">
        <w:rPr>
          <w:rFonts w:eastAsia="Times New Roman"/>
        </w:rPr>
        <w:t>Europske</w:t>
      </w:r>
      <w:proofErr w:type="spellEnd"/>
      <w:r w:rsidRPr="00FC3B14">
        <w:rPr>
          <w:rFonts w:eastAsia="Times New Roman"/>
        </w:rPr>
        <w:t xml:space="preserve"> </w:t>
      </w:r>
      <w:proofErr w:type="spellStart"/>
      <w:r w:rsidRPr="00FC3B14">
        <w:rPr>
          <w:rFonts w:eastAsia="Times New Roman"/>
        </w:rPr>
        <w:t>prijestolnice</w:t>
      </w:r>
      <w:proofErr w:type="spellEnd"/>
      <w:r w:rsidRPr="00FC3B14">
        <w:rPr>
          <w:rFonts w:eastAsia="Times New Roman"/>
        </w:rPr>
        <w:t xml:space="preserve"> </w:t>
      </w:r>
      <w:proofErr w:type="spellStart"/>
      <w:r w:rsidRPr="00FC3B14">
        <w:rPr>
          <w:rFonts w:eastAsia="Times New Roman"/>
        </w:rPr>
        <w:t>kulture</w:t>
      </w:r>
      <w:proofErr w:type="spellEnd"/>
      <w:r w:rsidRPr="00FC3B14">
        <w:rPr>
          <w:rFonts w:eastAsia="Times New Roman"/>
        </w:rPr>
        <w:t xml:space="preserve">. </w:t>
      </w:r>
      <w:proofErr w:type="spellStart"/>
      <w:r w:rsidR="00FC3B14" w:rsidRPr="00FC3B14">
        <w:t>Plesači</w:t>
      </w:r>
      <w:proofErr w:type="spellEnd"/>
      <w:r w:rsidR="00FC3B14" w:rsidRPr="00FC3B14">
        <w:t xml:space="preserve"> </w:t>
      </w:r>
      <w:proofErr w:type="spellStart"/>
      <w:r w:rsidR="00FC3B14" w:rsidRPr="00FC3B14">
        <w:t>i</w:t>
      </w:r>
      <w:proofErr w:type="spellEnd"/>
      <w:r w:rsidR="00FC3B14" w:rsidRPr="00FC3B14">
        <w:t xml:space="preserve"> </w:t>
      </w:r>
      <w:proofErr w:type="spellStart"/>
      <w:r w:rsidR="00FC3B14" w:rsidRPr="00FC3B14">
        <w:t>plesačice</w:t>
      </w:r>
      <w:proofErr w:type="spellEnd"/>
      <w:r w:rsidR="00FC3B14" w:rsidRPr="00FC3B14">
        <w:t xml:space="preserve"> </w:t>
      </w:r>
      <w:proofErr w:type="spellStart"/>
      <w:r w:rsidR="00FC3B14" w:rsidRPr="00FC3B14">
        <w:t>nastupaju</w:t>
      </w:r>
      <w:proofErr w:type="spellEnd"/>
      <w:r w:rsidR="00FC3B14" w:rsidRPr="00FC3B14">
        <w:t xml:space="preserve"> u </w:t>
      </w:r>
      <w:proofErr w:type="spellStart"/>
      <w:r w:rsidR="00FC3B14" w:rsidRPr="00FC3B14">
        <w:t>koreografiji</w:t>
      </w:r>
      <w:proofErr w:type="spellEnd"/>
      <w:r w:rsidR="00FC3B14" w:rsidRPr="00FC3B14">
        <w:t xml:space="preserve"> </w:t>
      </w:r>
      <w:proofErr w:type="spellStart"/>
      <w:r w:rsidR="00FC3B14" w:rsidRPr="00FC3B14">
        <w:t>voditeljice</w:t>
      </w:r>
      <w:proofErr w:type="spellEnd"/>
      <w:r w:rsidR="00FC3B14" w:rsidRPr="00FC3B14">
        <w:t xml:space="preserve"> </w:t>
      </w:r>
      <w:proofErr w:type="spellStart"/>
      <w:r w:rsidR="00FC3B14" w:rsidRPr="00FC3B14">
        <w:t>plesnog</w:t>
      </w:r>
      <w:proofErr w:type="spellEnd"/>
      <w:r w:rsidR="00FC3B14" w:rsidRPr="00FC3B14">
        <w:t xml:space="preserve"> </w:t>
      </w:r>
      <w:proofErr w:type="spellStart"/>
      <w:r w:rsidR="00FC3B14" w:rsidRPr="00FC3B14">
        <w:t>ansambla</w:t>
      </w:r>
      <w:proofErr w:type="spellEnd"/>
      <w:r w:rsidR="00FC3B14" w:rsidRPr="00FC3B14">
        <w:t xml:space="preserve"> K2K, Kristine </w:t>
      </w:r>
      <w:proofErr w:type="spellStart"/>
      <w:r w:rsidR="00FC3B14" w:rsidRPr="00FC3B14">
        <w:t>Paunovski</w:t>
      </w:r>
      <w:proofErr w:type="spellEnd"/>
      <w:r w:rsidR="00FC3B14" w:rsidRPr="00FC3B14">
        <w:t xml:space="preserve">, </w:t>
      </w:r>
      <w:proofErr w:type="spellStart"/>
      <w:r w:rsidR="00FC3B14" w:rsidRPr="00FC3B14">
        <w:t>uz</w:t>
      </w:r>
      <w:proofErr w:type="spellEnd"/>
      <w:r w:rsidR="00FC3B14" w:rsidRPr="00FC3B14">
        <w:t xml:space="preserve"> </w:t>
      </w:r>
      <w:proofErr w:type="spellStart"/>
      <w:r w:rsidR="00FC3B14" w:rsidRPr="00FC3B14">
        <w:t>glazbu</w:t>
      </w:r>
      <w:proofErr w:type="spellEnd"/>
      <w:r w:rsidR="00FC3B14" w:rsidRPr="00FC3B14">
        <w:t xml:space="preserve"> </w:t>
      </w:r>
      <w:proofErr w:type="spellStart"/>
      <w:r w:rsidR="00FC3B14" w:rsidRPr="00FC3B14">
        <w:t>autora</w:t>
      </w:r>
      <w:proofErr w:type="spellEnd"/>
      <w:r w:rsidR="00FC3B14" w:rsidRPr="00FC3B14">
        <w:t xml:space="preserve"> </w:t>
      </w:r>
      <w:proofErr w:type="spellStart"/>
      <w:r w:rsidR="00FC3B14" w:rsidRPr="00FC3B14">
        <w:t>Sandija</w:t>
      </w:r>
      <w:proofErr w:type="spellEnd"/>
      <w:r w:rsidR="00FC3B14" w:rsidRPr="00FC3B14">
        <w:t xml:space="preserve"> </w:t>
      </w:r>
      <w:proofErr w:type="spellStart"/>
      <w:r w:rsidR="00FC3B14" w:rsidRPr="00FC3B14">
        <w:t>Bratonje</w:t>
      </w:r>
      <w:proofErr w:type="spellEnd"/>
      <w:r w:rsidR="00FC3B14" w:rsidRPr="00FC3B14">
        <w:t xml:space="preserve">, </w:t>
      </w:r>
      <w:proofErr w:type="spellStart"/>
      <w:r w:rsidR="00FC3B14" w:rsidRPr="00FC3B14">
        <w:t>multiinstrumentalista</w:t>
      </w:r>
      <w:proofErr w:type="spellEnd"/>
      <w:r w:rsidR="00FC3B14" w:rsidRPr="00FC3B14">
        <w:t xml:space="preserve"> </w:t>
      </w:r>
      <w:proofErr w:type="spellStart"/>
      <w:r w:rsidR="00FC3B14" w:rsidRPr="00FC3B14">
        <w:t>iz</w:t>
      </w:r>
      <w:proofErr w:type="spellEnd"/>
      <w:r w:rsidR="00FC3B14" w:rsidRPr="00FC3B14">
        <w:t xml:space="preserve"> </w:t>
      </w:r>
      <w:proofErr w:type="spellStart"/>
      <w:r w:rsidR="00FC3B14" w:rsidRPr="00FC3B14">
        <w:t>Rijeke</w:t>
      </w:r>
      <w:proofErr w:type="spellEnd"/>
      <w:r w:rsidR="00FC3B14" w:rsidRPr="00FC3B14">
        <w:t xml:space="preserve"> </w:t>
      </w:r>
      <w:proofErr w:type="spellStart"/>
      <w:r w:rsidR="00FC3B14" w:rsidRPr="00FC3B14">
        <w:t>te</w:t>
      </w:r>
      <w:proofErr w:type="spellEnd"/>
      <w:r w:rsidR="00FC3B14" w:rsidRPr="00FC3B14">
        <w:t xml:space="preserve"> </w:t>
      </w:r>
      <w:proofErr w:type="spellStart"/>
      <w:r w:rsidR="00FC3B14" w:rsidRPr="00FC3B14">
        <w:t>vokal</w:t>
      </w:r>
      <w:proofErr w:type="spellEnd"/>
      <w:r w:rsidR="00FC3B14" w:rsidRPr="00FC3B14">
        <w:t xml:space="preserve"> </w:t>
      </w:r>
      <w:proofErr w:type="spellStart"/>
      <w:r w:rsidR="00FC3B14" w:rsidRPr="00FC3B14">
        <w:t>Borisa</w:t>
      </w:r>
      <w:proofErr w:type="spellEnd"/>
      <w:r w:rsidR="00FC3B14" w:rsidRPr="00FC3B14">
        <w:t xml:space="preserve"> </w:t>
      </w:r>
      <w:proofErr w:type="spellStart"/>
      <w:r w:rsidR="00FC3B14" w:rsidRPr="00FC3B14">
        <w:t>Štoka</w:t>
      </w:r>
      <w:proofErr w:type="spellEnd"/>
      <w:r w:rsidR="00FC3B14" w:rsidRPr="00FC3B14">
        <w:t>.</w:t>
      </w:r>
    </w:p>
    <w:p w14:paraId="79782C43" w14:textId="77777777" w:rsidR="00FC3B14" w:rsidRDefault="00FC3B14" w:rsidP="00F330DE">
      <w:pPr>
        <w:ind w:left="284" w:right="254" w:firstLine="436"/>
        <w:jc w:val="both"/>
      </w:pPr>
    </w:p>
    <w:p w14:paraId="2AC2684B" w14:textId="2AB89D40" w:rsidR="00FC3B14" w:rsidRDefault="00FC3B14" w:rsidP="00F330DE">
      <w:pPr>
        <w:ind w:left="284" w:right="254" w:firstLine="436"/>
        <w:jc w:val="both"/>
      </w:pPr>
      <w:r>
        <w:t xml:space="preserve">U </w:t>
      </w:r>
      <w:proofErr w:type="spellStart"/>
      <w:r>
        <w:t>petak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jutra</w:t>
      </w:r>
      <w:proofErr w:type="spellEnd"/>
      <w:r>
        <w:t xml:space="preserve">, </w:t>
      </w:r>
      <w:proofErr w:type="spellStart"/>
      <w:r>
        <w:t>sudionici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riječkog</w:t>
      </w:r>
      <w:proofErr w:type="spellEnd"/>
      <w:r>
        <w:t xml:space="preserve"> </w:t>
      </w:r>
      <w:proofErr w:type="spellStart"/>
      <w:r>
        <w:t>predstavljanja</w:t>
      </w:r>
      <w:proofErr w:type="spellEnd"/>
      <w:r>
        <w:t xml:space="preserve"> u </w:t>
      </w:r>
      <w:proofErr w:type="spellStart"/>
      <w:r>
        <w:t>Rovinju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oslikanim</w:t>
      </w:r>
      <w:proofErr w:type="spellEnd"/>
      <w:r>
        <w:t xml:space="preserve"> </w:t>
      </w:r>
      <w:proofErr w:type="spellStart"/>
      <w:r>
        <w:t>autobusom</w:t>
      </w:r>
      <w:proofErr w:type="spellEnd"/>
      <w:r>
        <w:t xml:space="preserve"> Arriva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putuju</w:t>
      </w:r>
      <w:proofErr w:type="spellEnd"/>
      <w:r>
        <w:t xml:space="preserve"> </w:t>
      </w:r>
      <w:r w:rsidRPr="00FC3B14"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Rijeke</w:t>
      </w:r>
      <w:proofErr w:type="spellEnd"/>
      <w:r>
        <w:t xml:space="preserve"> u </w:t>
      </w:r>
      <w:proofErr w:type="spellStart"/>
      <w:r>
        <w:t>Istru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nose </w:t>
      </w:r>
      <w:proofErr w:type="spellStart"/>
      <w:r>
        <w:t>poruke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prijestolnica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>.</w:t>
      </w:r>
    </w:p>
    <w:p w14:paraId="64584E16" w14:textId="77777777" w:rsidR="00FC3B14" w:rsidRDefault="00FC3B14" w:rsidP="00F330DE">
      <w:pPr>
        <w:ind w:left="284" w:right="254" w:firstLine="436"/>
        <w:jc w:val="both"/>
      </w:pPr>
    </w:p>
    <w:p w14:paraId="07757260" w14:textId="3E71B737" w:rsidR="00FC3B14" w:rsidRDefault="00FC3B14" w:rsidP="00F330DE">
      <w:pPr>
        <w:ind w:left="284" w:right="254" w:firstLine="436"/>
        <w:jc w:val="both"/>
      </w:pPr>
      <w:r>
        <w:t xml:space="preserve">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dostavljam</w:t>
      </w:r>
      <w:proofErr w:type="spellEnd"/>
      <w:r>
        <w:t xml:space="preserve"> </w:t>
      </w:r>
      <w:proofErr w:type="spellStart"/>
      <w:r>
        <w:t>fotografiju</w:t>
      </w:r>
      <w:proofErr w:type="spellEnd"/>
      <w:r>
        <w:t xml:space="preserve"> </w:t>
      </w:r>
      <w:proofErr w:type="spellStart"/>
      <w:r>
        <w:t>spomenutog</w:t>
      </w:r>
      <w:proofErr w:type="spellEnd"/>
      <w:r>
        <w:t xml:space="preserve"> </w:t>
      </w:r>
      <w:proofErr w:type="spellStart"/>
      <w:r>
        <w:t>Arrivinog</w:t>
      </w:r>
      <w:proofErr w:type="spellEnd"/>
      <w:r>
        <w:t xml:space="preserve"> </w:t>
      </w:r>
      <w:r w:rsidRPr="00FC3B14">
        <w:rPr>
          <w:i/>
        </w:rPr>
        <w:t xml:space="preserve">Rijeka 2020 </w:t>
      </w:r>
      <w:proofErr w:type="spellStart"/>
      <w:r w:rsidRPr="00FC3B14">
        <w:rPr>
          <w:i/>
        </w:rPr>
        <w:t>autobusa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unaprijed</w:t>
      </w:r>
      <w:proofErr w:type="spellEnd"/>
      <w:r>
        <w:t xml:space="preserve"> se </w:t>
      </w:r>
      <w:proofErr w:type="spellStart"/>
      <w:r>
        <w:t>zahvaljujem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objavi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.</w:t>
      </w:r>
    </w:p>
    <w:p w14:paraId="2B8E7FB7" w14:textId="77777777" w:rsidR="00FC3B14" w:rsidRDefault="00FC3B14" w:rsidP="00F330DE">
      <w:pPr>
        <w:ind w:left="284" w:right="254" w:firstLine="436"/>
        <w:jc w:val="both"/>
      </w:pPr>
    </w:p>
    <w:p w14:paraId="14C654F1" w14:textId="24BC4600" w:rsidR="00FC3B14" w:rsidRDefault="00FC3B14" w:rsidP="00F330DE">
      <w:pPr>
        <w:ind w:left="284" w:right="254" w:firstLine="436"/>
        <w:jc w:val="both"/>
      </w:pPr>
      <w:r>
        <w:t xml:space="preserve">S </w:t>
      </w:r>
      <w:proofErr w:type="spellStart"/>
      <w:r>
        <w:t>poštovanjem</w:t>
      </w:r>
      <w:proofErr w:type="spellEnd"/>
      <w:r>
        <w:t xml:space="preserve">, </w:t>
      </w:r>
    </w:p>
    <w:p w14:paraId="17B563A4" w14:textId="77777777" w:rsidR="00FC3B14" w:rsidRDefault="00FC3B14" w:rsidP="00F330DE">
      <w:pPr>
        <w:ind w:left="284" w:right="254" w:firstLine="436"/>
        <w:jc w:val="both"/>
      </w:pPr>
    </w:p>
    <w:p w14:paraId="65D6230C" w14:textId="77777777" w:rsidR="00FC3B14" w:rsidRPr="00FC3B14" w:rsidRDefault="00FC3B14" w:rsidP="00F330DE">
      <w:pPr>
        <w:ind w:left="284" w:right="254" w:firstLine="436"/>
        <w:jc w:val="both"/>
        <w:rPr>
          <w:rFonts w:eastAsia="Times New Roman"/>
        </w:rPr>
      </w:pPr>
    </w:p>
    <w:p w14:paraId="0F486E88" w14:textId="77777777" w:rsidR="00F330DE" w:rsidRDefault="00F330DE" w:rsidP="00F330DE">
      <w:pPr>
        <w:ind w:left="284" w:right="254" w:firstLine="436"/>
        <w:jc w:val="both"/>
        <w:rPr>
          <w:rFonts w:eastAsiaTheme="minorHAnsi"/>
          <w:b/>
          <w:bCs/>
          <w:lang w:val="en-US"/>
        </w:rPr>
      </w:pPr>
    </w:p>
    <w:p w14:paraId="78D055F0" w14:textId="7C01619E" w:rsidR="00F330DE" w:rsidRPr="00F330DE" w:rsidRDefault="00F330DE" w:rsidP="00F330DE">
      <w:pPr>
        <w:pStyle w:val="paragraph"/>
        <w:spacing w:before="0" w:beforeAutospacing="0" w:after="0" w:afterAutospacing="0"/>
        <w:ind w:left="284" w:right="255" w:firstLine="720"/>
        <w:jc w:val="both"/>
        <w:textAlignment w:val="baseline"/>
        <w:rPr>
          <w:rFonts w:asciiTheme="minorHAnsi" w:hAnsiTheme="minorHAnsi" w:cs="Tahoma"/>
          <w:iCs/>
          <w:color w:val="000000"/>
        </w:rPr>
      </w:pPr>
    </w:p>
    <w:p w14:paraId="28AC9CB4" w14:textId="77777777" w:rsidR="001C0B7B" w:rsidRDefault="001C0B7B" w:rsidP="001C0B7B">
      <w:pPr>
        <w:ind w:left="709"/>
        <w:jc w:val="right"/>
        <w:rPr>
          <w:rFonts w:cstheme="minorHAnsi"/>
        </w:rPr>
      </w:pPr>
      <w:r>
        <w:rPr>
          <w:rFonts w:cstheme="minorHAnsi"/>
          <w:b/>
        </w:rPr>
        <w:t xml:space="preserve">Lena Stojiljković – </w:t>
      </w:r>
      <w:proofErr w:type="spellStart"/>
      <w:r>
        <w:rPr>
          <w:rFonts w:cstheme="minorHAnsi"/>
        </w:rPr>
        <w:t>Odnosi</w:t>
      </w:r>
      <w:proofErr w:type="spellEnd"/>
      <w:r>
        <w:rPr>
          <w:rFonts w:cstheme="minorHAnsi"/>
        </w:rPr>
        <w:t xml:space="preserve"> s </w:t>
      </w:r>
      <w:proofErr w:type="spellStart"/>
      <w:r>
        <w:rPr>
          <w:rFonts w:cstheme="minorHAnsi"/>
        </w:rPr>
        <w:t>medijima</w:t>
      </w:r>
      <w:proofErr w:type="spellEnd"/>
      <w:r>
        <w:rPr>
          <w:rFonts w:cstheme="minorHAnsi"/>
        </w:rPr>
        <w:t xml:space="preserve">, Rijeka 2020 </w:t>
      </w:r>
    </w:p>
    <w:p w14:paraId="01046AB4" w14:textId="77777777" w:rsidR="001C0B7B" w:rsidRDefault="001C0B7B" w:rsidP="001C0B7B">
      <w:pPr>
        <w:ind w:left="709"/>
        <w:jc w:val="right"/>
        <w:rPr>
          <w:rFonts w:cstheme="minorHAnsi"/>
        </w:rPr>
      </w:pPr>
      <w:hyperlink r:id="rId8" w:history="1">
        <w:r>
          <w:rPr>
            <w:rStyle w:val="Hiperveza"/>
            <w:rFonts w:cstheme="minorHAnsi"/>
          </w:rPr>
          <w:t>lena.stojiljkovic@rijeka2020.eu</w:t>
        </w:r>
      </w:hyperlink>
      <w:r>
        <w:rPr>
          <w:rFonts w:cstheme="minorHAnsi"/>
        </w:rPr>
        <w:t xml:space="preserve">  </w:t>
      </w:r>
    </w:p>
    <w:p w14:paraId="217E2F8B" w14:textId="77777777" w:rsidR="001C0B7B" w:rsidRDefault="001C0B7B" w:rsidP="001C0B7B">
      <w:pPr>
        <w:ind w:left="709"/>
        <w:jc w:val="right"/>
        <w:rPr>
          <w:rFonts w:cstheme="minorHAnsi"/>
        </w:rPr>
      </w:pPr>
      <w:r>
        <w:rPr>
          <w:rFonts w:cstheme="minorHAnsi"/>
        </w:rPr>
        <w:t>M: +385 91 612 63 42</w:t>
      </w:r>
    </w:p>
    <w:p w14:paraId="42ABE3ED" w14:textId="77777777" w:rsidR="00F330DE" w:rsidRPr="00F330DE" w:rsidRDefault="00F330DE" w:rsidP="00F330DE">
      <w:pPr>
        <w:pStyle w:val="paragraph"/>
        <w:spacing w:before="0" w:beforeAutospacing="0" w:after="0" w:afterAutospacing="0"/>
        <w:ind w:left="284" w:right="255" w:firstLine="720"/>
        <w:jc w:val="both"/>
        <w:textAlignment w:val="baseline"/>
        <w:rPr>
          <w:rFonts w:asciiTheme="minorHAnsi" w:hAnsiTheme="minorHAnsi" w:cs="Tahoma"/>
          <w:color w:val="000000"/>
        </w:rPr>
      </w:pPr>
      <w:bookmarkStart w:id="0" w:name="_GoBack"/>
      <w:bookmarkEnd w:id="0"/>
    </w:p>
    <w:p w14:paraId="1F232D7A" w14:textId="77777777" w:rsidR="00B00C5E" w:rsidRPr="00A556DC" w:rsidRDefault="00B00C5E" w:rsidP="002D2037">
      <w:pPr>
        <w:pStyle w:val="paragraph"/>
        <w:spacing w:before="0" w:beforeAutospacing="0" w:after="0" w:afterAutospacing="0"/>
        <w:ind w:left="567" w:right="254"/>
        <w:jc w:val="both"/>
        <w:textAlignment w:val="baseline"/>
        <w:rPr>
          <w:rFonts w:ascii="Calibri" w:hAnsi="Calibri" w:cs="Calibri"/>
          <w:lang w:val="hr-HR"/>
        </w:rPr>
      </w:pPr>
    </w:p>
    <w:p w14:paraId="71A336AA" w14:textId="5105F0EB" w:rsidR="00273C42" w:rsidRPr="00F36779" w:rsidRDefault="00273C42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42F008FE" w14:textId="77777777" w:rsidR="005C7259" w:rsidRPr="00F36779" w:rsidRDefault="005C7259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76C832CE" w14:textId="77777777" w:rsidR="005C7259" w:rsidRPr="00F36779" w:rsidRDefault="005C7259" w:rsidP="00273C42">
      <w:pPr>
        <w:pStyle w:val="paragraph"/>
        <w:spacing w:before="0" w:beforeAutospacing="0" w:after="0" w:afterAutospacing="0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32053057" w14:textId="2DF77669" w:rsidR="00366160" w:rsidRPr="00F36779" w:rsidRDefault="00366160" w:rsidP="00F36779">
      <w:pPr>
        <w:spacing w:line="360" w:lineRule="auto"/>
        <w:ind w:left="720"/>
        <w:rPr>
          <w:rFonts w:cstheme="minorHAnsi"/>
          <w:sz w:val="22"/>
          <w:szCs w:val="22"/>
        </w:rPr>
      </w:pPr>
    </w:p>
    <w:sectPr w:rsidR="00366160" w:rsidRPr="00F36779" w:rsidSect="00333BBB">
      <w:headerReference w:type="default" r:id="rId9"/>
      <w:pgSz w:w="11900" w:h="16840" w:code="9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016A3" w14:textId="77777777" w:rsidR="00E044C5" w:rsidRDefault="00E044C5" w:rsidP="00881B94">
      <w:r>
        <w:separator/>
      </w:r>
    </w:p>
  </w:endnote>
  <w:endnote w:type="continuationSeparator" w:id="0">
    <w:p w14:paraId="62D786AD" w14:textId="77777777" w:rsidR="00E044C5" w:rsidRDefault="00E044C5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A852F" w14:textId="77777777" w:rsidR="00E044C5" w:rsidRDefault="00E044C5" w:rsidP="00881B94">
      <w:r>
        <w:separator/>
      </w:r>
    </w:p>
  </w:footnote>
  <w:footnote w:type="continuationSeparator" w:id="0">
    <w:p w14:paraId="219B9A0B" w14:textId="77777777" w:rsidR="00E044C5" w:rsidRDefault="00E044C5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B8E"/>
    <w:multiLevelType w:val="hybridMultilevel"/>
    <w:tmpl w:val="8E501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2B6C"/>
    <w:multiLevelType w:val="hybridMultilevel"/>
    <w:tmpl w:val="AB160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4"/>
  </w:num>
  <w:num w:numId="7">
    <w:abstractNumId w:val="28"/>
  </w:num>
  <w:num w:numId="8">
    <w:abstractNumId w:val="11"/>
  </w:num>
  <w:num w:numId="9">
    <w:abstractNumId w:val="9"/>
  </w:num>
  <w:num w:numId="10">
    <w:abstractNumId w:val="6"/>
  </w:num>
  <w:num w:numId="11">
    <w:abstractNumId w:val="18"/>
  </w:num>
  <w:num w:numId="12">
    <w:abstractNumId w:val="3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19"/>
  </w:num>
  <w:num w:numId="18">
    <w:abstractNumId w:val="20"/>
  </w:num>
  <w:num w:numId="19">
    <w:abstractNumId w:val="1"/>
  </w:num>
  <w:num w:numId="20">
    <w:abstractNumId w:val="24"/>
  </w:num>
  <w:num w:numId="21">
    <w:abstractNumId w:val="13"/>
  </w:num>
  <w:num w:numId="22">
    <w:abstractNumId w:val="10"/>
  </w:num>
  <w:num w:numId="23">
    <w:abstractNumId w:val="21"/>
  </w:num>
  <w:num w:numId="24">
    <w:abstractNumId w:val="7"/>
  </w:num>
  <w:num w:numId="25">
    <w:abstractNumId w:val="15"/>
  </w:num>
  <w:num w:numId="26">
    <w:abstractNumId w:val="25"/>
  </w:num>
  <w:num w:numId="27">
    <w:abstractNumId w:val="29"/>
  </w:num>
  <w:num w:numId="28">
    <w:abstractNumId w:val="27"/>
  </w:num>
  <w:num w:numId="29">
    <w:abstractNumId w:val="2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A8"/>
    <w:rsid w:val="00004B7D"/>
    <w:rsid w:val="00007D7E"/>
    <w:rsid w:val="000109ED"/>
    <w:rsid w:val="00014595"/>
    <w:rsid w:val="00020521"/>
    <w:rsid w:val="000207A6"/>
    <w:rsid w:val="0002329F"/>
    <w:rsid w:val="00040B07"/>
    <w:rsid w:val="00046403"/>
    <w:rsid w:val="000474B3"/>
    <w:rsid w:val="0005079D"/>
    <w:rsid w:val="00056DDE"/>
    <w:rsid w:val="00057511"/>
    <w:rsid w:val="000613C6"/>
    <w:rsid w:val="00075F98"/>
    <w:rsid w:val="000902DE"/>
    <w:rsid w:val="0009072A"/>
    <w:rsid w:val="000936FB"/>
    <w:rsid w:val="0009535E"/>
    <w:rsid w:val="000975AA"/>
    <w:rsid w:val="000A4DFF"/>
    <w:rsid w:val="000A541F"/>
    <w:rsid w:val="000B4962"/>
    <w:rsid w:val="000C48AB"/>
    <w:rsid w:val="000C6F1F"/>
    <w:rsid w:val="000D1552"/>
    <w:rsid w:val="000D1BFF"/>
    <w:rsid w:val="000D2003"/>
    <w:rsid w:val="000E5A35"/>
    <w:rsid w:val="000E67F9"/>
    <w:rsid w:val="000E7622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96BEE"/>
    <w:rsid w:val="00197BD5"/>
    <w:rsid w:val="001A0F8F"/>
    <w:rsid w:val="001B74A5"/>
    <w:rsid w:val="001C0B7B"/>
    <w:rsid w:val="001C37FD"/>
    <w:rsid w:val="001C38A9"/>
    <w:rsid w:val="001C63B7"/>
    <w:rsid w:val="001D37E8"/>
    <w:rsid w:val="001D6B0A"/>
    <w:rsid w:val="001E16D9"/>
    <w:rsid w:val="001E473C"/>
    <w:rsid w:val="001F1027"/>
    <w:rsid w:val="002027FE"/>
    <w:rsid w:val="00203CD1"/>
    <w:rsid w:val="00204D79"/>
    <w:rsid w:val="002061AA"/>
    <w:rsid w:val="0021644E"/>
    <w:rsid w:val="00216A50"/>
    <w:rsid w:val="00216C8A"/>
    <w:rsid w:val="002327F7"/>
    <w:rsid w:val="00251814"/>
    <w:rsid w:val="00253ED8"/>
    <w:rsid w:val="00273C42"/>
    <w:rsid w:val="002855BA"/>
    <w:rsid w:val="00297610"/>
    <w:rsid w:val="002A36DA"/>
    <w:rsid w:val="002A5C4A"/>
    <w:rsid w:val="002A6ECA"/>
    <w:rsid w:val="002B26F8"/>
    <w:rsid w:val="002C3D12"/>
    <w:rsid w:val="002D2037"/>
    <w:rsid w:val="002D4946"/>
    <w:rsid w:val="002E0EC0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2FA8"/>
    <w:rsid w:val="0032624E"/>
    <w:rsid w:val="00333BBB"/>
    <w:rsid w:val="00335DE8"/>
    <w:rsid w:val="0033704B"/>
    <w:rsid w:val="00337484"/>
    <w:rsid w:val="003410B5"/>
    <w:rsid w:val="00346A48"/>
    <w:rsid w:val="00351716"/>
    <w:rsid w:val="0035667B"/>
    <w:rsid w:val="00366160"/>
    <w:rsid w:val="0037098B"/>
    <w:rsid w:val="00380460"/>
    <w:rsid w:val="00383BBE"/>
    <w:rsid w:val="003877A6"/>
    <w:rsid w:val="00393D1D"/>
    <w:rsid w:val="00396D05"/>
    <w:rsid w:val="003A0E1C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629E"/>
    <w:rsid w:val="00466BC1"/>
    <w:rsid w:val="00483A8D"/>
    <w:rsid w:val="00487846"/>
    <w:rsid w:val="004908C4"/>
    <w:rsid w:val="004A5AE8"/>
    <w:rsid w:val="004A63D4"/>
    <w:rsid w:val="004B40B4"/>
    <w:rsid w:val="004B45C0"/>
    <w:rsid w:val="004B6E7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41E84"/>
    <w:rsid w:val="005430A0"/>
    <w:rsid w:val="00543D10"/>
    <w:rsid w:val="005448CB"/>
    <w:rsid w:val="005616DF"/>
    <w:rsid w:val="00564765"/>
    <w:rsid w:val="00581CC3"/>
    <w:rsid w:val="00584D90"/>
    <w:rsid w:val="00585A89"/>
    <w:rsid w:val="0059332C"/>
    <w:rsid w:val="005A2244"/>
    <w:rsid w:val="005C634E"/>
    <w:rsid w:val="005C7259"/>
    <w:rsid w:val="005D1505"/>
    <w:rsid w:val="005D47C7"/>
    <w:rsid w:val="005E0A44"/>
    <w:rsid w:val="00606A74"/>
    <w:rsid w:val="00634648"/>
    <w:rsid w:val="00635B00"/>
    <w:rsid w:val="00635D9D"/>
    <w:rsid w:val="0063739F"/>
    <w:rsid w:val="006665FF"/>
    <w:rsid w:val="00672F31"/>
    <w:rsid w:val="00680581"/>
    <w:rsid w:val="00682624"/>
    <w:rsid w:val="006905B0"/>
    <w:rsid w:val="006907BE"/>
    <w:rsid w:val="00690F31"/>
    <w:rsid w:val="00694511"/>
    <w:rsid w:val="00696085"/>
    <w:rsid w:val="006C7106"/>
    <w:rsid w:val="006D1489"/>
    <w:rsid w:val="006D1E16"/>
    <w:rsid w:val="006E1AA1"/>
    <w:rsid w:val="006E3E81"/>
    <w:rsid w:val="006E68EB"/>
    <w:rsid w:val="006F7BAD"/>
    <w:rsid w:val="00714B50"/>
    <w:rsid w:val="007229FF"/>
    <w:rsid w:val="007233E4"/>
    <w:rsid w:val="00725AA2"/>
    <w:rsid w:val="00736DED"/>
    <w:rsid w:val="00765D20"/>
    <w:rsid w:val="0078130E"/>
    <w:rsid w:val="007856E0"/>
    <w:rsid w:val="0079282B"/>
    <w:rsid w:val="0079307F"/>
    <w:rsid w:val="00795C49"/>
    <w:rsid w:val="00796D2E"/>
    <w:rsid w:val="007A07F7"/>
    <w:rsid w:val="007A2C0D"/>
    <w:rsid w:val="007A437E"/>
    <w:rsid w:val="007D21ED"/>
    <w:rsid w:val="007D4E04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2DCF"/>
    <w:rsid w:val="00843877"/>
    <w:rsid w:val="008453C4"/>
    <w:rsid w:val="00851D36"/>
    <w:rsid w:val="00863052"/>
    <w:rsid w:val="00864ECE"/>
    <w:rsid w:val="008706A1"/>
    <w:rsid w:val="00881B94"/>
    <w:rsid w:val="008866C1"/>
    <w:rsid w:val="008901FF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11E3C"/>
    <w:rsid w:val="009137C7"/>
    <w:rsid w:val="00914590"/>
    <w:rsid w:val="0091627A"/>
    <w:rsid w:val="009200A4"/>
    <w:rsid w:val="009217F1"/>
    <w:rsid w:val="00932635"/>
    <w:rsid w:val="0094563B"/>
    <w:rsid w:val="009513F0"/>
    <w:rsid w:val="0095685A"/>
    <w:rsid w:val="00964E86"/>
    <w:rsid w:val="0096598A"/>
    <w:rsid w:val="00966E97"/>
    <w:rsid w:val="00971A03"/>
    <w:rsid w:val="0097791E"/>
    <w:rsid w:val="009864FE"/>
    <w:rsid w:val="00992052"/>
    <w:rsid w:val="009A2669"/>
    <w:rsid w:val="009A36AA"/>
    <w:rsid w:val="009C3A26"/>
    <w:rsid w:val="009D72C4"/>
    <w:rsid w:val="009D7CF8"/>
    <w:rsid w:val="009E6A70"/>
    <w:rsid w:val="009F129E"/>
    <w:rsid w:val="009F7BA1"/>
    <w:rsid w:val="00A27D41"/>
    <w:rsid w:val="00A32580"/>
    <w:rsid w:val="00A34E59"/>
    <w:rsid w:val="00A4354A"/>
    <w:rsid w:val="00A47D19"/>
    <w:rsid w:val="00A556DC"/>
    <w:rsid w:val="00A568B6"/>
    <w:rsid w:val="00A65450"/>
    <w:rsid w:val="00A729CD"/>
    <w:rsid w:val="00A86C50"/>
    <w:rsid w:val="00A9397A"/>
    <w:rsid w:val="00A971B2"/>
    <w:rsid w:val="00AA45CC"/>
    <w:rsid w:val="00AD3710"/>
    <w:rsid w:val="00AE3C08"/>
    <w:rsid w:val="00AE4A85"/>
    <w:rsid w:val="00AF51D6"/>
    <w:rsid w:val="00AF5C7A"/>
    <w:rsid w:val="00B00771"/>
    <w:rsid w:val="00B00C5E"/>
    <w:rsid w:val="00B17069"/>
    <w:rsid w:val="00B229CD"/>
    <w:rsid w:val="00B451ED"/>
    <w:rsid w:val="00B47A54"/>
    <w:rsid w:val="00B53F1B"/>
    <w:rsid w:val="00B735EC"/>
    <w:rsid w:val="00B7500C"/>
    <w:rsid w:val="00B8048E"/>
    <w:rsid w:val="00B8601C"/>
    <w:rsid w:val="00B92FC8"/>
    <w:rsid w:val="00B94039"/>
    <w:rsid w:val="00B94CEA"/>
    <w:rsid w:val="00BA3A45"/>
    <w:rsid w:val="00BB2A62"/>
    <w:rsid w:val="00BC1C17"/>
    <w:rsid w:val="00BD1C6E"/>
    <w:rsid w:val="00BD593B"/>
    <w:rsid w:val="00BD69E6"/>
    <w:rsid w:val="00BE264E"/>
    <w:rsid w:val="00BF2B48"/>
    <w:rsid w:val="00C16CC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D41BE"/>
    <w:rsid w:val="00CD5BB1"/>
    <w:rsid w:val="00CD5E39"/>
    <w:rsid w:val="00CE31D4"/>
    <w:rsid w:val="00CF2F2A"/>
    <w:rsid w:val="00CF536F"/>
    <w:rsid w:val="00D01016"/>
    <w:rsid w:val="00D01EEC"/>
    <w:rsid w:val="00D11FE7"/>
    <w:rsid w:val="00D13A7D"/>
    <w:rsid w:val="00D15EF2"/>
    <w:rsid w:val="00D16971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6A02"/>
    <w:rsid w:val="00DB1094"/>
    <w:rsid w:val="00DB45E5"/>
    <w:rsid w:val="00DC01DD"/>
    <w:rsid w:val="00DC3914"/>
    <w:rsid w:val="00DC5F2E"/>
    <w:rsid w:val="00DD1E4A"/>
    <w:rsid w:val="00DD1FC7"/>
    <w:rsid w:val="00DE2219"/>
    <w:rsid w:val="00DF43C9"/>
    <w:rsid w:val="00E02462"/>
    <w:rsid w:val="00E044C5"/>
    <w:rsid w:val="00E06A49"/>
    <w:rsid w:val="00E07428"/>
    <w:rsid w:val="00E11AAA"/>
    <w:rsid w:val="00E14D4E"/>
    <w:rsid w:val="00E20FEE"/>
    <w:rsid w:val="00E25ADF"/>
    <w:rsid w:val="00E32CDB"/>
    <w:rsid w:val="00E35790"/>
    <w:rsid w:val="00E415CA"/>
    <w:rsid w:val="00E44E36"/>
    <w:rsid w:val="00E607C0"/>
    <w:rsid w:val="00E635E5"/>
    <w:rsid w:val="00E70303"/>
    <w:rsid w:val="00E712BE"/>
    <w:rsid w:val="00E86647"/>
    <w:rsid w:val="00EB7730"/>
    <w:rsid w:val="00EC1223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0DE"/>
    <w:rsid w:val="00F334AB"/>
    <w:rsid w:val="00F336D4"/>
    <w:rsid w:val="00F36779"/>
    <w:rsid w:val="00F42390"/>
    <w:rsid w:val="00F452F0"/>
    <w:rsid w:val="00F4543F"/>
    <w:rsid w:val="00F45482"/>
    <w:rsid w:val="00F47C40"/>
    <w:rsid w:val="00F509F4"/>
    <w:rsid w:val="00F5353F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3B14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etkatablice">
    <w:name w:val="Table Grid"/>
    <w:basedOn w:val="Obinatablica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Zadanifontodlomka"/>
    <w:rsid w:val="007856E0"/>
  </w:style>
  <w:style w:type="character" w:customStyle="1" w:styleId="normaltextrun">
    <w:name w:val="normaltextrun"/>
    <w:basedOn w:val="Zadanifontodlomka"/>
    <w:rsid w:val="007856E0"/>
  </w:style>
  <w:style w:type="character" w:customStyle="1" w:styleId="eop">
    <w:name w:val="eop"/>
    <w:basedOn w:val="Zadanifontodlomka"/>
    <w:rsid w:val="007856E0"/>
  </w:style>
  <w:style w:type="character" w:customStyle="1" w:styleId="e24kjd">
    <w:name w:val="e24kjd"/>
    <w:basedOn w:val="Zadanifontodlomka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42EE-7AEF-4E59-8BE7-D93EA52D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3</cp:revision>
  <cp:lastPrinted>2019-04-30T13:01:00Z</cp:lastPrinted>
  <dcterms:created xsi:type="dcterms:W3CDTF">2019-09-19T10:34:00Z</dcterms:created>
  <dcterms:modified xsi:type="dcterms:W3CDTF">2019-09-19T12:38:00Z</dcterms:modified>
</cp:coreProperties>
</file>