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11FB6" w14:textId="4059F974" w:rsidR="00324B98" w:rsidRPr="0058120F" w:rsidRDefault="00E15835" w:rsidP="003E6853">
      <w:pPr>
        <w:jc w:val="both"/>
        <w:rPr>
          <w:rFonts w:cstheme="minorHAnsi"/>
          <w:sz w:val="22"/>
          <w:szCs w:val="22"/>
        </w:rPr>
      </w:pPr>
      <w:r w:rsidRPr="0058120F">
        <w:rPr>
          <w:rFonts w:cstheme="minorHAnsi"/>
          <w:sz w:val="22"/>
          <w:szCs w:val="22"/>
        </w:rPr>
        <w:t>Rijeka, 16. siječnja 2020.g.</w:t>
      </w:r>
    </w:p>
    <w:p w14:paraId="56C3A48A" w14:textId="2A8C3453" w:rsidR="00E15835" w:rsidRPr="0058120F" w:rsidRDefault="00E15835" w:rsidP="003E6853">
      <w:pPr>
        <w:jc w:val="both"/>
        <w:rPr>
          <w:rFonts w:cstheme="minorHAnsi"/>
          <w:sz w:val="22"/>
          <w:szCs w:val="22"/>
        </w:rPr>
      </w:pPr>
    </w:p>
    <w:p w14:paraId="5FC02719" w14:textId="67AA52B4" w:rsidR="00E15835" w:rsidRPr="0058120F" w:rsidRDefault="00E15835" w:rsidP="006018AD">
      <w:pPr>
        <w:jc w:val="right"/>
        <w:rPr>
          <w:rFonts w:cstheme="minorHAnsi"/>
          <w:b/>
          <w:bCs/>
          <w:sz w:val="22"/>
          <w:szCs w:val="22"/>
        </w:rPr>
      </w:pPr>
      <w:r w:rsidRPr="0058120F">
        <w:rPr>
          <w:rFonts w:cstheme="minorHAnsi"/>
          <w:b/>
          <w:bCs/>
          <w:sz w:val="22"/>
          <w:szCs w:val="22"/>
        </w:rPr>
        <w:t>NAJAVA DOGAĐANJA I POZIV ZA MEDIJE</w:t>
      </w:r>
    </w:p>
    <w:p w14:paraId="0C33ABB2" w14:textId="354E7926" w:rsidR="00E15835" w:rsidRPr="0058120F" w:rsidRDefault="00E15835" w:rsidP="003E6853">
      <w:pPr>
        <w:jc w:val="both"/>
        <w:rPr>
          <w:rFonts w:cstheme="minorHAnsi"/>
          <w:sz w:val="22"/>
          <w:szCs w:val="22"/>
        </w:rPr>
      </w:pPr>
    </w:p>
    <w:p w14:paraId="46A01FE8" w14:textId="77777777" w:rsidR="00E53BCB" w:rsidRDefault="00E53BCB" w:rsidP="006018AD">
      <w:pPr>
        <w:jc w:val="center"/>
        <w:rPr>
          <w:rFonts w:cstheme="minorHAnsi"/>
          <w:b/>
          <w:bCs/>
          <w:sz w:val="22"/>
          <w:szCs w:val="22"/>
        </w:rPr>
      </w:pPr>
    </w:p>
    <w:p w14:paraId="1E8A6419" w14:textId="2D343348" w:rsidR="00E15835" w:rsidRPr="0058120F" w:rsidRDefault="00E15835" w:rsidP="006018AD">
      <w:pPr>
        <w:jc w:val="center"/>
        <w:rPr>
          <w:rFonts w:cstheme="minorHAnsi"/>
          <w:b/>
          <w:bCs/>
          <w:i/>
          <w:iCs/>
          <w:sz w:val="22"/>
          <w:szCs w:val="22"/>
        </w:rPr>
      </w:pPr>
      <w:r w:rsidRPr="0058120F">
        <w:rPr>
          <w:rFonts w:cstheme="minorHAnsi"/>
          <w:b/>
          <w:bCs/>
          <w:sz w:val="22"/>
          <w:szCs w:val="22"/>
        </w:rPr>
        <w:t>U SUSJEDSTVU LOVRAN EUROPSKE PRIJESTOLNICE KULTURE</w:t>
      </w:r>
      <w:r w:rsidR="006018AD" w:rsidRPr="0058120F">
        <w:rPr>
          <w:rFonts w:cstheme="minorHAnsi"/>
          <w:b/>
          <w:bCs/>
          <w:sz w:val="22"/>
          <w:szCs w:val="22"/>
        </w:rPr>
        <w:t xml:space="preserve"> POČINJE </w:t>
      </w:r>
      <w:r w:rsidR="006018AD" w:rsidRPr="0058120F">
        <w:rPr>
          <w:rFonts w:cstheme="minorHAnsi"/>
          <w:b/>
          <w:bCs/>
          <w:i/>
          <w:iCs/>
          <w:sz w:val="22"/>
          <w:szCs w:val="22"/>
        </w:rPr>
        <w:t>KULKARNEVAL</w:t>
      </w:r>
    </w:p>
    <w:p w14:paraId="29EBF774" w14:textId="07F4DD74" w:rsidR="00E15835" w:rsidRDefault="00E15835" w:rsidP="003E6853">
      <w:pPr>
        <w:jc w:val="both"/>
        <w:rPr>
          <w:rFonts w:cstheme="minorHAnsi"/>
          <w:sz w:val="22"/>
          <w:szCs w:val="22"/>
        </w:rPr>
      </w:pPr>
    </w:p>
    <w:p w14:paraId="57E05A45" w14:textId="77777777" w:rsidR="00E53BCB" w:rsidRPr="0058120F" w:rsidRDefault="00E53BCB" w:rsidP="003E6853">
      <w:pPr>
        <w:jc w:val="both"/>
        <w:rPr>
          <w:rFonts w:cstheme="minorHAnsi"/>
          <w:sz w:val="22"/>
          <w:szCs w:val="22"/>
        </w:rPr>
      </w:pPr>
    </w:p>
    <w:p w14:paraId="512B2555" w14:textId="22B85DDF" w:rsidR="006018AD" w:rsidRPr="0058120F" w:rsidRDefault="00E15835" w:rsidP="00A51D5C">
      <w:pPr>
        <w:shd w:val="clear" w:color="auto" w:fill="FFFFFF"/>
        <w:spacing w:after="360"/>
        <w:ind w:firstLine="720"/>
        <w:jc w:val="both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U petak 17. siječnja</w:t>
      </w:r>
      <w:r w:rsidRPr="0058120F">
        <w:rPr>
          <w:rFonts w:eastAsia="Times New Roman" w:cstheme="minorHAnsi"/>
          <w:sz w:val="22"/>
          <w:szCs w:val="22"/>
          <w:lang w:eastAsia="hr-HR"/>
        </w:rPr>
        <w:t xml:space="preserve"> 2020.g. </w:t>
      </w: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s</w:t>
      </w:r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>usjedstvo Lovran</w:t>
      </w: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, jedno od 27 susjedstava Europske prijestolnice kulture</w:t>
      </w:r>
      <w:r w:rsidR="007D265E" w:rsidRPr="0058120F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započinje sa svojim </w:t>
      </w:r>
      <w:proofErr w:type="spellStart"/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>pusnim</w:t>
      </w:r>
      <w:proofErr w:type="spellEnd"/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programom pod nazivom </w:t>
      </w:r>
      <w:proofErr w:type="spellStart"/>
      <w:r w:rsidRPr="00E15835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Kulkarneval</w:t>
      </w:r>
      <w:proofErr w:type="spellEnd"/>
      <w:r w:rsidR="004C4495" w:rsidRPr="0058120F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koji se provodi u sklopu </w:t>
      </w:r>
      <w:r w:rsidRPr="00E15835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Dnevnog boravka</w:t>
      </w:r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4C4495" w:rsidRPr="0058120F">
        <w:rPr>
          <w:rFonts w:eastAsia="Times New Roman" w:cstheme="minorHAnsi"/>
          <w:b/>
          <w:bCs/>
          <w:sz w:val="22"/>
          <w:szCs w:val="22"/>
          <w:lang w:eastAsia="hr-HR"/>
        </w:rPr>
        <w:t>susjedstva Lovran</w:t>
      </w:r>
      <w:r w:rsidR="007D265E" w:rsidRPr="0058120F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</w:p>
    <w:p w14:paraId="74CE3788" w14:textId="71EEB6FE" w:rsidR="007D265E" w:rsidRPr="0058120F" w:rsidRDefault="007D265E" w:rsidP="00A51D5C">
      <w:pPr>
        <w:shd w:val="clear" w:color="auto" w:fill="FFFFFF"/>
        <w:jc w:val="both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Otvorenje</w:t>
      </w:r>
      <w:r w:rsidR="00E15835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="00E15835" w:rsidRPr="00E15835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Kulkarnevala</w:t>
      </w:r>
      <w:proofErr w:type="spellEnd"/>
      <w:r w:rsidR="00E15835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E1537D" w:rsidRPr="0058120F">
        <w:rPr>
          <w:rFonts w:eastAsia="Times New Roman" w:cstheme="minorHAnsi"/>
          <w:b/>
          <w:bCs/>
          <w:sz w:val="22"/>
          <w:szCs w:val="22"/>
          <w:lang w:eastAsia="hr-HR"/>
        </w:rPr>
        <w:t>je</w:t>
      </w:r>
      <w:r w:rsidR="00E15835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u</w:t>
      </w:r>
      <w:r w:rsidR="00E15835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17 sati</w:t>
      </w:r>
      <w:r w:rsidR="00ED652D" w:rsidRPr="005812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kod</w:t>
      </w:r>
      <w:r w:rsidR="00ED652D" w:rsidRPr="005812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benzinsk</w:t>
      </w: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e postaje</w:t>
      </w:r>
      <w:r w:rsidR="00E1537D" w:rsidRPr="005812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Lovranu</w:t>
      </w:r>
      <w:r w:rsidRPr="0058120F">
        <w:rPr>
          <w:rFonts w:eastAsia="Times New Roman" w:cstheme="minorHAnsi"/>
          <w:sz w:val="22"/>
          <w:szCs w:val="22"/>
          <w:lang w:eastAsia="hr-HR"/>
        </w:rPr>
        <w:t xml:space="preserve"> (</w:t>
      </w:r>
      <w:r w:rsidRPr="0058120F">
        <w:rPr>
          <w:rFonts w:cstheme="minorHAnsi"/>
          <w:sz w:val="22"/>
          <w:szCs w:val="22"/>
          <w:shd w:val="clear" w:color="auto" w:fill="FFFFFF"/>
        </w:rPr>
        <w:t>Šetalište Maršala Tita 13/a</w:t>
      </w:r>
      <w:r w:rsidRPr="0058120F">
        <w:rPr>
          <w:rFonts w:cstheme="minorHAnsi"/>
          <w:sz w:val="22"/>
          <w:szCs w:val="22"/>
          <w:shd w:val="clear" w:color="auto" w:fill="FFFFFF"/>
        </w:rPr>
        <w:t>, Lovran)</w:t>
      </w:r>
      <w:r w:rsidR="004C4495" w:rsidRPr="0058120F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ED652D" w:rsidRPr="0058120F">
        <w:rPr>
          <w:rFonts w:eastAsia="Times New Roman" w:cstheme="minorHAnsi"/>
          <w:b/>
          <w:bCs/>
          <w:sz w:val="22"/>
          <w:szCs w:val="22"/>
          <w:lang w:eastAsia="hr-HR"/>
        </w:rPr>
        <w:t>otkud</w:t>
      </w:r>
      <w:r w:rsidR="006018AD" w:rsidRPr="005812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kreće</w:t>
      </w:r>
      <w:r w:rsidR="00E15835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tradicionalna povorka </w:t>
      </w:r>
      <w:proofErr w:type="spellStart"/>
      <w:r w:rsidR="00E15835" w:rsidRPr="00E15835">
        <w:rPr>
          <w:rFonts w:eastAsia="Times New Roman" w:cstheme="minorHAnsi"/>
          <w:b/>
          <w:bCs/>
          <w:sz w:val="22"/>
          <w:szCs w:val="22"/>
          <w:lang w:eastAsia="hr-HR"/>
        </w:rPr>
        <w:t>pusnih</w:t>
      </w:r>
      <w:proofErr w:type="spellEnd"/>
      <w:r w:rsidR="00E15835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udruga i limene glazbe</w:t>
      </w: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</w:p>
    <w:p w14:paraId="2B16031A" w14:textId="33A8FBBC" w:rsidR="007D265E" w:rsidRPr="0058120F" w:rsidRDefault="007D265E" w:rsidP="00A51D5C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P</w:t>
      </w:r>
      <w:r w:rsidR="00E15835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očetak programa </w:t>
      </w: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Gradskoj kuli </w:t>
      </w: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-</w:t>
      </w:r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Kući lovranskog </w:t>
      </w:r>
      <w:proofErr w:type="spellStart"/>
      <w:r w:rsidRPr="0058120F">
        <w:rPr>
          <w:rFonts w:eastAsia="Times New Roman" w:cstheme="minorHAnsi"/>
          <w:b/>
          <w:bCs/>
          <w:sz w:val="22"/>
          <w:szCs w:val="22"/>
          <w:lang w:eastAsia="hr-HR"/>
        </w:rPr>
        <w:t>guca</w:t>
      </w:r>
      <w:proofErr w:type="spellEnd"/>
      <w:r w:rsidRPr="0058120F">
        <w:rPr>
          <w:rFonts w:eastAsia="Times New Roman" w:cstheme="minorHAnsi"/>
          <w:sz w:val="22"/>
          <w:szCs w:val="22"/>
          <w:lang w:eastAsia="hr-HR"/>
        </w:rPr>
        <w:t xml:space="preserve"> (</w:t>
      </w:r>
      <w:r w:rsidRPr="0058120F">
        <w:rPr>
          <w:rFonts w:cstheme="minorHAnsi"/>
          <w:sz w:val="22"/>
          <w:szCs w:val="22"/>
          <w:shd w:val="clear" w:color="auto" w:fill="FFFFFF"/>
        </w:rPr>
        <w:t>Trg slobode 1, Lovran)</w:t>
      </w:r>
      <w:r w:rsidRPr="005812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4C4495" w:rsidRPr="0058120F">
        <w:rPr>
          <w:rFonts w:eastAsia="Times New Roman" w:cstheme="minorHAnsi"/>
          <w:sz w:val="22"/>
          <w:szCs w:val="22"/>
          <w:lang w:eastAsia="hr-HR"/>
        </w:rPr>
        <w:t>slijedi</w:t>
      </w:r>
      <w:r w:rsidR="00E15835" w:rsidRPr="00E15835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E15835" w:rsidRPr="00E15835">
        <w:rPr>
          <w:rFonts w:eastAsia="Times New Roman" w:cstheme="minorHAnsi"/>
          <w:b/>
          <w:bCs/>
          <w:sz w:val="22"/>
          <w:szCs w:val="22"/>
          <w:lang w:eastAsia="hr-HR"/>
        </w:rPr>
        <w:t>u 18 sati</w:t>
      </w:r>
      <w:r w:rsidRPr="0058120F">
        <w:rPr>
          <w:rFonts w:eastAsia="Times New Roman" w:cstheme="minorHAnsi"/>
          <w:sz w:val="22"/>
          <w:szCs w:val="22"/>
          <w:lang w:eastAsia="hr-HR"/>
        </w:rPr>
        <w:t xml:space="preserve">, kada će se </w:t>
      </w:r>
      <w:r w:rsidR="006018AD" w:rsidRPr="0058120F">
        <w:rPr>
          <w:rFonts w:eastAsia="Times New Roman" w:cstheme="minorHAnsi"/>
          <w:sz w:val="22"/>
          <w:szCs w:val="22"/>
          <w:lang w:eastAsia="hr-HR"/>
        </w:rPr>
        <w:t xml:space="preserve">otvoriti </w:t>
      </w:r>
      <w:r w:rsidR="006018AD" w:rsidRPr="0058120F">
        <w:rPr>
          <w:rFonts w:eastAsia="Times New Roman" w:cstheme="minorHAnsi"/>
          <w:b/>
          <w:bCs/>
          <w:sz w:val="22"/>
          <w:szCs w:val="22"/>
          <w:lang w:eastAsia="hr-HR"/>
        </w:rPr>
        <w:t>m</w:t>
      </w:r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>ultimedijaln</w:t>
      </w:r>
      <w:r w:rsidR="006018AD" w:rsidRPr="0058120F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>pusn</w:t>
      </w:r>
      <w:r w:rsidR="006018AD" w:rsidRPr="0058120F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proofErr w:type="spellEnd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izložb</w:t>
      </w:r>
      <w:r w:rsidR="006018AD" w:rsidRPr="0058120F">
        <w:rPr>
          <w:rFonts w:eastAsia="Times New Roman" w:cstheme="minorHAnsi"/>
          <w:b/>
          <w:bCs/>
          <w:sz w:val="22"/>
          <w:szCs w:val="22"/>
          <w:lang w:eastAsia="hr-HR"/>
        </w:rPr>
        <w:t>a koju</w:t>
      </w:r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priređuju Boris Kačić, </w:t>
      </w:r>
      <w:proofErr w:type="spellStart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>Albano</w:t>
      </w:r>
      <w:proofErr w:type="spellEnd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Vučetić, Višnja </w:t>
      </w:r>
      <w:proofErr w:type="spellStart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>Laginja</w:t>
      </w:r>
      <w:proofErr w:type="spellEnd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Saša </w:t>
      </w:r>
      <w:proofErr w:type="spellStart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>Jantolek</w:t>
      </w:r>
      <w:proofErr w:type="spellEnd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Melita </w:t>
      </w:r>
      <w:proofErr w:type="spellStart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>Sorola</w:t>
      </w:r>
      <w:proofErr w:type="spellEnd"/>
      <w:r w:rsidR="00ED652D"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 Marko Žele</w:t>
      </w:r>
      <w:r w:rsidR="00ED652D" w:rsidRPr="00E15835">
        <w:rPr>
          <w:rFonts w:eastAsia="Times New Roman" w:cstheme="minorHAnsi"/>
          <w:sz w:val="22"/>
          <w:szCs w:val="22"/>
          <w:lang w:eastAsia="hr-HR"/>
        </w:rPr>
        <w:t>.</w:t>
      </w:r>
      <w:r w:rsidR="006018AD" w:rsidRPr="0058120F">
        <w:rPr>
          <w:rFonts w:eastAsia="Times New Roman" w:cstheme="minorHAnsi"/>
          <w:sz w:val="22"/>
          <w:szCs w:val="22"/>
          <w:lang w:eastAsia="hr-HR"/>
        </w:rPr>
        <w:t xml:space="preserve"> </w:t>
      </w:r>
    </w:p>
    <w:p w14:paraId="060561EA" w14:textId="7DA10EAC" w:rsidR="006018AD" w:rsidRPr="0058120F" w:rsidRDefault="00ED652D" w:rsidP="00A51D5C">
      <w:pPr>
        <w:shd w:val="clear" w:color="auto" w:fill="FFFFFF"/>
        <w:spacing w:after="360"/>
        <w:jc w:val="both"/>
        <w:rPr>
          <w:rFonts w:eastAsia="Times New Roman" w:cstheme="minorHAnsi"/>
          <w:sz w:val="22"/>
          <w:szCs w:val="22"/>
          <w:lang w:eastAsia="hr-HR"/>
        </w:rPr>
      </w:pPr>
      <w:r w:rsidRPr="00E15835">
        <w:rPr>
          <w:rFonts w:eastAsia="Times New Roman" w:cstheme="minorHAnsi"/>
          <w:sz w:val="22"/>
          <w:szCs w:val="22"/>
          <w:lang w:eastAsia="hr-HR"/>
        </w:rPr>
        <w:t xml:space="preserve">Ispred </w:t>
      </w:r>
      <w:r w:rsidR="007D265E" w:rsidRPr="0058120F">
        <w:rPr>
          <w:rFonts w:eastAsia="Times New Roman" w:cstheme="minorHAnsi"/>
          <w:sz w:val="22"/>
          <w:szCs w:val="22"/>
          <w:lang w:eastAsia="hr-HR"/>
        </w:rPr>
        <w:t>Gradske kule</w:t>
      </w:r>
      <w:r w:rsidR="006018AD" w:rsidRPr="0058120F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A51D5C">
        <w:rPr>
          <w:rFonts w:eastAsia="Times New Roman" w:cstheme="minorHAnsi"/>
          <w:sz w:val="22"/>
          <w:szCs w:val="22"/>
          <w:lang w:eastAsia="hr-HR"/>
        </w:rPr>
        <w:t xml:space="preserve">- </w:t>
      </w:r>
      <w:r w:rsidR="007D265E" w:rsidRPr="0058120F">
        <w:rPr>
          <w:rFonts w:eastAsia="Times New Roman" w:cstheme="minorHAnsi"/>
          <w:sz w:val="22"/>
          <w:szCs w:val="22"/>
          <w:lang w:eastAsia="hr-HR"/>
        </w:rPr>
        <w:t xml:space="preserve">Kuće lovranskog </w:t>
      </w:r>
      <w:proofErr w:type="spellStart"/>
      <w:r w:rsidR="007D265E" w:rsidRPr="0058120F">
        <w:rPr>
          <w:rFonts w:eastAsia="Times New Roman" w:cstheme="minorHAnsi"/>
          <w:sz w:val="22"/>
          <w:szCs w:val="22"/>
          <w:lang w:eastAsia="hr-HR"/>
        </w:rPr>
        <w:t>guca</w:t>
      </w:r>
      <w:proofErr w:type="spellEnd"/>
      <w:r w:rsidR="007D265E" w:rsidRPr="0058120F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E15835">
        <w:rPr>
          <w:rFonts w:eastAsia="Times New Roman" w:cstheme="minorHAnsi"/>
          <w:sz w:val="22"/>
          <w:szCs w:val="22"/>
          <w:lang w:eastAsia="hr-HR"/>
        </w:rPr>
        <w:t xml:space="preserve">za </w:t>
      </w:r>
      <w:r w:rsidR="007D265E" w:rsidRPr="0058120F">
        <w:rPr>
          <w:rFonts w:eastAsia="Times New Roman" w:cstheme="minorHAnsi"/>
          <w:sz w:val="22"/>
          <w:szCs w:val="22"/>
          <w:lang w:eastAsia="hr-HR"/>
        </w:rPr>
        <w:t>dobro raspoloženje</w:t>
      </w:r>
      <w:r w:rsidRPr="00E15835">
        <w:rPr>
          <w:rFonts w:eastAsia="Times New Roman" w:cstheme="minorHAnsi"/>
          <w:sz w:val="22"/>
          <w:szCs w:val="22"/>
          <w:lang w:eastAsia="hr-HR"/>
        </w:rPr>
        <w:t xml:space="preserve"> pobrinut će se </w:t>
      </w:r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>grupa Bonaca</w:t>
      </w:r>
      <w:r w:rsidRPr="00E15835">
        <w:rPr>
          <w:rFonts w:eastAsia="Times New Roman" w:cstheme="minorHAnsi"/>
          <w:sz w:val="22"/>
          <w:szCs w:val="22"/>
          <w:lang w:eastAsia="hr-HR"/>
        </w:rPr>
        <w:t xml:space="preserve">, uz </w:t>
      </w:r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lovranske </w:t>
      </w:r>
      <w:proofErr w:type="spellStart"/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>pusne</w:t>
      </w:r>
      <w:proofErr w:type="spellEnd"/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>kumpanije</w:t>
      </w:r>
      <w:proofErr w:type="spellEnd"/>
      <w:r w:rsidR="007D265E" w:rsidRPr="0058120F">
        <w:rPr>
          <w:rFonts w:eastAsia="Times New Roman" w:cstheme="minorHAnsi"/>
          <w:sz w:val="22"/>
          <w:szCs w:val="22"/>
          <w:lang w:eastAsia="hr-HR"/>
        </w:rPr>
        <w:t xml:space="preserve"> i</w:t>
      </w:r>
      <w:r w:rsidRPr="00E15835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>Puhački orkestar Lovran</w:t>
      </w:r>
      <w:r w:rsidRPr="00E15835">
        <w:rPr>
          <w:rFonts w:eastAsia="Times New Roman" w:cstheme="minorHAnsi"/>
          <w:sz w:val="22"/>
          <w:szCs w:val="22"/>
          <w:lang w:eastAsia="hr-HR"/>
        </w:rPr>
        <w:t xml:space="preserve">, a u </w:t>
      </w:r>
      <w:r w:rsidR="007D265E" w:rsidRPr="0058120F">
        <w:rPr>
          <w:rFonts w:eastAsia="Times New Roman" w:cstheme="minorHAnsi"/>
          <w:sz w:val="22"/>
          <w:szCs w:val="22"/>
          <w:lang w:eastAsia="hr-HR"/>
        </w:rPr>
        <w:t xml:space="preserve">samoj kuli </w:t>
      </w:r>
      <w:r w:rsidR="006018AD" w:rsidRPr="0058120F">
        <w:rPr>
          <w:rFonts w:eastAsia="Times New Roman" w:cstheme="minorHAnsi"/>
          <w:sz w:val="22"/>
          <w:szCs w:val="22"/>
          <w:lang w:eastAsia="hr-HR"/>
        </w:rPr>
        <w:t xml:space="preserve">sve zainteresirane </w:t>
      </w:r>
      <w:r w:rsidRPr="00E15835">
        <w:rPr>
          <w:rFonts w:eastAsia="Times New Roman" w:cstheme="minorHAnsi"/>
          <w:sz w:val="22"/>
          <w:szCs w:val="22"/>
          <w:lang w:eastAsia="hr-HR"/>
        </w:rPr>
        <w:t xml:space="preserve">očekuje i </w:t>
      </w:r>
      <w:r w:rsidRPr="00E15835">
        <w:rPr>
          <w:rFonts w:eastAsia="Times New Roman" w:cstheme="minorHAnsi"/>
          <w:b/>
          <w:bCs/>
          <w:sz w:val="22"/>
          <w:szCs w:val="22"/>
          <w:lang w:eastAsia="hr-HR"/>
        </w:rPr>
        <w:t>DISCOPUST</w:t>
      </w:r>
      <w:r w:rsidRPr="00E15835">
        <w:rPr>
          <w:rFonts w:eastAsia="Times New Roman" w:cstheme="minorHAnsi"/>
          <w:sz w:val="22"/>
          <w:szCs w:val="22"/>
          <w:lang w:eastAsia="hr-HR"/>
        </w:rPr>
        <w:t xml:space="preserve"> – ples uz elektro glazbu.</w:t>
      </w:r>
    </w:p>
    <w:p w14:paraId="354D839F" w14:textId="1E044C80" w:rsidR="004C4495" w:rsidRPr="0058120F" w:rsidRDefault="00E1537D" w:rsidP="00A51D5C">
      <w:pPr>
        <w:shd w:val="clear" w:color="auto" w:fill="FFFFFF"/>
        <w:spacing w:after="360"/>
        <w:jc w:val="both"/>
        <w:rPr>
          <w:rFonts w:cstheme="minorHAnsi"/>
          <w:sz w:val="22"/>
          <w:szCs w:val="22"/>
          <w:shd w:val="clear" w:color="auto" w:fill="FFFFFF"/>
        </w:rPr>
      </w:pPr>
      <w:r w:rsidRPr="0058120F">
        <w:rPr>
          <w:rFonts w:eastAsia="Times New Roman" w:cstheme="minorHAnsi"/>
          <w:sz w:val="22"/>
          <w:szCs w:val="22"/>
          <w:lang w:eastAsia="hr-HR"/>
        </w:rPr>
        <w:t>Program</w:t>
      </w:r>
      <w:r w:rsidRPr="0058120F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</w:t>
      </w:r>
      <w:r w:rsidR="004C4495" w:rsidRPr="0058120F">
        <w:rPr>
          <w:rFonts w:eastAsia="Times New Roman" w:cstheme="minorHAnsi"/>
          <w:i/>
          <w:iCs/>
          <w:sz w:val="22"/>
          <w:szCs w:val="22"/>
          <w:lang w:eastAsia="hr-HR"/>
        </w:rPr>
        <w:t>Dnevn</w:t>
      </w:r>
      <w:r w:rsidRPr="0058120F">
        <w:rPr>
          <w:rFonts w:eastAsia="Times New Roman" w:cstheme="minorHAnsi"/>
          <w:i/>
          <w:iCs/>
          <w:sz w:val="22"/>
          <w:szCs w:val="22"/>
          <w:lang w:eastAsia="hr-HR"/>
        </w:rPr>
        <w:t>og</w:t>
      </w:r>
      <w:r w:rsidR="004C4495" w:rsidRPr="0058120F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borav</w:t>
      </w:r>
      <w:r w:rsidRPr="0058120F">
        <w:rPr>
          <w:rFonts w:eastAsia="Times New Roman" w:cstheme="minorHAnsi"/>
          <w:i/>
          <w:iCs/>
          <w:sz w:val="22"/>
          <w:szCs w:val="22"/>
          <w:lang w:eastAsia="hr-HR"/>
        </w:rPr>
        <w:t>ka</w:t>
      </w:r>
      <w:r w:rsidR="004C4495" w:rsidRPr="0058120F">
        <w:rPr>
          <w:rFonts w:eastAsia="Times New Roman" w:cstheme="minorHAnsi"/>
          <w:sz w:val="22"/>
          <w:szCs w:val="22"/>
          <w:lang w:eastAsia="hr-HR"/>
        </w:rPr>
        <w:t xml:space="preserve"> susjedstva Lovran </w:t>
      </w:r>
      <w:r w:rsidR="004C4495" w:rsidRPr="0058120F">
        <w:rPr>
          <w:rFonts w:cstheme="minorHAnsi"/>
          <w:sz w:val="22"/>
          <w:szCs w:val="22"/>
          <w:shd w:val="clear" w:color="auto" w:fill="FFFFFF"/>
        </w:rPr>
        <w:t>tijekom cijelog karnevalskog razdoblja</w:t>
      </w:r>
      <w:r w:rsidR="002D06C3" w:rsidRPr="0058120F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2D06C3" w:rsidRPr="0058120F">
        <w:rPr>
          <w:rFonts w:cstheme="minorHAnsi"/>
          <w:sz w:val="22"/>
          <w:szCs w:val="22"/>
          <w:shd w:val="clear" w:color="auto" w:fill="FFFFFF"/>
        </w:rPr>
        <w:t>do 26. veljače 2020.g.</w:t>
      </w:r>
      <w:r w:rsidR="002D06C3" w:rsidRPr="0058120F">
        <w:rPr>
          <w:rFonts w:cstheme="minorHAnsi"/>
          <w:sz w:val="22"/>
          <w:szCs w:val="22"/>
          <w:shd w:val="clear" w:color="auto" w:fill="FFFFFF"/>
        </w:rPr>
        <w:t>,</w:t>
      </w:r>
      <w:r w:rsidR="002D06C3" w:rsidRPr="005812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2D06C3" w:rsidRPr="0058120F">
        <w:rPr>
          <w:rFonts w:cstheme="minorHAnsi"/>
          <w:sz w:val="22"/>
          <w:szCs w:val="22"/>
          <w:shd w:val="clear" w:color="auto" w:fill="FFFFFF"/>
        </w:rPr>
        <w:t xml:space="preserve">održavat će se u Gradskoj kuli – Kući lovranskog </w:t>
      </w:r>
      <w:proofErr w:type="spellStart"/>
      <w:r w:rsidR="002D06C3" w:rsidRPr="0058120F">
        <w:rPr>
          <w:rFonts w:cstheme="minorHAnsi"/>
          <w:sz w:val="22"/>
          <w:szCs w:val="22"/>
          <w:shd w:val="clear" w:color="auto" w:fill="FFFFFF"/>
        </w:rPr>
        <w:t>guca</w:t>
      </w:r>
      <w:proofErr w:type="spellEnd"/>
      <w:r w:rsidR="004C4495" w:rsidRPr="0058120F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2D06C3" w:rsidRPr="0058120F">
        <w:rPr>
          <w:rFonts w:cstheme="minorHAnsi"/>
          <w:sz w:val="22"/>
          <w:szCs w:val="22"/>
          <w:shd w:val="clear" w:color="auto" w:fill="FFFFFF"/>
        </w:rPr>
        <w:t xml:space="preserve">koja se </w:t>
      </w:r>
      <w:r w:rsidR="004C4495" w:rsidRPr="0058120F">
        <w:rPr>
          <w:rFonts w:cstheme="minorHAnsi"/>
          <w:sz w:val="22"/>
          <w:szCs w:val="22"/>
          <w:shd w:val="clear" w:color="auto" w:fill="FFFFFF"/>
        </w:rPr>
        <w:t xml:space="preserve">pretvara </w:t>
      </w:r>
      <w:r w:rsidR="004C4495" w:rsidRPr="0058120F">
        <w:rPr>
          <w:rFonts w:cstheme="minorHAnsi"/>
          <w:sz w:val="22"/>
          <w:szCs w:val="22"/>
          <w:shd w:val="clear" w:color="auto" w:fill="FFFFFF"/>
        </w:rPr>
        <w:t xml:space="preserve">u multimedijalni </w:t>
      </w:r>
      <w:proofErr w:type="spellStart"/>
      <w:r w:rsidR="004C4495" w:rsidRPr="0058120F">
        <w:rPr>
          <w:rFonts w:cstheme="minorHAnsi"/>
          <w:sz w:val="22"/>
          <w:szCs w:val="22"/>
          <w:shd w:val="clear" w:color="auto" w:fill="FFFFFF"/>
        </w:rPr>
        <w:t>pusni</w:t>
      </w:r>
      <w:proofErr w:type="spellEnd"/>
      <w:r w:rsidR="004C4495" w:rsidRPr="0058120F">
        <w:rPr>
          <w:rFonts w:cstheme="minorHAnsi"/>
          <w:sz w:val="22"/>
          <w:szCs w:val="22"/>
          <w:shd w:val="clear" w:color="auto" w:fill="FFFFFF"/>
        </w:rPr>
        <w:t xml:space="preserve"> centar u kojem će se </w:t>
      </w:r>
      <w:r w:rsidR="002D06C3" w:rsidRPr="0058120F">
        <w:rPr>
          <w:rFonts w:cstheme="minorHAnsi"/>
          <w:sz w:val="22"/>
          <w:szCs w:val="22"/>
          <w:shd w:val="clear" w:color="auto" w:fill="FFFFFF"/>
        </w:rPr>
        <w:t>priređivati</w:t>
      </w:r>
      <w:r w:rsidR="004C4495" w:rsidRPr="0058120F">
        <w:rPr>
          <w:rFonts w:cstheme="minorHAnsi"/>
          <w:sz w:val="22"/>
          <w:szCs w:val="22"/>
          <w:shd w:val="clear" w:color="auto" w:fill="FFFFFF"/>
        </w:rPr>
        <w:t xml:space="preserve"> razne izložbe</w:t>
      </w:r>
      <w:r w:rsidR="004C4495" w:rsidRPr="0058120F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4C4495" w:rsidRPr="0058120F">
        <w:rPr>
          <w:rFonts w:cstheme="minorHAnsi"/>
          <w:sz w:val="22"/>
          <w:szCs w:val="22"/>
          <w:shd w:val="clear" w:color="auto" w:fill="FFFFFF"/>
        </w:rPr>
        <w:t>radionice</w:t>
      </w:r>
      <w:r w:rsidR="001634EA" w:rsidRPr="0058120F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4C4495" w:rsidRPr="0058120F">
        <w:rPr>
          <w:rFonts w:cstheme="minorHAnsi"/>
          <w:sz w:val="22"/>
          <w:szCs w:val="22"/>
          <w:shd w:val="clear" w:color="auto" w:fill="FFFFFF"/>
        </w:rPr>
        <w:t>druženja</w:t>
      </w:r>
      <w:r w:rsidRPr="0058120F">
        <w:rPr>
          <w:rFonts w:cstheme="minorHAnsi"/>
          <w:sz w:val="22"/>
          <w:szCs w:val="22"/>
          <w:shd w:val="clear" w:color="auto" w:fill="FFFFFF"/>
        </w:rPr>
        <w:t xml:space="preserve"> kao i </w:t>
      </w:r>
      <w:r w:rsidRPr="0058120F">
        <w:rPr>
          <w:rStyle w:val="Emphasis"/>
          <w:rFonts w:cstheme="minorHAnsi"/>
          <w:sz w:val="22"/>
          <w:szCs w:val="22"/>
          <w:shd w:val="clear" w:color="auto" w:fill="FFFFFF"/>
        </w:rPr>
        <w:t xml:space="preserve">svjetski susret </w:t>
      </w:r>
      <w:proofErr w:type="spellStart"/>
      <w:r w:rsidRPr="0058120F">
        <w:rPr>
          <w:rStyle w:val="Emphasis"/>
          <w:rFonts w:cstheme="minorHAnsi"/>
          <w:sz w:val="22"/>
          <w:szCs w:val="22"/>
          <w:shd w:val="clear" w:color="auto" w:fill="FFFFFF"/>
        </w:rPr>
        <w:t>pusneh</w:t>
      </w:r>
      <w:proofErr w:type="spellEnd"/>
      <w:r w:rsidRPr="0058120F">
        <w:rPr>
          <w:rStyle w:val="Emphasis"/>
          <w:rFonts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58120F">
        <w:rPr>
          <w:rStyle w:val="Emphasis"/>
          <w:rFonts w:cstheme="minorHAnsi"/>
          <w:sz w:val="22"/>
          <w:szCs w:val="22"/>
          <w:shd w:val="clear" w:color="auto" w:fill="FFFFFF"/>
        </w:rPr>
        <w:t>šilic</w:t>
      </w:r>
      <w:proofErr w:type="spellEnd"/>
      <w:r w:rsidRPr="0058120F">
        <w:rPr>
          <w:rFonts w:cstheme="minorHAnsi"/>
          <w:sz w:val="22"/>
          <w:szCs w:val="22"/>
          <w:shd w:val="clear" w:color="auto" w:fill="FFFFFF"/>
        </w:rPr>
        <w:t xml:space="preserve"> – radionice šivanja </w:t>
      </w:r>
      <w:proofErr w:type="spellStart"/>
      <w:r w:rsidRPr="0058120F">
        <w:rPr>
          <w:rFonts w:cstheme="minorHAnsi"/>
          <w:sz w:val="22"/>
          <w:szCs w:val="22"/>
          <w:shd w:val="clear" w:color="auto" w:fill="FFFFFF"/>
        </w:rPr>
        <w:t>pusne</w:t>
      </w:r>
      <w:proofErr w:type="spellEnd"/>
      <w:r w:rsidRPr="0058120F">
        <w:rPr>
          <w:rFonts w:cstheme="minorHAnsi"/>
          <w:sz w:val="22"/>
          <w:szCs w:val="22"/>
          <w:shd w:val="clear" w:color="auto" w:fill="FFFFFF"/>
        </w:rPr>
        <w:t xml:space="preserve"> robe od </w:t>
      </w:r>
      <w:proofErr w:type="spellStart"/>
      <w:r w:rsidRPr="0058120F">
        <w:rPr>
          <w:rStyle w:val="Emphasis"/>
          <w:rFonts w:cstheme="minorHAnsi"/>
          <w:sz w:val="22"/>
          <w:szCs w:val="22"/>
          <w:shd w:val="clear" w:color="auto" w:fill="FFFFFF"/>
        </w:rPr>
        <w:t>stareh</w:t>
      </w:r>
      <w:proofErr w:type="spellEnd"/>
      <w:r w:rsidRPr="0058120F">
        <w:rPr>
          <w:rStyle w:val="Emphasis"/>
          <w:rFonts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58120F">
        <w:rPr>
          <w:rStyle w:val="Emphasis"/>
          <w:rFonts w:cstheme="minorHAnsi"/>
          <w:sz w:val="22"/>
          <w:szCs w:val="22"/>
          <w:shd w:val="clear" w:color="auto" w:fill="FFFFFF"/>
        </w:rPr>
        <w:t>štraci</w:t>
      </w:r>
      <w:proofErr w:type="spellEnd"/>
      <w:r w:rsidRPr="0058120F">
        <w:rPr>
          <w:rStyle w:val="Emphasis"/>
          <w:rFonts w:cstheme="minorHAnsi"/>
          <w:sz w:val="22"/>
          <w:szCs w:val="22"/>
          <w:shd w:val="clear" w:color="auto" w:fill="FFFFFF"/>
        </w:rPr>
        <w:t xml:space="preserve"> i izrada pajaci</w:t>
      </w:r>
      <w:r w:rsidRPr="0058120F">
        <w:rPr>
          <w:rFonts w:cstheme="minorHAnsi"/>
          <w:sz w:val="22"/>
          <w:szCs w:val="22"/>
          <w:shd w:val="clear" w:color="auto" w:fill="FFFFFF"/>
        </w:rPr>
        <w:t>.</w:t>
      </w:r>
    </w:p>
    <w:p w14:paraId="013DC986" w14:textId="77777777" w:rsidR="00DE1AB7" w:rsidRPr="0058120F" w:rsidRDefault="00DE1AB7" w:rsidP="00A51D5C">
      <w:pPr>
        <w:jc w:val="both"/>
        <w:rPr>
          <w:rFonts w:cstheme="minorHAnsi"/>
          <w:sz w:val="20"/>
          <w:szCs w:val="20"/>
        </w:rPr>
      </w:pPr>
      <w:r w:rsidRPr="0058120F">
        <w:rPr>
          <w:rFonts w:cstheme="minorHAnsi"/>
          <w:b/>
          <w:bCs/>
          <w:i/>
          <w:iCs/>
          <w:sz w:val="20"/>
          <w:szCs w:val="20"/>
        </w:rPr>
        <w:t>Dnevni boravak</w:t>
      </w:r>
      <w:r w:rsidRPr="0058120F">
        <w:rPr>
          <w:rFonts w:cstheme="minorHAnsi"/>
          <w:sz w:val="20"/>
          <w:szCs w:val="20"/>
        </w:rPr>
        <w:t xml:space="preserve"> mjesto je </w:t>
      </w:r>
      <w:r w:rsidRPr="0058120F">
        <w:rPr>
          <w:rFonts w:cstheme="minorHAnsi"/>
          <w:b/>
          <w:bCs/>
          <w:sz w:val="20"/>
          <w:szCs w:val="20"/>
        </w:rPr>
        <w:t>susreta i druženja</w:t>
      </w:r>
      <w:r w:rsidRPr="0058120F">
        <w:rPr>
          <w:rFonts w:cstheme="minorHAnsi"/>
          <w:sz w:val="20"/>
          <w:szCs w:val="20"/>
        </w:rPr>
        <w:t xml:space="preserve"> u svakom od 27 susjedstava Rijeke 2020 – Europske prijestolnice kulture, kojim se potiče </w:t>
      </w:r>
      <w:r w:rsidRPr="0058120F">
        <w:rPr>
          <w:rFonts w:cstheme="minorHAnsi"/>
          <w:b/>
          <w:bCs/>
          <w:sz w:val="20"/>
          <w:szCs w:val="20"/>
        </w:rPr>
        <w:t>stvaranje ugodne atmosfere u svakom pojedinom susjedstvu, u prostorima u kojima se i domaći i gosti osjećaju kao kod svoje kuće</w:t>
      </w:r>
      <w:r w:rsidRPr="0058120F">
        <w:rPr>
          <w:rFonts w:cstheme="minorHAnsi"/>
          <w:sz w:val="20"/>
          <w:szCs w:val="20"/>
        </w:rPr>
        <w:t xml:space="preserve">.  </w:t>
      </w:r>
      <w:r w:rsidRPr="0058120F">
        <w:rPr>
          <w:rFonts w:cstheme="minorHAnsi"/>
          <w:i/>
          <w:iCs/>
          <w:sz w:val="20"/>
          <w:szCs w:val="20"/>
        </w:rPr>
        <w:t>Dnevni boravci</w:t>
      </w:r>
      <w:r w:rsidRPr="0058120F">
        <w:rPr>
          <w:rFonts w:cstheme="minorHAnsi"/>
          <w:sz w:val="20"/>
          <w:szCs w:val="20"/>
        </w:rPr>
        <w:t xml:space="preserve"> 27 susjedstava smišljeni su kao svojevrsni </w:t>
      </w:r>
      <w:r w:rsidRPr="0058120F">
        <w:rPr>
          <w:rFonts w:cstheme="minorHAnsi"/>
          <w:b/>
          <w:bCs/>
          <w:sz w:val="20"/>
          <w:szCs w:val="20"/>
        </w:rPr>
        <w:t>nasljednici lokalnih čitaonica, knjižnica i domova kulture, koji su bili centri okupljanja i druženja, razmjene znanja te općenito kulturnog i umjetničkog života zajednice</w:t>
      </w:r>
      <w:r w:rsidRPr="0058120F">
        <w:rPr>
          <w:rFonts w:cstheme="minorHAnsi"/>
          <w:sz w:val="20"/>
          <w:szCs w:val="20"/>
        </w:rPr>
        <w:t xml:space="preserve">. Svaki od lokaliteta </w:t>
      </w:r>
      <w:r w:rsidRPr="0058120F">
        <w:rPr>
          <w:rFonts w:cstheme="minorHAnsi"/>
          <w:i/>
          <w:iCs/>
          <w:sz w:val="20"/>
          <w:szCs w:val="20"/>
        </w:rPr>
        <w:t>Dnevnih boravaka</w:t>
      </w:r>
      <w:r w:rsidRPr="0058120F">
        <w:rPr>
          <w:rFonts w:cstheme="minorHAnsi"/>
          <w:sz w:val="20"/>
          <w:szCs w:val="20"/>
        </w:rPr>
        <w:t xml:space="preserve"> u svih 27 susjedstava ujedno je i </w:t>
      </w:r>
      <w:r w:rsidRPr="0058120F">
        <w:rPr>
          <w:rFonts w:cstheme="minorHAnsi"/>
          <w:b/>
          <w:bCs/>
          <w:sz w:val="20"/>
          <w:szCs w:val="20"/>
        </w:rPr>
        <w:t>središnje mjesto informiranja o samom susjedstvu, zajednici i mogućnostima uključivanja u rad, volontiranja i/ili sudjelovanja u aktivnostima programa susjedstava</w:t>
      </w:r>
      <w:r w:rsidRPr="0058120F">
        <w:rPr>
          <w:rFonts w:cstheme="minorHAnsi"/>
          <w:sz w:val="20"/>
          <w:szCs w:val="20"/>
        </w:rPr>
        <w:t xml:space="preserve">. </w:t>
      </w:r>
    </w:p>
    <w:p w14:paraId="3A68D1F4" w14:textId="77777777" w:rsidR="00DE1AB7" w:rsidRPr="0058120F" w:rsidRDefault="00DE1AB7" w:rsidP="00A51D5C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2F70C5E9" w14:textId="2CC77F46" w:rsidR="00E1537D" w:rsidRDefault="00DE1AB7" w:rsidP="00E53BCB">
      <w:pPr>
        <w:jc w:val="both"/>
        <w:rPr>
          <w:rFonts w:cstheme="minorHAnsi"/>
          <w:i/>
          <w:iCs/>
          <w:sz w:val="20"/>
          <w:szCs w:val="20"/>
        </w:rPr>
      </w:pPr>
      <w:r w:rsidRPr="0058120F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58120F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58120F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58120F">
        <w:rPr>
          <w:rFonts w:cstheme="minorHAnsi"/>
          <w:i/>
          <w:iCs/>
          <w:sz w:val="20"/>
          <w:szCs w:val="20"/>
        </w:rPr>
        <w:t>Pehlin</w:t>
      </w:r>
      <w:proofErr w:type="spellEnd"/>
      <w:r w:rsidRPr="0058120F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58120F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58120F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58120F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58120F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58120F">
        <w:rPr>
          <w:rFonts w:cstheme="minorHAnsi"/>
          <w:i/>
          <w:iCs/>
          <w:sz w:val="20"/>
          <w:szCs w:val="20"/>
        </w:rPr>
        <w:t>Gomirje</w:t>
      </w:r>
      <w:proofErr w:type="spellEnd"/>
      <w:r w:rsidRPr="0058120F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7C6A58EC" w14:textId="77777777" w:rsidR="00E53BCB" w:rsidRPr="00E53BCB" w:rsidRDefault="00E53BCB" w:rsidP="00E53BCB">
      <w:pPr>
        <w:jc w:val="both"/>
        <w:rPr>
          <w:rFonts w:cstheme="minorHAnsi"/>
          <w:i/>
          <w:iCs/>
          <w:sz w:val="20"/>
          <w:szCs w:val="20"/>
        </w:rPr>
      </w:pPr>
      <w:bookmarkStart w:id="0" w:name="_GoBack"/>
      <w:bookmarkEnd w:id="0"/>
    </w:p>
    <w:p w14:paraId="4CFC67C6" w14:textId="57D01B6E" w:rsidR="00DE1AB7" w:rsidRPr="0058120F" w:rsidRDefault="00DE1AB7" w:rsidP="00DE1AB7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  <w:r w:rsidRPr="0058120F">
        <w:rPr>
          <w:rFonts w:eastAsia="Times New Roman" w:cstheme="minorHAnsi"/>
          <w:sz w:val="22"/>
          <w:szCs w:val="22"/>
          <w:lang w:eastAsia="hr-HR"/>
        </w:rPr>
        <w:t>Unaprijed zahvaljujem na objavi najave</w:t>
      </w:r>
      <w:r w:rsidRPr="0058120F">
        <w:rPr>
          <w:rFonts w:eastAsia="Times New Roman" w:cstheme="minorHAnsi"/>
          <w:sz w:val="22"/>
          <w:szCs w:val="22"/>
          <w:lang w:eastAsia="hr-HR"/>
        </w:rPr>
        <w:t xml:space="preserve"> i dolasku</w:t>
      </w:r>
      <w:r w:rsidRPr="0058120F">
        <w:rPr>
          <w:rFonts w:eastAsia="Times New Roman" w:cstheme="minorHAnsi"/>
          <w:sz w:val="22"/>
          <w:szCs w:val="22"/>
          <w:lang w:eastAsia="hr-HR"/>
        </w:rPr>
        <w:t>.</w:t>
      </w:r>
    </w:p>
    <w:p w14:paraId="0A2602AE" w14:textId="77777777" w:rsidR="00DE1AB7" w:rsidRPr="0058120F" w:rsidRDefault="00DE1AB7" w:rsidP="00DE1A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18"/>
          <w:szCs w:val="18"/>
          <w:lang w:eastAsia="hr-HR"/>
        </w:rPr>
      </w:pPr>
      <w:r w:rsidRPr="0058120F">
        <w:rPr>
          <w:rFonts w:eastAsia="Times New Roman" w:cstheme="minorHAnsi"/>
          <w:sz w:val="18"/>
          <w:szCs w:val="18"/>
          <w:lang w:eastAsia="hr-HR"/>
        </w:rPr>
        <w:t>Lena Stojiljković</w:t>
      </w:r>
    </w:p>
    <w:p w14:paraId="6F418854" w14:textId="77777777" w:rsidR="00DE1AB7" w:rsidRPr="0058120F" w:rsidRDefault="00DE1AB7" w:rsidP="00DE1AB7">
      <w:pPr>
        <w:shd w:val="clear" w:color="auto" w:fill="FFFFFF"/>
        <w:jc w:val="right"/>
        <w:textAlignment w:val="baseline"/>
        <w:rPr>
          <w:rFonts w:eastAsia="Times New Roman" w:cstheme="minorHAnsi"/>
          <w:sz w:val="18"/>
          <w:szCs w:val="18"/>
          <w:lang w:eastAsia="hr-HR"/>
        </w:rPr>
      </w:pPr>
      <w:r w:rsidRPr="0058120F">
        <w:rPr>
          <w:rFonts w:eastAsia="Times New Roman" w:cstheme="minorHAnsi"/>
          <w:sz w:val="18"/>
          <w:szCs w:val="18"/>
          <w:lang w:eastAsia="hr-HR"/>
        </w:rPr>
        <w:t>Odnosi s medijima, Rijeka 2020</w:t>
      </w:r>
    </w:p>
    <w:p w14:paraId="4017E46B" w14:textId="77777777" w:rsidR="00DE1AB7" w:rsidRPr="0058120F" w:rsidRDefault="00DE1AB7" w:rsidP="00DE1AB7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18"/>
          <w:szCs w:val="18"/>
          <w:lang w:eastAsia="hr-HR"/>
        </w:rPr>
      </w:pPr>
      <w:hyperlink r:id="rId7" w:history="1">
        <w:r w:rsidRPr="0058120F">
          <w:rPr>
            <w:rStyle w:val="Hyperlink"/>
            <w:rFonts w:eastAsia="Times New Roman" w:cstheme="minorHAnsi"/>
            <w:color w:val="4472C4" w:themeColor="accent1"/>
            <w:sz w:val="18"/>
            <w:szCs w:val="18"/>
            <w:lang w:eastAsia="hr-HR"/>
          </w:rPr>
          <w:t>lena.stojiljkovic@rijeka2020.eu</w:t>
        </w:r>
      </w:hyperlink>
    </w:p>
    <w:p w14:paraId="011E957F" w14:textId="65B935E2" w:rsidR="00767C88" w:rsidRPr="0058120F" w:rsidRDefault="00DE1AB7" w:rsidP="00DE1AB7">
      <w:pPr>
        <w:jc w:val="right"/>
        <w:rPr>
          <w:rFonts w:cstheme="minorHAnsi"/>
          <w:sz w:val="18"/>
          <w:szCs w:val="18"/>
          <w:shd w:val="clear" w:color="auto" w:fill="FFFFFF"/>
        </w:rPr>
      </w:pPr>
      <w:r w:rsidRPr="0058120F">
        <w:rPr>
          <w:rFonts w:cstheme="minorHAnsi"/>
          <w:sz w:val="18"/>
          <w:szCs w:val="18"/>
        </w:rPr>
        <w:t>Mob: +385 91 612 63 42</w:t>
      </w:r>
    </w:p>
    <w:sectPr w:rsidR="00767C88" w:rsidRPr="0058120F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D979D" w14:textId="77777777" w:rsidR="00296AF8" w:rsidRDefault="00296AF8" w:rsidP="00881B94">
      <w:r>
        <w:separator/>
      </w:r>
    </w:p>
  </w:endnote>
  <w:endnote w:type="continuationSeparator" w:id="0">
    <w:p w14:paraId="0E26AE0C" w14:textId="77777777" w:rsidR="00296AF8" w:rsidRDefault="00296AF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96AF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E2C30" w14:textId="77777777" w:rsidR="00296AF8" w:rsidRDefault="00296AF8" w:rsidP="00881B94">
      <w:r>
        <w:separator/>
      </w:r>
    </w:p>
  </w:footnote>
  <w:footnote w:type="continuationSeparator" w:id="0">
    <w:p w14:paraId="6E693DBB" w14:textId="77777777" w:rsidR="00296AF8" w:rsidRDefault="00296AF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0E6440"/>
    <w:rsid w:val="00105CA9"/>
    <w:rsid w:val="00143FB3"/>
    <w:rsid w:val="001634EA"/>
    <w:rsid w:val="00166C4C"/>
    <w:rsid w:val="00173F8E"/>
    <w:rsid w:val="00181CF4"/>
    <w:rsid w:val="001D6A4A"/>
    <w:rsid w:val="001F1027"/>
    <w:rsid w:val="00221C68"/>
    <w:rsid w:val="002537CC"/>
    <w:rsid w:val="0025673B"/>
    <w:rsid w:val="00296AF8"/>
    <w:rsid w:val="002A6ECA"/>
    <w:rsid w:val="002B36D5"/>
    <w:rsid w:val="002D06C3"/>
    <w:rsid w:val="00306920"/>
    <w:rsid w:val="00312FA8"/>
    <w:rsid w:val="00324B98"/>
    <w:rsid w:val="00357DFC"/>
    <w:rsid w:val="00383BBE"/>
    <w:rsid w:val="003A0E1C"/>
    <w:rsid w:val="003E6853"/>
    <w:rsid w:val="00412143"/>
    <w:rsid w:val="004145BC"/>
    <w:rsid w:val="00416C68"/>
    <w:rsid w:val="00444EE9"/>
    <w:rsid w:val="004541E9"/>
    <w:rsid w:val="00466BC1"/>
    <w:rsid w:val="004A63D4"/>
    <w:rsid w:val="004C4495"/>
    <w:rsid w:val="004D0F37"/>
    <w:rsid w:val="004E147E"/>
    <w:rsid w:val="004E4995"/>
    <w:rsid w:val="004F1885"/>
    <w:rsid w:val="004F588C"/>
    <w:rsid w:val="005223BE"/>
    <w:rsid w:val="005430A0"/>
    <w:rsid w:val="00556640"/>
    <w:rsid w:val="0058120F"/>
    <w:rsid w:val="00593AB3"/>
    <w:rsid w:val="00595A45"/>
    <w:rsid w:val="00596BAC"/>
    <w:rsid w:val="005A0898"/>
    <w:rsid w:val="005A2244"/>
    <w:rsid w:val="005C6043"/>
    <w:rsid w:val="005D5341"/>
    <w:rsid w:val="006018AD"/>
    <w:rsid w:val="00680A28"/>
    <w:rsid w:val="006907BE"/>
    <w:rsid w:val="006E73FE"/>
    <w:rsid w:val="006F1DA9"/>
    <w:rsid w:val="00721F75"/>
    <w:rsid w:val="0073122F"/>
    <w:rsid w:val="00767C88"/>
    <w:rsid w:val="00795C49"/>
    <w:rsid w:val="007D265E"/>
    <w:rsid w:val="008018D4"/>
    <w:rsid w:val="008027C3"/>
    <w:rsid w:val="00806A9A"/>
    <w:rsid w:val="0084554F"/>
    <w:rsid w:val="008606A9"/>
    <w:rsid w:val="00860844"/>
    <w:rsid w:val="00864ECE"/>
    <w:rsid w:val="00881B94"/>
    <w:rsid w:val="008E4881"/>
    <w:rsid w:val="008E7185"/>
    <w:rsid w:val="00925F40"/>
    <w:rsid w:val="00992052"/>
    <w:rsid w:val="00995E0C"/>
    <w:rsid w:val="009C3A26"/>
    <w:rsid w:val="009D3500"/>
    <w:rsid w:val="00A36B77"/>
    <w:rsid w:val="00A47D19"/>
    <w:rsid w:val="00A51D5C"/>
    <w:rsid w:val="00A61E1D"/>
    <w:rsid w:val="00A963AB"/>
    <w:rsid w:val="00AD3590"/>
    <w:rsid w:val="00B03D8C"/>
    <w:rsid w:val="00B07265"/>
    <w:rsid w:val="00B60017"/>
    <w:rsid w:val="00B648C9"/>
    <w:rsid w:val="00B94039"/>
    <w:rsid w:val="00BC6971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1AB7"/>
    <w:rsid w:val="00DE295F"/>
    <w:rsid w:val="00DF7839"/>
    <w:rsid w:val="00E1537D"/>
    <w:rsid w:val="00E15835"/>
    <w:rsid w:val="00E35790"/>
    <w:rsid w:val="00E44E36"/>
    <w:rsid w:val="00E53BCB"/>
    <w:rsid w:val="00E547C5"/>
    <w:rsid w:val="00E70303"/>
    <w:rsid w:val="00EA09EA"/>
    <w:rsid w:val="00ED30C4"/>
    <w:rsid w:val="00ED6191"/>
    <w:rsid w:val="00ED652D"/>
    <w:rsid w:val="00EE395D"/>
    <w:rsid w:val="00EE3CA1"/>
    <w:rsid w:val="00EF3BDD"/>
    <w:rsid w:val="00F333B4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2019-01-29T12:50:00Z</cp:lastPrinted>
  <dcterms:created xsi:type="dcterms:W3CDTF">2020-01-16T11:04:00Z</dcterms:created>
  <dcterms:modified xsi:type="dcterms:W3CDTF">2020-01-16T11:12:00Z</dcterms:modified>
</cp:coreProperties>
</file>