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C690" w14:textId="16372FBB" w:rsidR="00D07B8C" w:rsidRPr="006D3BE7" w:rsidRDefault="00D07B8C" w:rsidP="00D07B8C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 w:rsidR="009F3449">
        <w:rPr>
          <w:sz w:val="22"/>
          <w:szCs w:val="22"/>
        </w:rPr>
        <w:t>22</w:t>
      </w:r>
      <w:r>
        <w:rPr>
          <w:sz w:val="22"/>
          <w:szCs w:val="22"/>
        </w:rPr>
        <w:t xml:space="preserve">. </w:t>
      </w:r>
      <w:r w:rsidR="009F3449">
        <w:rPr>
          <w:sz w:val="22"/>
          <w:szCs w:val="22"/>
        </w:rPr>
        <w:t>siječnja</w:t>
      </w:r>
      <w:r w:rsidRPr="006D3BE7">
        <w:rPr>
          <w:sz w:val="22"/>
          <w:szCs w:val="22"/>
        </w:rPr>
        <w:t xml:space="preserve"> 20</w:t>
      </w:r>
      <w:r w:rsidR="009F3449">
        <w:rPr>
          <w:sz w:val="22"/>
          <w:szCs w:val="22"/>
        </w:rPr>
        <w:t>20</w:t>
      </w:r>
      <w:r w:rsidRPr="006D3BE7">
        <w:rPr>
          <w:sz w:val="22"/>
          <w:szCs w:val="22"/>
        </w:rPr>
        <w:t xml:space="preserve">. godine </w:t>
      </w:r>
    </w:p>
    <w:p w14:paraId="0E1D727C" w14:textId="24D9118F" w:rsidR="00D07B8C" w:rsidRDefault="009F3449" w:rsidP="00D07B8C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PRIOPĆENJE</w:t>
      </w:r>
      <w:r w:rsidR="00D07B8C" w:rsidRPr="006D3BE7">
        <w:rPr>
          <w:rFonts w:cstheme="minorHAnsi"/>
          <w:b/>
          <w:bCs/>
          <w:sz w:val="22"/>
          <w:szCs w:val="22"/>
        </w:rPr>
        <w:t xml:space="preserve"> ZA </w:t>
      </w:r>
      <w:r w:rsidR="00D07B8C">
        <w:rPr>
          <w:rFonts w:cstheme="minorHAnsi"/>
          <w:b/>
          <w:bCs/>
          <w:sz w:val="22"/>
          <w:szCs w:val="22"/>
        </w:rPr>
        <w:t xml:space="preserve">OBJAVU U </w:t>
      </w:r>
      <w:r w:rsidR="00D07B8C" w:rsidRPr="006D3BE7">
        <w:rPr>
          <w:rFonts w:cstheme="minorHAnsi"/>
          <w:b/>
          <w:bCs/>
          <w:sz w:val="22"/>
          <w:szCs w:val="22"/>
        </w:rPr>
        <w:t>MEDIJ</w:t>
      </w:r>
      <w:r w:rsidR="00D07B8C">
        <w:rPr>
          <w:rFonts w:cstheme="minorHAnsi"/>
          <w:b/>
          <w:bCs/>
          <w:sz w:val="22"/>
          <w:szCs w:val="22"/>
        </w:rPr>
        <w:t>IMA</w:t>
      </w:r>
    </w:p>
    <w:p w14:paraId="1ABDAF4E" w14:textId="77777777" w:rsidR="00D07B8C" w:rsidRPr="00F54550" w:rsidRDefault="00D07B8C" w:rsidP="00D07B8C">
      <w:pPr>
        <w:spacing w:line="276" w:lineRule="auto"/>
        <w:rPr>
          <w:sz w:val="22"/>
          <w:szCs w:val="22"/>
        </w:rPr>
      </w:pPr>
    </w:p>
    <w:p w14:paraId="79FAF5E9" w14:textId="77777777" w:rsidR="00D07B8C" w:rsidRPr="00F5014C" w:rsidRDefault="00D07B8C" w:rsidP="00D07B8C">
      <w:pPr>
        <w:spacing w:line="276" w:lineRule="auto"/>
        <w:jc w:val="center"/>
        <w:rPr>
          <w:b/>
          <w:bCs/>
          <w:sz w:val="32"/>
          <w:szCs w:val="32"/>
        </w:rPr>
      </w:pPr>
    </w:p>
    <w:p w14:paraId="312FBDF4" w14:textId="451401ED" w:rsidR="006E0FA1" w:rsidRPr="00F5014C" w:rsidRDefault="00D07B8C" w:rsidP="00D07B8C">
      <w:pPr>
        <w:spacing w:line="276" w:lineRule="auto"/>
        <w:ind w:firstLine="708"/>
        <w:jc w:val="center"/>
        <w:rPr>
          <w:b/>
          <w:bCs/>
          <w:sz w:val="32"/>
          <w:szCs w:val="32"/>
        </w:rPr>
      </w:pPr>
      <w:r w:rsidRPr="00F5014C">
        <w:rPr>
          <w:b/>
          <w:bCs/>
          <w:sz w:val="32"/>
          <w:szCs w:val="32"/>
        </w:rPr>
        <w:t>R</w:t>
      </w:r>
      <w:r w:rsidR="009F3449">
        <w:rPr>
          <w:b/>
          <w:bCs/>
          <w:sz w:val="32"/>
          <w:szCs w:val="32"/>
        </w:rPr>
        <w:t>ijeka i Galway dobili prigodne poštanske marke za 2020.</w:t>
      </w:r>
      <w:r w:rsidRPr="00F5014C">
        <w:rPr>
          <w:b/>
          <w:bCs/>
          <w:sz w:val="32"/>
          <w:szCs w:val="32"/>
        </w:rPr>
        <w:t xml:space="preserve"> </w:t>
      </w:r>
    </w:p>
    <w:p w14:paraId="6DFAEFA5" w14:textId="781AD0D5" w:rsidR="00D07B8C" w:rsidRPr="006E0FA1" w:rsidRDefault="00D07B8C" w:rsidP="00D07B8C">
      <w:pPr>
        <w:spacing w:line="276" w:lineRule="auto"/>
        <w:jc w:val="center"/>
        <w:rPr>
          <w:rFonts w:cstheme="minorHAnsi"/>
          <w:b/>
          <w:bCs/>
          <w:sz w:val="22"/>
          <w:szCs w:val="22"/>
        </w:rPr>
      </w:pPr>
    </w:p>
    <w:p w14:paraId="4EC88AF8" w14:textId="77777777" w:rsidR="00D07B8C" w:rsidRPr="00F5014C" w:rsidRDefault="00D07B8C" w:rsidP="00D07B8C">
      <w:pPr>
        <w:spacing w:line="276" w:lineRule="auto"/>
        <w:jc w:val="center"/>
        <w:rPr>
          <w:rFonts w:cstheme="minorHAnsi"/>
          <w:b/>
          <w:bCs/>
        </w:rPr>
      </w:pPr>
    </w:p>
    <w:p w14:paraId="6C835E04" w14:textId="0060ED78" w:rsidR="009F3449" w:rsidRDefault="009F3449" w:rsidP="009F3449">
      <w:pPr>
        <w:pStyle w:val="NoSpacing"/>
      </w:pPr>
      <w:bookmarkStart w:id="0" w:name="_Hlk24972896"/>
      <w:r w:rsidRPr="009F3449">
        <w:rPr>
          <w:b/>
          <w:bCs/>
          <w:sz w:val="24"/>
          <w:szCs w:val="24"/>
        </w:rPr>
        <w:t>Hrvatska pošta i Irska pošta (An Post) zajedno će pustiti u opt</w:t>
      </w:r>
      <w:r w:rsidR="00274C7B">
        <w:rPr>
          <w:b/>
          <w:bCs/>
          <w:sz w:val="24"/>
          <w:szCs w:val="24"/>
        </w:rPr>
        <w:t>i</w:t>
      </w:r>
      <w:bookmarkStart w:id="1" w:name="_GoBack"/>
      <w:bookmarkEnd w:id="1"/>
      <w:r w:rsidRPr="009F3449">
        <w:rPr>
          <w:b/>
          <w:bCs/>
          <w:sz w:val="24"/>
          <w:szCs w:val="24"/>
        </w:rPr>
        <w:t>caj 23. siječnja dvije prigodne poštanske marke kako bi obilježile proglašenje gradova Rijeke i Galwaya europskim prijestolnicama kulture za 2020. godinu.</w:t>
      </w:r>
      <w:r w:rsidRPr="009F3449">
        <w:rPr>
          <w:sz w:val="24"/>
          <w:szCs w:val="24"/>
        </w:rPr>
        <w:t xml:space="preserve"> </w:t>
      </w:r>
    </w:p>
    <w:p w14:paraId="73DB30FB" w14:textId="77777777" w:rsidR="009F3449" w:rsidRPr="002212E8" w:rsidRDefault="009F3449" w:rsidP="009F3449">
      <w:pPr>
        <w:pStyle w:val="NoSpacing"/>
      </w:pPr>
      <w:bookmarkStart w:id="2" w:name="_Hlk24972925"/>
      <w:bookmarkEnd w:id="0"/>
    </w:p>
    <w:p w14:paraId="163084ED" w14:textId="77777777" w:rsidR="009F3449" w:rsidRPr="002212E8" w:rsidRDefault="009F3449" w:rsidP="009F3449">
      <w:pPr>
        <w:pStyle w:val="NoSpacing"/>
      </w:pPr>
      <w:r w:rsidRPr="002212E8">
        <w:t xml:space="preserve">Nominalna vrijednost obiju prigodnih maraka je </w:t>
      </w:r>
      <w:r w:rsidRPr="009F3449">
        <w:rPr>
          <w:b/>
          <w:bCs/>
        </w:rPr>
        <w:t>8,60 kuna</w:t>
      </w:r>
      <w:r w:rsidRPr="002212E8">
        <w:t xml:space="preserve">, a na njima su prikazi znamenitosti Rijeke i Galwaya. </w:t>
      </w:r>
    </w:p>
    <w:p w14:paraId="5E683516" w14:textId="77777777" w:rsidR="009F3449" w:rsidRPr="009F3449" w:rsidRDefault="009F3449" w:rsidP="009F3449">
      <w:pPr>
        <w:pStyle w:val="NoSpacing"/>
        <w:rPr>
          <w:b/>
          <w:bCs/>
        </w:rPr>
      </w:pPr>
      <w:r w:rsidRPr="009F3449">
        <w:rPr>
          <w:b/>
          <w:bCs/>
        </w:rPr>
        <w:t xml:space="preserve">Autori izdanja su Tomislav Tomić, akademski slikar grafičar iz Zaprešića (marka Rijeka), i Steve Simpson, dizajner iz Irske (marka Galway). </w:t>
      </w:r>
    </w:p>
    <w:p w14:paraId="5EC987A6" w14:textId="77777777" w:rsidR="009F3449" w:rsidRPr="002212E8" w:rsidRDefault="009F3449" w:rsidP="009F3449">
      <w:pPr>
        <w:pStyle w:val="NoSpacing"/>
      </w:pPr>
      <w:r w:rsidRPr="002212E8">
        <w:t xml:space="preserve">Prigodne marke tiskane su u nakladi od </w:t>
      </w:r>
      <w:r w:rsidRPr="009F3449">
        <w:rPr>
          <w:b/>
          <w:bCs/>
        </w:rPr>
        <w:t>100 000 primjeraka</w:t>
      </w:r>
      <w:r w:rsidRPr="002212E8">
        <w:t xml:space="preserve"> te su izdane u arčićima od 9 maraka. Hrvatska pošta izdala je i </w:t>
      </w:r>
      <w:r w:rsidRPr="009F3449">
        <w:rPr>
          <w:b/>
          <w:bCs/>
        </w:rPr>
        <w:t>prigodnu omotnicu prvog dana (FDC).</w:t>
      </w:r>
      <w:r w:rsidRPr="002212E8">
        <w:t xml:space="preserve"> </w:t>
      </w:r>
    </w:p>
    <w:p w14:paraId="7465D267" w14:textId="16F917ED" w:rsidR="009F3449" w:rsidRPr="002212E8" w:rsidRDefault="009F3449" w:rsidP="009F3449">
      <w:pPr>
        <w:pStyle w:val="NoSpacing"/>
      </w:pPr>
      <w:r w:rsidRPr="002212E8">
        <w:t xml:space="preserve">U pejzažima Hrvatske </w:t>
      </w:r>
      <w:r w:rsidRPr="009F3449">
        <w:rPr>
          <w:b/>
          <w:bCs/>
        </w:rPr>
        <w:t>Rijeka je mjesto života, simbol slobodarskog duha i progresivnih ideja</w:t>
      </w:r>
      <w:r w:rsidRPr="002212E8">
        <w:t xml:space="preserve">. </w:t>
      </w:r>
    </w:p>
    <w:p w14:paraId="0145B73A" w14:textId="77777777" w:rsidR="009F3449" w:rsidRPr="002212E8" w:rsidRDefault="009F3449" w:rsidP="009F3449">
      <w:pPr>
        <w:pStyle w:val="NoSpacing"/>
      </w:pPr>
      <w:r w:rsidRPr="002212E8">
        <w:t xml:space="preserve">Grad koji vas očekuje, u otvorenosti svojih stanovnika nosi najsnažnije nasljeđe turbulentne povijesti Europe – u zadnjih stotinu godina Rijeka se razvijala pod čak sedam različitih država. </w:t>
      </w:r>
    </w:p>
    <w:p w14:paraId="6A92DEA5" w14:textId="77777777" w:rsidR="009F3449" w:rsidRPr="002212E8" w:rsidRDefault="009F3449" w:rsidP="009F3449">
      <w:pPr>
        <w:pStyle w:val="NoSpacing"/>
      </w:pPr>
      <w:r w:rsidRPr="002212E8">
        <w:t xml:space="preserve">U ovoj </w:t>
      </w:r>
      <w:r w:rsidRPr="009F3449">
        <w:rPr>
          <w:b/>
          <w:bCs/>
        </w:rPr>
        <w:t>luci različitosti</w:t>
      </w:r>
      <w:r w:rsidRPr="002212E8">
        <w:t xml:space="preserve">, u kojoj se isprepliću Mediteran i srednja Europa, tijekom 2020. održava se bogat kulturni program kojim </w:t>
      </w:r>
      <w:r w:rsidRPr="009F3449">
        <w:rPr>
          <w:b/>
          <w:bCs/>
        </w:rPr>
        <w:t>Rijeka predstavlja svoj identitet i istodobno nudi ogledalo europskoj kulturi</w:t>
      </w:r>
      <w:r w:rsidRPr="002212E8">
        <w:t xml:space="preserve">. Upoznajmo se, povežimo se, dio smo istoga kontinenta, istog svijeta. </w:t>
      </w:r>
    </w:p>
    <w:p w14:paraId="4C578292" w14:textId="77777777" w:rsidR="009F3449" w:rsidRPr="002212E8" w:rsidRDefault="009F3449" w:rsidP="009F3449">
      <w:pPr>
        <w:pStyle w:val="NoSpacing"/>
      </w:pPr>
      <w:r w:rsidRPr="002212E8">
        <w:t xml:space="preserve">Paralelno s Rijekom, </w:t>
      </w:r>
      <w:r w:rsidRPr="009F3449">
        <w:rPr>
          <w:b/>
          <w:bCs/>
        </w:rPr>
        <w:t>titulu europske prijestolnice kulture u 2020. nosi i irski grad Galway</w:t>
      </w:r>
      <w:r w:rsidRPr="002212E8">
        <w:t xml:space="preserve">. Ovaj se grad nalazi na zapadnoj obali Irske, smješten na Divljem atlantskom putu, a </w:t>
      </w:r>
      <w:r w:rsidRPr="009F3449">
        <w:rPr>
          <w:b/>
          <w:bCs/>
        </w:rPr>
        <w:t>poznat je po kozmopolitskoj atmosferi, izvanrednoj ljubaznosti svojih stanovnika i statusu kulturnog središta Irske</w:t>
      </w:r>
      <w:r w:rsidRPr="002212E8">
        <w:t xml:space="preserve">. </w:t>
      </w:r>
    </w:p>
    <w:p w14:paraId="5439031D" w14:textId="77777777" w:rsidR="009F3449" w:rsidRPr="002212E8" w:rsidRDefault="009F3449" w:rsidP="009F3449">
      <w:pPr>
        <w:pStyle w:val="NoSpacing"/>
      </w:pPr>
      <w:r w:rsidRPr="002212E8">
        <w:t xml:space="preserve">Uzbudljiv paneuropski program za ovu godinu donijet će događaje na neočekivana mjesta diljem grada i regije, na otocima, u udaljenim selima, u močvarama, poljima, planinama i na plažama. </w:t>
      </w:r>
    </w:p>
    <w:p w14:paraId="2A3954D7" w14:textId="77777777" w:rsidR="009F3449" w:rsidRPr="002212E8" w:rsidRDefault="009F3449" w:rsidP="009F3449">
      <w:pPr>
        <w:pStyle w:val="NoSpacing"/>
      </w:pPr>
      <w:r w:rsidRPr="002212E8">
        <w:t xml:space="preserve">Od hrane, glazbe, plesa, književnosti i vizualnih umjetnosti do poezije, kazališta, sporta i velikog spektakla, oni koji posjete Galway uživat će u zabavnom i jedinstvenom doživljaju. </w:t>
      </w:r>
    </w:p>
    <w:p w14:paraId="747885C2" w14:textId="77777777" w:rsidR="009F3449" w:rsidRPr="002212E8" w:rsidRDefault="009F3449" w:rsidP="009F3449">
      <w:pPr>
        <w:pStyle w:val="NoSpacing"/>
      </w:pPr>
    </w:p>
    <w:p w14:paraId="5426FAB8" w14:textId="77777777" w:rsidR="006E0FA1" w:rsidRPr="00F5014C" w:rsidRDefault="006E0FA1" w:rsidP="00D07B8C">
      <w:pPr>
        <w:rPr>
          <w:rFonts w:cstheme="minorHAnsi"/>
          <w:color w:val="1D2129"/>
          <w:shd w:val="clear" w:color="auto" w:fill="FFFFFF"/>
        </w:rPr>
      </w:pPr>
    </w:p>
    <w:p w14:paraId="49CE0726" w14:textId="77777777" w:rsidR="00F5014C" w:rsidRPr="00F5014C" w:rsidRDefault="00F5014C" w:rsidP="00D07B8C">
      <w:pPr>
        <w:rPr>
          <w:rFonts w:cstheme="minorHAnsi"/>
        </w:rPr>
      </w:pPr>
    </w:p>
    <w:p w14:paraId="1EC47539" w14:textId="77777777" w:rsidR="00D07B8C" w:rsidRPr="009F3449" w:rsidRDefault="00D07B8C" w:rsidP="00D07B8C">
      <w:pPr>
        <w:rPr>
          <w:rFonts w:cstheme="minorHAnsi"/>
          <w:sz w:val="22"/>
          <w:szCs w:val="22"/>
        </w:rPr>
      </w:pPr>
      <w:bookmarkStart w:id="3" w:name="_Hlk20308192"/>
      <w:bookmarkStart w:id="4" w:name="_Hlk20478851"/>
      <w:bookmarkStart w:id="5" w:name="_Hlk19780885"/>
      <w:r w:rsidRPr="009F3449">
        <w:rPr>
          <w:rFonts w:cstheme="minorHAnsi"/>
          <w:sz w:val="22"/>
          <w:szCs w:val="22"/>
        </w:rPr>
        <w:t>Unaprijed zahvaljujem na objavi najave i srdačno Vas pozdravljam.</w:t>
      </w:r>
      <w:bookmarkStart w:id="6" w:name="_Hlk20293139"/>
      <w:bookmarkEnd w:id="3"/>
      <w:bookmarkEnd w:id="4"/>
    </w:p>
    <w:bookmarkEnd w:id="2"/>
    <w:bookmarkEnd w:id="5"/>
    <w:bookmarkEnd w:id="6"/>
    <w:p w14:paraId="33526B01" w14:textId="73362DDF" w:rsidR="006E0FA1" w:rsidRPr="009F3449" w:rsidRDefault="006E0FA1" w:rsidP="00D07B8C">
      <w:pPr>
        <w:rPr>
          <w:rFonts w:cstheme="minorHAnsi"/>
          <w:sz w:val="22"/>
          <w:szCs w:val="22"/>
        </w:rPr>
      </w:pPr>
    </w:p>
    <w:p w14:paraId="008AA726" w14:textId="5A4E3826" w:rsidR="00F5014C" w:rsidRPr="009F3449" w:rsidRDefault="00F5014C" w:rsidP="00D07B8C">
      <w:pPr>
        <w:rPr>
          <w:rFonts w:cstheme="minorHAnsi"/>
          <w:sz w:val="22"/>
          <w:szCs w:val="22"/>
        </w:rPr>
      </w:pPr>
    </w:p>
    <w:p w14:paraId="05CCF93A" w14:textId="77777777" w:rsidR="00F5014C" w:rsidRPr="009F3449" w:rsidRDefault="00F5014C" w:rsidP="00D07B8C">
      <w:pPr>
        <w:rPr>
          <w:rFonts w:cstheme="minorHAnsi"/>
          <w:sz w:val="22"/>
          <w:szCs w:val="22"/>
        </w:rPr>
      </w:pPr>
    </w:p>
    <w:p w14:paraId="16D6DD4B" w14:textId="77777777" w:rsidR="00D07B8C" w:rsidRPr="009F3449" w:rsidRDefault="00D07B8C" w:rsidP="00D07B8C">
      <w:pPr>
        <w:rPr>
          <w:rFonts w:cstheme="minorHAnsi"/>
          <w:sz w:val="22"/>
          <w:szCs w:val="22"/>
        </w:rPr>
      </w:pPr>
    </w:p>
    <w:p w14:paraId="4BF437C6" w14:textId="77777777" w:rsidR="00D07B8C" w:rsidRPr="009F3449" w:rsidRDefault="00D07B8C" w:rsidP="00D07B8C">
      <w:pPr>
        <w:ind w:left="8496"/>
        <w:rPr>
          <w:rFonts w:cs="Calibri"/>
          <w:sz w:val="22"/>
          <w:szCs w:val="22"/>
        </w:rPr>
      </w:pPr>
      <w:r w:rsidRPr="009F3449">
        <w:rPr>
          <w:rFonts w:cs="Calibri"/>
          <w:b/>
          <w:sz w:val="22"/>
          <w:szCs w:val="22"/>
          <w:u w:val="single"/>
        </w:rPr>
        <w:t>Rijeka 2020</w:t>
      </w:r>
    </w:p>
    <w:p w14:paraId="730C833D" w14:textId="51E51660" w:rsidR="00D07B8C" w:rsidRPr="009F3449" w:rsidRDefault="00D07B8C" w:rsidP="00D07B8C">
      <w:pPr>
        <w:jc w:val="right"/>
        <w:rPr>
          <w:rFonts w:cs="Calibri"/>
          <w:sz w:val="22"/>
          <w:szCs w:val="22"/>
        </w:rPr>
      </w:pPr>
      <w:r w:rsidRPr="009F3449">
        <w:rPr>
          <w:rFonts w:cs="Calibri"/>
          <w:sz w:val="22"/>
          <w:szCs w:val="22"/>
        </w:rPr>
        <w:t xml:space="preserve">Odnosi s medijima </w:t>
      </w:r>
      <w:r w:rsidR="009F3449">
        <w:rPr>
          <w:rFonts w:cs="Calibri"/>
          <w:sz w:val="22"/>
          <w:szCs w:val="22"/>
        </w:rPr>
        <w:t>–</w:t>
      </w:r>
      <w:r w:rsidRPr="009F3449">
        <w:rPr>
          <w:rFonts w:cs="Calibri"/>
          <w:sz w:val="22"/>
          <w:szCs w:val="22"/>
        </w:rPr>
        <w:t xml:space="preserve"> </w:t>
      </w:r>
      <w:r w:rsidR="009F3449">
        <w:rPr>
          <w:rFonts w:cs="Calibri"/>
          <w:sz w:val="22"/>
          <w:szCs w:val="22"/>
        </w:rPr>
        <w:t>Edi Jurković</w:t>
      </w:r>
    </w:p>
    <w:p w14:paraId="0C5EBDFD" w14:textId="344C53AF" w:rsidR="00CC5C8D" w:rsidRPr="009F3449" w:rsidRDefault="002E3C4E" w:rsidP="00F5014C">
      <w:pPr>
        <w:jc w:val="right"/>
        <w:rPr>
          <w:rFonts w:cs="Calibri"/>
          <w:sz w:val="22"/>
          <w:szCs w:val="22"/>
        </w:rPr>
      </w:pPr>
      <w:hyperlink r:id="rId6" w:history="1">
        <w:r w:rsidR="009F3449" w:rsidRPr="00214A6A">
          <w:rPr>
            <w:rStyle w:val="Hyperlink"/>
            <w:rFonts w:eastAsia="Yu Mincho" w:cs="Calibri"/>
            <w:sz w:val="22"/>
            <w:szCs w:val="22"/>
          </w:rPr>
          <w:t>edi.jurkovic@rijeka2020.eu</w:t>
        </w:r>
      </w:hyperlink>
      <w:r w:rsidR="00D07B8C" w:rsidRPr="009F3449">
        <w:rPr>
          <w:rFonts w:eastAsia="Yu Mincho" w:cs="Calibri"/>
          <w:sz w:val="22"/>
          <w:szCs w:val="22"/>
        </w:rPr>
        <w:t xml:space="preserve">, </w:t>
      </w:r>
      <w:r w:rsidR="00D07B8C" w:rsidRPr="009F3449">
        <w:rPr>
          <w:rFonts w:cs="Calibri"/>
          <w:sz w:val="22"/>
          <w:szCs w:val="22"/>
        </w:rPr>
        <w:t>M. 09</w:t>
      </w:r>
      <w:r w:rsidR="009F3449">
        <w:rPr>
          <w:rFonts w:cs="Calibri"/>
          <w:sz w:val="22"/>
          <w:szCs w:val="22"/>
        </w:rPr>
        <w:t>9</w:t>
      </w:r>
      <w:r w:rsidR="00D07B8C" w:rsidRPr="009F3449">
        <w:rPr>
          <w:rFonts w:cs="Calibri"/>
          <w:sz w:val="22"/>
          <w:szCs w:val="22"/>
        </w:rPr>
        <w:t xml:space="preserve"> </w:t>
      </w:r>
      <w:r w:rsidR="009F3449">
        <w:rPr>
          <w:rFonts w:cs="Calibri"/>
          <w:sz w:val="22"/>
          <w:szCs w:val="22"/>
        </w:rPr>
        <w:t>220</w:t>
      </w:r>
      <w:r w:rsidR="00D07B8C" w:rsidRPr="009F3449">
        <w:rPr>
          <w:rFonts w:cs="Calibri"/>
          <w:sz w:val="22"/>
          <w:szCs w:val="22"/>
        </w:rPr>
        <w:t xml:space="preserve"> </w:t>
      </w:r>
      <w:r w:rsidR="009F3449">
        <w:rPr>
          <w:rFonts w:cs="Calibri"/>
          <w:sz w:val="22"/>
          <w:szCs w:val="22"/>
        </w:rPr>
        <w:t>5612</w:t>
      </w:r>
    </w:p>
    <w:sectPr w:rsidR="00CC5C8D" w:rsidRPr="009F3449" w:rsidSect="00D645B9">
      <w:headerReference w:type="default" r:id="rId7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D9864" w14:textId="77777777" w:rsidR="002E3C4E" w:rsidRDefault="002E3C4E">
      <w:r>
        <w:separator/>
      </w:r>
    </w:p>
  </w:endnote>
  <w:endnote w:type="continuationSeparator" w:id="0">
    <w:p w14:paraId="4CAF795E" w14:textId="77777777" w:rsidR="002E3C4E" w:rsidRDefault="002E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6A29C" w14:textId="77777777" w:rsidR="002E3C4E" w:rsidRDefault="002E3C4E">
      <w:r>
        <w:separator/>
      </w:r>
    </w:p>
  </w:footnote>
  <w:footnote w:type="continuationSeparator" w:id="0">
    <w:p w14:paraId="31AAA284" w14:textId="77777777" w:rsidR="002E3C4E" w:rsidRDefault="002E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BF05" w14:textId="77777777" w:rsidR="00D645B9" w:rsidRDefault="00BD3A2E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E0C77F" wp14:editId="575247F3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9F1603" wp14:editId="141C37AD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DDE03" w14:textId="77777777" w:rsidR="00D645B9" w:rsidRDefault="002E3C4E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8C"/>
    <w:rsid w:val="00040335"/>
    <w:rsid w:val="001E79FB"/>
    <w:rsid w:val="00274C7B"/>
    <w:rsid w:val="002E3C4E"/>
    <w:rsid w:val="00414B88"/>
    <w:rsid w:val="00453287"/>
    <w:rsid w:val="004B3F0B"/>
    <w:rsid w:val="006E0FA1"/>
    <w:rsid w:val="00757C0F"/>
    <w:rsid w:val="007B72D5"/>
    <w:rsid w:val="009507FA"/>
    <w:rsid w:val="009F3449"/>
    <w:rsid w:val="00A40CD4"/>
    <w:rsid w:val="00BD3A2E"/>
    <w:rsid w:val="00D07B8C"/>
    <w:rsid w:val="00F5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7F65"/>
  <w15:chartTrackingRefBased/>
  <w15:docId w15:val="{4480B7FE-ADCA-4D9E-8F3D-1A593C4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8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8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B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F34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.jurkovic@rijeka2020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Jurković Edi</cp:lastModifiedBy>
  <cp:revision>4</cp:revision>
  <dcterms:created xsi:type="dcterms:W3CDTF">2020-01-22T11:57:00Z</dcterms:created>
  <dcterms:modified xsi:type="dcterms:W3CDTF">2020-01-22T12:16:00Z</dcterms:modified>
</cp:coreProperties>
</file>