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5839" w14:textId="0E420591" w:rsidR="00B72F83" w:rsidRDefault="00B72F83" w:rsidP="00CB0EF2">
      <w:pPr>
        <w:rPr>
          <w:rFonts w:ascii="Times" w:eastAsia="Times New Roman" w:hAnsi="Times" w:cs="Times New Roman"/>
          <w:lang w:eastAsia="en-GB"/>
        </w:rPr>
      </w:pPr>
    </w:p>
    <w:p w14:paraId="15DC32F1" w14:textId="6A449C0B" w:rsidR="00D34EFC" w:rsidRPr="00D34EFC" w:rsidRDefault="00AD1C97" w:rsidP="00CB0EF2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Gomirje</w:t>
      </w:r>
      <w:r w:rsidR="00D34EFC" w:rsidRPr="00D34EFC">
        <w:rPr>
          <w:rFonts w:eastAsia="Times New Roman" w:cstheme="minorHAnsi"/>
          <w:sz w:val="22"/>
          <w:szCs w:val="22"/>
          <w:lang w:eastAsia="en-GB"/>
        </w:rPr>
        <w:t>, 2</w:t>
      </w:r>
      <w:r>
        <w:rPr>
          <w:rFonts w:eastAsia="Times New Roman" w:cstheme="minorHAnsi"/>
          <w:sz w:val="22"/>
          <w:szCs w:val="22"/>
          <w:lang w:eastAsia="en-GB"/>
        </w:rPr>
        <w:t>2</w:t>
      </w:r>
      <w:r w:rsidR="00D34EFC" w:rsidRPr="00D34EFC">
        <w:rPr>
          <w:rFonts w:eastAsia="Times New Roman" w:cstheme="minorHAnsi"/>
          <w:sz w:val="22"/>
          <w:szCs w:val="22"/>
          <w:lang w:eastAsia="en-GB"/>
        </w:rPr>
        <w:t>. kolovoza 2020.g.</w:t>
      </w:r>
    </w:p>
    <w:p w14:paraId="0D9DD079" w14:textId="7A535D43" w:rsidR="00D34EFC" w:rsidRPr="00D34EFC" w:rsidRDefault="00D34EFC" w:rsidP="00CB0EF2">
      <w:pPr>
        <w:rPr>
          <w:rFonts w:eastAsia="Times New Roman" w:cstheme="minorHAnsi"/>
          <w:sz w:val="22"/>
          <w:szCs w:val="22"/>
          <w:lang w:eastAsia="en-GB"/>
        </w:rPr>
      </w:pPr>
    </w:p>
    <w:p w14:paraId="6B2DD317" w14:textId="389BA022" w:rsidR="00D34EFC" w:rsidRPr="00D34EFC" w:rsidRDefault="00AD1C97" w:rsidP="00D34EFC">
      <w:pPr>
        <w:jc w:val="right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OBJAVA ZA MEDIJE</w:t>
      </w:r>
    </w:p>
    <w:p w14:paraId="45242E21" w14:textId="77777777" w:rsidR="00D34EFC" w:rsidRDefault="00D34EFC" w:rsidP="00CB0EF2">
      <w:pPr>
        <w:rPr>
          <w:rFonts w:eastAsia="Times New Roman" w:cstheme="minorHAnsi"/>
          <w:b/>
          <w:bCs/>
          <w:color w:val="C00000"/>
          <w:sz w:val="22"/>
          <w:szCs w:val="22"/>
          <w:lang w:eastAsia="en-GB"/>
        </w:rPr>
      </w:pPr>
    </w:p>
    <w:p w14:paraId="2F82C777" w14:textId="7958ABFB" w:rsidR="005063F3" w:rsidRDefault="00AD1C97" w:rsidP="00D34EFC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U </w:t>
      </w:r>
      <w:r w:rsidR="00EE1E6C" w:rsidRPr="00D34EFC">
        <w:rPr>
          <w:rFonts w:eastAsia="Times New Roman" w:cstheme="minorHAnsi"/>
          <w:b/>
          <w:bCs/>
          <w:sz w:val="22"/>
          <w:szCs w:val="22"/>
          <w:lang w:eastAsia="en-GB"/>
        </w:rPr>
        <w:t>SUSJEDSTV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>U</w:t>
      </w:r>
      <w:r w:rsidR="00EE1E6C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CE64AB" w:rsidRPr="00D34EFC">
        <w:rPr>
          <w:rFonts w:eastAsia="Times New Roman" w:cstheme="minorHAnsi"/>
          <w:b/>
          <w:bCs/>
          <w:sz w:val="22"/>
          <w:szCs w:val="22"/>
          <w:lang w:eastAsia="en-GB"/>
        </w:rPr>
        <w:t>GOMI</w:t>
      </w:r>
      <w:r w:rsidR="007E00C2" w:rsidRPr="00D34EFC">
        <w:rPr>
          <w:rFonts w:eastAsia="Times New Roman" w:cstheme="minorHAnsi"/>
          <w:b/>
          <w:bCs/>
          <w:sz w:val="22"/>
          <w:szCs w:val="22"/>
          <w:lang w:eastAsia="en-GB"/>
        </w:rPr>
        <w:t>R</w:t>
      </w:r>
      <w:r w:rsidR="00CE64AB" w:rsidRPr="00D34EFC">
        <w:rPr>
          <w:rFonts w:eastAsia="Times New Roman" w:cstheme="minorHAnsi"/>
          <w:b/>
          <w:bCs/>
          <w:sz w:val="22"/>
          <w:szCs w:val="22"/>
          <w:lang w:eastAsia="en-GB"/>
        </w:rPr>
        <w:t>JE</w:t>
      </w:r>
      <w:r w:rsidR="00D34EFC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EPK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ODRŽAN</w:t>
      </w:r>
    </w:p>
    <w:p w14:paraId="40102734" w14:textId="671BC5DE" w:rsidR="00EE1E6C" w:rsidRPr="00D34EFC" w:rsidRDefault="00CE64AB" w:rsidP="00D34EFC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2188A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GOMIRJE HARMONIKA MUNDIJAL 2020.</w:t>
      </w:r>
    </w:p>
    <w:p w14:paraId="1C7EEF45" w14:textId="77777777" w:rsidR="00D34EFC" w:rsidRDefault="00D34EFC" w:rsidP="005841AF">
      <w:pPr>
        <w:pStyle w:val="Nadtekst-sitno"/>
        <w:rPr>
          <w:rFonts w:cstheme="minorHAnsi"/>
          <w:b/>
          <w:bCs/>
          <w:color w:val="auto"/>
          <w:sz w:val="22"/>
          <w:szCs w:val="22"/>
        </w:rPr>
      </w:pPr>
    </w:p>
    <w:p w14:paraId="5BA1650E" w14:textId="6902B9B1" w:rsidR="005841AF" w:rsidRPr="009D584B" w:rsidRDefault="00312C3F" w:rsidP="005841AF">
      <w:pPr>
        <w:pStyle w:val="Nadtekst-sitno"/>
        <w:rPr>
          <w:rFonts w:cstheme="minorHAnsi"/>
          <w:b/>
          <w:bCs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ab/>
      </w:r>
      <w:r w:rsidR="00D34EFC" w:rsidRPr="009D584B">
        <w:rPr>
          <w:rFonts w:cstheme="minorHAnsi"/>
          <w:b/>
          <w:bCs/>
          <w:color w:val="auto"/>
          <w:sz w:val="22"/>
          <w:szCs w:val="22"/>
        </w:rPr>
        <w:t>U susjedstvu Gomirje, jednom od 27 susjedstava Europske prijestolnice kulture</w:t>
      </w:r>
      <w:r w:rsidR="00F730C7" w:rsidRPr="009D584B">
        <w:rPr>
          <w:rFonts w:cstheme="minorHAnsi"/>
          <w:b/>
          <w:bCs/>
          <w:color w:val="auto"/>
          <w:sz w:val="22"/>
          <w:szCs w:val="22"/>
        </w:rPr>
        <w:t>,</w:t>
      </w:r>
      <w:r w:rsidR="00D34EFC" w:rsidRPr="009D584B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AD1C97" w:rsidRPr="009D584B">
        <w:rPr>
          <w:rFonts w:cstheme="minorHAnsi"/>
          <w:b/>
          <w:bCs/>
          <w:color w:val="auto"/>
          <w:sz w:val="22"/>
          <w:szCs w:val="22"/>
        </w:rPr>
        <w:t>tijekom petka i subote održan je</w:t>
      </w:r>
      <w:r w:rsidR="00D34EFC" w:rsidRPr="009D584B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D34EFC" w:rsidRPr="009D584B">
        <w:rPr>
          <w:rFonts w:cstheme="minorHAnsi"/>
          <w:b/>
          <w:bCs/>
          <w:i/>
          <w:iCs/>
          <w:color w:val="auto"/>
          <w:sz w:val="22"/>
          <w:szCs w:val="22"/>
        </w:rPr>
        <w:t>Gomirje Harmonika Mundijal 2020,</w:t>
      </w:r>
      <w:r w:rsidR="00D34EFC" w:rsidRPr="009D584B">
        <w:rPr>
          <w:rFonts w:cstheme="minorHAnsi"/>
          <w:b/>
          <w:bCs/>
          <w:color w:val="auto"/>
          <w:sz w:val="22"/>
          <w:szCs w:val="22"/>
        </w:rPr>
        <w:t xml:space="preserve"> međunarodni festival harmonike. </w:t>
      </w:r>
    </w:p>
    <w:p w14:paraId="05865609" w14:textId="2BCF053D" w:rsidR="00AD1C97" w:rsidRPr="009D584B" w:rsidRDefault="00AD1C97" w:rsidP="00FD31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D584B">
        <w:rPr>
          <w:rFonts w:eastAsia="Times New Roman" w:cstheme="minorHAnsi"/>
          <w:b/>
          <w:bCs/>
          <w:sz w:val="22"/>
          <w:szCs w:val="22"/>
          <w:lang w:eastAsia="en-GB"/>
        </w:rPr>
        <w:t>Tijekom dva dana, osim brojnih zaint</w:t>
      </w:r>
      <w:r w:rsidR="009D584B">
        <w:rPr>
          <w:rFonts w:eastAsia="Times New Roman" w:cstheme="minorHAnsi"/>
          <w:b/>
          <w:bCs/>
          <w:sz w:val="22"/>
          <w:szCs w:val="22"/>
          <w:lang w:eastAsia="en-GB"/>
        </w:rPr>
        <w:t>e</w:t>
      </w:r>
      <w:r w:rsidRPr="009D584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resiranih mještana Gomirja, u programu su uživali i mnogi </w:t>
      </w:r>
      <w:r w:rsidR="00C96EE4">
        <w:rPr>
          <w:rFonts w:eastAsia="Times New Roman" w:cstheme="minorHAnsi"/>
          <w:b/>
          <w:bCs/>
          <w:sz w:val="22"/>
          <w:szCs w:val="22"/>
          <w:lang w:eastAsia="en-GB"/>
        </w:rPr>
        <w:t>njihovi gosti</w:t>
      </w:r>
      <w:r w:rsidR="009D584B">
        <w:rPr>
          <w:rFonts w:eastAsia="Times New Roman" w:cstheme="minorHAnsi"/>
          <w:b/>
          <w:bCs/>
          <w:sz w:val="22"/>
          <w:szCs w:val="22"/>
          <w:lang w:eastAsia="en-GB"/>
        </w:rPr>
        <w:t>.</w:t>
      </w:r>
    </w:p>
    <w:p w14:paraId="355EF7E7" w14:textId="77777777" w:rsidR="00AD1C97" w:rsidRPr="009D584B" w:rsidRDefault="00AD1C97" w:rsidP="00FD31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7B63707" w14:textId="1195DCB4" w:rsidR="00AD1C97" w:rsidRPr="009D584B" w:rsidRDefault="00AD1C97" w:rsidP="00AD1C97">
      <w:pPr>
        <w:rPr>
          <w:rFonts w:cstheme="minorHAnsi"/>
          <w:sz w:val="22"/>
          <w:szCs w:val="22"/>
        </w:rPr>
      </w:pPr>
      <w:r w:rsidRPr="009D584B">
        <w:rPr>
          <w:rFonts w:eastAsia="Times New Roman" w:cstheme="minorHAnsi"/>
          <w:sz w:val="22"/>
          <w:szCs w:val="22"/>
          <w:lang w:eastAsia="en-GB"/>
        </w:rPr>
        <w:t xml:space="preserve">Prvog dana </w:t>
      </w:r>
      <w:r w:rsidR="00BE4D22" w:rsidRPr="009D584B">
        <w:rPr>
          <w:rFonts w:eastAsia="Times New Roman" w:cstheme="minorHAnsi"/>
          <w:sz w:val="22"/>
          <w:szCs w:val="22"/>
          <w:lang w:eastAsia="en-GB"/>
        </w:rPr>
        <w:t>Gomirje Harmonika Mundijal</w:t>
      </w:r>
      <w:r w:rsidRPr="009D584B">
        <w:rPr>
          <w:rFonts w:eastAsia="Times New Roman" w:cstheme="minorHAnsi"/>
          <w:sz w:val="22"/>
          <w:szCs w:val="22"/>
          <w:lang w:eastAsia="en-GB"/>
        </w:rPr>
        <w:t>a</w:t>
      </w:r>
      <w:r w:rsidR="00BE4D22" w:rsidRPr="009D584B">
        <w:rPr>
          <w:rFonts w:eastAsia="Times New Roman" w:cstheme="minorHAnsi"/>
          <w:sz w:val="22"/>
          <w:szCs w:val="22"/>
          <w:lang w:eastAsia="en-GB"/>
        </w:rPr>
        <w:t xml:space="preserve"> 2020 </w:t>
      </w:r>
      <w:r w:rsidRPr="009D584B">
        <w:rPr>
          <w:rFonts w:eastAsia="Times New Roman" w:cstheme="minorHAnsi"/>
          <w:sz w:val="22"/>
          <w:szCs w:val="22"/>
          <w:lang w:eastAsia="en-GB"/>
        </w:rPr>
        <w:t xml:space="preserve">održana je </w:t>
      </w:r>
      <w:r w:rsidR="00F730C7" w:rsidRPr="009D584B">
        <w:rPr>
          <w:rFonts w:eastAsia="Times New Roman" w:cstheme="minorHAnsi"/>
          <w:sz w:val="22"/>
          <w:szCs w:val="22"/>
          <w:lang w:eastAsia="en-GB"/>
        </w:rPr>
        <w:t>majstorsk</w:t>
      </w:r>
      <w:r w:rsidRPr="009D584B">
        <w:rPr>
          <w:rFonts w:eastAsia="Times New Roman" w:cstheme="minorHAnsi"/>
          <w:sz w:val="22"/>
          <w:szCs w:val="22"/>
          <w:lang w:eastAsia="en-GB"/>
        </w:rPr>
        <w:t xml:space="preserve">a </w:t>
      </w:r>
      <w:r w:rsidR="00F730C7" w:rsidRPr="009D584B">
        <w:rPr>
          <w:rFonts w:eastAsia="Times New Roman" w:cstheme="minorHAnsi"/>
          <w:sz w:val="22"/>
          <w:szCs w:val="22"/>
          <w:lang w:eastAsia="en-GB"/>
        </w:rPr>
        <w:t>radioni</w:t>
      </w:r>
      <w:r w:rsidRPr="009D584B">
        <w:rPr>
          <w:rFonts w:eastAsia="Times New Roman" w:cstheme="minorHAnsi"/>
          <w:sz w:val="22"/>
          <w:szCs w:val="22"/>
          <w:lang w:eastAsia="en-GB"/>
        </w:rPr>
        <w:t>ca</w:t>
      </w:r>
      <w:r w:rsidR="00F730C7" w:rsidRPr="009D584B">
        <w:rPr>
          <w:rFonts w:eastAsia="Times New Roman" w:cstheme="minorHAnsi"/>
          <w:sz w:val="22"/>
          <w:szCs w:val="22"/>
          <w:lang w:eastAsia="en-GB"/>
        </w:rPr>
        <w:t xml:space="preserve"> maestra </w:t>
      </w:r>
      <w:r w:rsidR="00F730C7" w:rsidRPr="00CB6F6E">
        <w:rPr>
          <w:rFonts w:eastAsia="Times New Roman" w:cstheme="minorHAnsi"/>
          <w:b/>
          <w:bCs/>
          <w:sz w:val="22"/>
          <w:szCs w:val="22"/>
          <w:lang w:eastAsia="en-GB"/>
        </w:rPr>
        <w:t>Marka Hatlaka</w:t>
      </w:r>
      <w:r w:rsidR="00F730C7" w:rsidRPr="009D584B">
        <w:rPr>
          <w:rFonts w:eastAsia="Times New Roman" w:cstheme="minorHAnsi"/>
          <w:sz w:val="22"/>
          <w:szCs w:val="22"/>
          <w:lang w:eastAsia="en-GB"/>
        </w:rPr>
        <w:t xml:space="preserve">, istaknutog </w:t>
      </w:r>
      <w:r w:rsidR="00F730C7" w:rsidRPr="009D584B">
        <w:rPr>
          <w:rFonts w:cstheme="minorHAnsi"/>
          <w:sz w:val="22"/>
          <w:szCs w:val="22"/>
        </w:rPr>
        <w:t xml:space="preserve">slovenskog harmonikaša </w:t>
      </w:r>
      <w:r w:rsidR="00656CC9" w:rsidRPr="009D584B">
        <w:rPr>
          <w:rFonts w:cstheme="minorHAnsi"/>
          <w:sz w:val="22"/>
          <w:szCs w:val="22"/>
        </w:rPr>
        <w:t>u Domu kulture u Gomirju</w:t>
      </w:r>
      <w:r w:rsidRPr="009D584B">
        <w:rPr>
          <w:rFonts w:cstheme="minorHAnsi"/>
          <w:sz w:val="22"/>
          <w:szCs w:val="22"/>
        </w:rPr>
        <w:t>, gdje su sudionici, mahom djeca koja nemaju formalno glazbeno obrazovanje</w:t>
      </w:r>
      <w:r w:rsidR="0052483C">
        <w:rPr>
          <w:rFonts w:cstheme="minorHAnsi"/>
          <w:sz w:val="22"/>
          <w:szCs w:val="22"/>
        </w:rPr>
        <w:t>,</w:t>
      </w:r>
      <w:r w:rsidRPr="009D584B">
        <w:rPr>
          <w:rFonts w:cstheme="minorHAnsi"/>
          <w:sz w:val="22"/>
          <w:szCs w:val="22"/>
        </w:rPr>
        <w:t xml:space="preserve"> od istaknutog stručnjaka imala prilike naučiti osnove sviranja ovog instrumenta, koji je potvrdio </w:t>
      </w:r>
      <w:r w:rsidRPr="009D584B">
        <w:rPr>
          <w:rFonts w:cstheme="minorHAnsi"/>
          <w:noProof/>
          <w:sz w:val="22"/>
          <w:szCs w:val="22"/>
          <w:shd w:val="clear" w:color="auto" w:fill="FFFFFF"/>
        </w:rPr>
        <w:t xml:space="preserve">bogato kulturno </w:t>
      </w:r>
      <w:r w:rsidRPr="009D584B">
        <w:rPr>
          <w:rFonts w:cstheme="minorHAnsi"/>
          <w:noProof/>
          <w:color w:val="000000"/>
          <w:sz w:val="22"/>
          <w:szCs w:val="22"/>
          <w:shd w:val="clear" w:color="auto" w:fill="FFFFFF"/>
        </w:rPr>
        <w:t>nasljeđe susjedstva</w:t>
      </w:r>
      <w:r w:rsidRPr="009D584B">
        <w:rPr>
          <w:rFonts w:cstheme="minorHAnsi"/>
          <w:noProof/>
          <w:sz w:val="22"/>
          <w:szCs w:val="22"/>
          <w:shd w:val="clear" w:color="auto" w:fill="FFFFFF"/>
        </w:rPr>
        <w:t xml:space="preserve"> Gomirje u Gorskom kotaru, postavljajući ga u širi kontekst europske i svjetske glazbene scene kojim se preko harmonike predstavljaju različite kulture i glazbeni izričaji. </w:t>
      </w:r>
    </w:p>
    <w:p w14:paraId="1770318D" w14:textId="77777777" w:rsidR="009B5660" w:rsidRDefault="00F730C7" w:rsidP="009B5660">
      <w:pPr>
        <w:rPr>
          <w:rFonts w:cstheme="minorHAnsi"/>
          <w:sz w:val="22"/>
          <w:szCs w:val="22"/>
        </w:rPr>
      </w:pPr>
      <w:r w:rsidRPr="009D584B">
        <w:rPr>
          <w:rFonts w:cstheme="minorHAnsi"/>
          <w:b/>
          <w:bCs/>
          <w:sz w:val="22"/>
          <w:szCs w:val="22"/>
        </w:rPr>
        <w:br/>
      </w:r>
      <w:r w:rsidR="00AD1C97" w:rsidRPr="009D584B">
        <w:rPr>
          <w:rFonts w:cstheme="minorHAnsi"/>
          <w:sz w:val="22"/>
          <w:szCs w:val="22"/>
        </w:rPr>
        <w:t>Osim toga,</w:t>
      </w:r>
      <w:r w:rsidR="00AD1C97" w:rsidRPr="009D584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AD1C97" w:rsidRPr="009B5660">
        <w:rPr>
          <w:rFonts w:eastAsia="Times New Roman" w:cstheme="minorHAnsi"/>
          <w:sz w:val="22"/>
          <w:szCs w:val="22"/>
          <w:lang w:eastAsia="en-GB"/>
        </w:rPr>
        <w:t>u Domu kulture u Gom</w:t>
      </w:r>
      <w:r w:rsidR="009B5660" w:rsidRPr="009B5660">
        <w:rPr>
          <w:rFonts w:eastAsia="Times New Roman" w:cstheme="minorHAnsi"/>
          <w:sz w:val="22"/>
          <w:szCs w:val="22"/>
          <w:lang w:eastAsia="en-GB"/>
        </w:rPr>
        <w:t>ir</w:t>
      </w:r>
      <w:r w:rsidR="00AD1C97" w:rsidRPr="009B5660">
        <w:rPr>
          <w:rFonts w:eastAsia="Times New Roman" w:cstheme="minorHAnsi"/>
          <w:sz w:val="22"/>
          <w:szCs w:val="22"/>
          <w:lang w:eastAsia="en-GB"/>
        </w:rPr>
        <w:t>ju kroz video prezentciju održano je predstavljanje europskog susjedstva,</w:t>
      </w:r>
      <w:r w:rsidR="00AD1C97" w:rsidRPr="009D584B">
        <w:rPr>
          <w:rFonts w:eastAsia="Times New Roman" w:cstheme="minorHAnsi"/>
          <w:sz w:val="22"/>
          <w:szCs w:val="22"/>
          <w:lang w:eastAsia="en-GB"/>
        </w:rPr>
        <w:t xml:space="preserve"> organizacije </w:t>
      </w:r>
      <w:r w:rsidR="00AD1C97" w:rsidRPr="009D584B">
        <w:rPr>
          <w:rFonts w:cstheme="minorHAnsi"/>
          <w:b/>
          <w:bCs/>
          <w:sz w:val="22"/>
          <w:szCs w:val="22"/>
        </w:rPr>
        <w:t>GreenWise People iz Velike Britanije,</w:t>
      </w:r>
      <w:r w:rsidR="00AD1C97" w:rsidRPr="009D584B">
        <w:rPr>
          <w:rFonts w:cstheme="minorHAnsi"/>
          <w:sz w:val="22"/>
          <w:szCs w:val="22"/>
        </w:rPr>
        <w:t xml:space="preserve"> koja će u cjelogodišnji program susjedstva Gomirje, čim to epidemiološka situacija bude dozvoljavala, unijeti još jedan sadržaj – </w:t>
      </w:r>
      <w:r w:rsidR="00AD1C97" w:rsidRPr="009D584B">
        <w:rPr>
          <w:rFonts w:cstheme="minorHAnsi"/>
          <w:b/>
          <w:bCs/>
          <w:sz w:val="22"/>
          <w:szCs w:val="22"/>
        </w:rPr>
        <w:t>Šumsku školu za djecu i odrasle</w:t>
      </w:r>
      <w:r w:rsidR="00AD1C97" w:rsidRPr="009D584B">
        <w:rPr>
          <w:rFonts w:cstheme="minorHAnsi"/>
          <w:sz w:val="22"/>
          <w:szCs w:val="22"/>
        </w:rPr>
        <w:t>, kako bi stanovnike još više zbližili i upoznali s prirodom te odvikli od malih ekrana. Predstavljanje europskog susjedstva bit će održano kroz prezentaciju, a posjet europskih susjeda Gomirju odgođen je do daljnjeg.</w:t>
      </w:r>
    </w:p>
    <w:p w14:paraId="45558B66" w14:textId="77777777" w:rsidR="009B5660" w:rsidRDefault="009B5660" w:rsidP="009B5660">
      <w:pPr>
        <w:rPr>
          <w:rFonts w:cstheme="minorHAnsi"/>
          <w:sz w:val="22"/>
          <w:szCs w:val="22"/>
        </w:rPr>
      </w:pPr>
    </w:p>
    <w:p w14:paraId="60896228" w14:textId="0F213E3D" w:rsidR="00AD1C97" w:rsidRPr="009B5660" w:rsidRDefault="00AD1C97" w:rsidP="009B5660">
      <w:pPr>
        <w:rPr>
          <w:rFonts w:cstheme="minorHAnsi"/>
          <w:sz w:val="22"/>
          <w:szCs w:val="22"/>
        </w:rPr>
      </w:pPr>
      <w:r w:rsidRPr="009B5660">
        <w:rPr>
          <w:rFonts w:cstheme="minorHAnsi"/>
          <w:sz w:val="22"/>
          <w:szCs w:val="22"/>
          <w:lang w:eastAsia="en-GB"/>
        </w:rPr>
        <w:t>Na samom s</w:t>
      </w:r>
      <w:r w:rsidR="00BE4D22" w:rsidRPr="009B5660">
        <w:rPr>
          <w:rFonts w:cstheme="minorHAnsi"/>
          <w:sz w:val="22"/>
          <w:szCs w:val="22"/>
          <w:lang w:eastAsia="en-GB"/>
        </w:rPr>
        <w:t>večano</w:t>
      </w:r>
      <w:r w:rsidRPr="009B5660">
        <w:rPr>
          <w:rFonts w:cstheme="minorHAnsi"/>
          <w:sz w:val="22"/>
          <w:szCs w:val="22"/>
          <w:lang w:eastAsia="en-GB"/>
        </w:rPr>
        <w:t>m</w:t>
      </w:r>
      <w:r w:rsidR="00BE4D22" w:rsidRPr="009B5660">
        <w:rPr>
          <w:rFonts w:cstheme="minorHAnsi"/>
          <w:sz w:val="22"/>
          <w:szCs w:val="22"/>
          <w:lang w:eastAsia="en-GB"/>
        </w:rPr>
        <w:t xml:space="preserve"> otvorenj</w:t>
      </w:r>
      <w:r w:rsidRPr="009B5660">
        <w:rPr>
          <w:rFonts w:cstheme="minorHAnsi"/>
          <w:sz w:val="22"/>
          <w:szCs w:val="22"/>
          <w:lang w:eastAsia="en-GB"/>
        </w:rPr>
        <w:t>u</w:t>
      </w:r>
      <w:r w:rsidR="00BE4D22" w:rsidRPr="009B5660">
        <w:rPr>
          <w:rFonts w:cstheme="minorHAnsi"/>
          <w:sz w:val="22"/>
          <w:szCs w:val="22"/>
          <w:lang w:eastAsia="en-GB"/>
        </w:rPr>
        <w:t xml:space="preserve"> Gomirje Harmonika Mundijala 2020</w:t>
      </w:r>
      <w:r w:rsidRPr="009B5660">
        <w:rPr>
          <w:rFonts w:cstheme="minorHAnsi"/>
          <w:sz w:val="22"/>
          <w:szCs w:val="22"/>
          <w:lang w:eastAsia="en-GB"/>
        </w:rPr>
        <w:t xml:space="preserve"> u petak predvečer</w:t>
      </w:r>
      <w:r w:rsidR="00BE4D22" w:rsidRPr="009B5660">
        <w:rPr>
          <w:rFonts w:cstheme="minorHAnsi"/>
          <w:sz w:val="22"/>
          <w:szCs w:val="22"/>
          <w:lang w:eastAsia="en-GB"/>
        </w:rPr>
        <w:t xml:space="preserve"> u </w:t>
      </w:r>
      <w:r w:rsidR="00711CBF" w:rsidRPr="009B5660">
        <w:rPr>
          <w:rFonts w:cstheme="minorHAnsi"/>
          <w:sz w:val="22"/>
          <w:szCs w:val="22"/>
          <w:lang w:eastAsia="en-GB"/>
        </w:rPr>
        <w:t>d</w:t>
      </w:r>
      <w:r w:rsidR="00BE4D22" w:rsidRPr="009B5660">
        <w:rPr>
          <w:rFonts w:cstheme="minorHAnsi"/>
          <w:sz w:val="22"/>
          <w:szCs w:val="22"/>
          <w:lang w:eastAsia="en-GB"/>
        </w:rPr>
        <w:t xml:space="preserve">vorištu </w:t>
      </w:r>
      <w:r w:rsidR="00711CBF" w:rsidRPr="009B5660">
        <w:rPr>
          <w:rFonts w:cstheme="minorHAnsi"/>
          <w:noProof/>
          <w:color w:val="11121D"/>
          <w:sz w:val="22"/>
          <w:szCs w:val="22"/>
        </w:rPr>
        <w:t>najzapadnijeg manastira srpske pravoslavne crkve u Europi u čijem je sklopu i crkva sv. Jovana Preteče</w:t>
      </w:r>
      <w:r w:rsidRPr="009B5660">
        <w:rPr>
          <w:rFonts w:cstheme="minorHAnsi"/>
          <w:sz w:val="22"/>
          <w:szCs w:val="22"/>
          <w:lang w:eastAsia="en-GB"/>
        </w:rPr>
        <w:t>, okupljenima su se obratili</w:t>
      </w:r>
      <w:r w:rsidRPr="009D584B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9D584B">
        <w:rPr>
          <w:rFonts w:cstheme="minorHAnsi"/>
          <w:sz w:val="22"/>
          <w:szCs w:val="22"/>
        </w:rPr>
        <w:t>zamjenica gradonačelnika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sz w:val="22"/>
          <w:szCs w:val="22"/>
        </w:rPr>
        <w:t>Grada Vrbovskog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b/>
          <w:bCs/>
          <w:sz w:val="22"/>
          <w:szCs w:val="22"/>
        </w:rPr>
        <w:t>Anđelka Mamula</w:t>
      </w:r>
      <w:r w:rsidRPr="009D584B">
        <w:rPr>
          <w:rFonts w:cstheme="minorHAnsi"/>
          <w:sz w:val="22"/>
          <w:szCs w:val="22"/>
        </w:rPr>
        <w:t xml:space="preserve">, direktorica </w:t>
      </w:r>
      <w:r w:rsidRPr="009B5660">
        <w:rPr>
          <w:rFonts w:cstheme="minorHAnsi"/>
          <w:sz w:val="22"/>
          <w:szCs w:val="22"/>
        </w:rPr>
        <w:t>RIJEKE 2020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b/>
          <w:bCs/>
          <w:sz w:val="22"/>
          <w:szCs w:val="22"/>
        </w:rPr>
        <w:t>Irena Kregar Šegota</w:t>
      </w:r>
      <w:r w:rsidRPr="009D584B">
        <w:rPr>
          <w:rFonts w:cstheme="minorHAnsi"/>
          <w:sz w:val="22"/>
          <w:szCs w:val="22"/>
        </w:rPr>
        <w:t xml:space="preserve">, </w:t>
      </w:r>
      <w:r w:rsidRPr="009B5660">
        <w:rPr>
          <w:rFonts w:cstheme="minorHAnsi"/>
          <w:sz w:val="22"/>
          <w:szCs w:val="22"/>
        </w:rPr>
        <w:t>predstavnica tima susjedstva Gomirje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b/>
          <w:bCs/>
          <w:sz w:val="22"/>
          <w:szCs w:val="22"/>
          <w:lang w:val="en-US"/>
        </w:rPr>
        <w:t>Nikolina Kosanović</w:t>
      </w:r>
      <w:r w:rsidRPr="009D584B">
        <w:rPr>
          <w:rFonts w:cstheme="minorHAnsi"/>
          <w:sz w:val="22"/>
          <w:szCs w:val="22"/>
        </w:rPr>
        <w:t xml:space="preserve">, zamjenik riječkog gradonačelnika </w:t>
      </w:r>
      <w:r w:rsidRPr="009B5660">
        <w:rPr>
          <w:rFonts w:cstheme="minorHAnsi"/>
          <w:b/>
          <w:bCs/>
          <w:sz w:val="22"/>
          <w:szCs w:val="22"/>
        </w:rPr>
        <w:t>Marko Filipović</w:t>
      </w:r>
      <w:r w:rsidRPr="009D584B">
        <w:rPr>
          <w:rFonts w:cstheme="minorHAnsi"/>
          <w:sz w:val="22"/>
          <w:szCs w:val="22"/>
        </w:rPr>
        <w:t xml:space="preserve"> te zamjenik </w:t>
      </w:r>
      <w:r w:rsidR="00A1047C" w:rsidRPr="009D584B">
        <w:rPr>
          <w:rFonts w:cstheme="minorHAnsi"/>
          <w:sz w:val="22"/>
          <w:szCs w:val="22"/>
        </w:rPr>
        <w:t>župana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sz w:val="22"/>
          <w:szCs w:val="22"/>
        </w:rPr>
        <w:t>Primorsko-goranske županije</w:t>
      </w:r>
      <w:r w:rsidRPr="009D584B">
        <w:rPr>
          <w:rFonts w:cstheme="minorHAnsi"/>
          <w:b/>
          <w:bCs/>
          <w:sz w:val="22"/>
          <w:szCs w:val="22"/>
        </w:rPr>
        <w:t xml:space="preserve"> </w:t>
      </w:r>
      <w:r w:rsidRPr="009B5660">
        <w:rPr>
          <w:rFonts w:cstheme="minorHAnsi"/>
          <w:b/>
          <w:sz w:val="22"/>
          <w:szCs w:val="22"/>
        </w:rPr>
        <w:t>Petar Mamula</w:t>
      </w:r>
      <w:r w:rsidRPr="009D584B">
        <w:rPr>
          <w:rFonts w:cstheme="minorHAnsi"/>
          <w:bCs/>
          <w:sz w:val="22"/>
          <w:szCs w:val="22"/>
        </w:rPr>
        <w:t xml:space="preserve">, </w:t>
      </w:r>
      <w:r w:rsidR="00A1047C" w:rsidRPr="009D584B">
        <w:rPr>
          <w:rFonts w:cstheme="minorHAnsi"/>
          <w:bCs/>
          <w:sz w:val="22"/>
          <w:szCs w:val="22"/>
        </w:rPr>
        <w:t>koji je ujedno također član tima susjed</w:t>
      </w:r>
      <w:r w:rsidR="009B5660">
        <w:rPr>
          <w:rFonts w:cstheme="minorHAnsi"/>
          <w:bCs/>
          <w:sz w:val="22"/>
          <w:szCs w:val="22"/>
        </w:rPr>
        <w:t>s</w:t>
      </w:r>
      <w:r w:rsidR="00A1047C" w:rsidRPr="009D584B">
        <w:rPr>
          <w:rFonts w:cstheme="minorHAnsi"/>
          <w:bCs/>
          <w:sz w:val="22"/>
          <w:szCs w:val="22"/>
        </w:rPr>
        <w:t>tva Gomirje EPK.</w:t>
      </w:r>
    </w:p>
    <w:p w14:paraId="600EE5F2" w14:textId="4DF96096" w:rsidR="00A1047C" w:rsidRPr="00D041F5" w:rsidRDefault="00A1047C" w:rsidP="00A1047C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="Calibri" w:hAnsiTheme="minorHAnsi" w:cstheme="minorHAnsi"/>
          <w:bCs/>
          <w:noProof/>
          <w:sz w:val="22"/>
          <w:szCs w:val="22"/>
        </w:rPr>
      </w:pPr>
      <w:r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>Iz ruku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susjedstva Kuti</w:t>
      </w:r>
      <w:r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tom je priliko</w:t>
      </w:r>
      <w:r w:rsidR="00D5736D">
        <w:rPr>
          <w:rFonts w:asciiTheme="minorHAnsi" w:eastAsia="Calibri" w:hAnsiTheme="minorHAnsi" w:cstheme="minorHAnsi"/>
          <w:bCs/>
          <w:noProof/>
          <w:sz w:val="22"/>
          <w:szCs w:val="22"/>
        </w:rPr>
        <w:t>m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Gomirju preda</w:t>
      </w:r>
      <w:r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>na i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vremensk</w:t>
      </w:r>
      <w:r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a 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>kapsul</w:t>
      </w:r>
      <w:r w:rsidR="00D5736D">
        <w:rPr>
          <w:rFonts w:asciiTheme="minorHAnsi" w:eastAsia="Calibri" w:hAnsiTheme="minorHAnsi" w:cstheme="minorHAnsi"/>
          <w:bCs/>
          <w:noProof/>
          <w:sz w:val="22"/>
          <w:szCs w:val="22"/>
        </w:rPr>
        <w:t>a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27 susjedstava koja će se po završetku svih programa, s porukama susjedstava, pohraniti na 100 godina.</w:t>
      </w:r>
      <w:r w:rsidR="00711CBF" w:rsidRPr="009D584B">
        <w:rPr>
          <w:rFonts w:asciiTheme="minorHAnsi" w:eastAsia="Calibri" w:hAnsiTheme="minorHAnsi" w:cstheme="minorHAnsi"/>
          <w:bCs/>
          <w:noProof/>
          <w:sz w:val="22"/>
          <w:szCs w:val="22"/>
        </w:rPr>
        <w:br/>
      </w:r>
      <w:r w:rsidRPr="009D584B">
        <w:rPr>
          <w:rFonts w:asciiTheme="minorHAnsi" w:eastAsia="Calibri" w:hAnsiTheme="minorHAnsi" w:cstheme="minorHAnsi"/>
          <w:b/>
          <w:noProof/>
          <w:sz w:val="22"/>
          <w:szCs w:val="22"/>
        </w:rPr>
        <w:br/>
      </w:r>
      <w:r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Veliko oduševljenje okupljenih u prekrasnom dvorištu manastira izazvao je </w:t>
      </w:r>
      <w:r w:rsidR="00BE4D22" w:rsidRPr="00D041F5">
        <w:rPr>
          <w:rFonts w:asciiTheme="minorHAnsi" w:eastAsia="Calibri" w:hAnsiTheme="minorHAnsi" w:cstheme="minorHAnsi"/>
          <w:bCs/>
          <w:i/>
          <w:iCs/>
          <w:noProof/>
          <w:sz w:val="22"/>
          <w:szCs w:val="22"/>
        </w:rPr>
        <w:t>Koncert za harmoniku</w:t>
      </w:r>
      <w:r w:rsidR="00BE4D22"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</w:t>
      </w:r>
      <w:r w:rsidR="00BE4D22" w:rsidRPr="00D041F5">
        <w:rPr>
          <w:rFonts w:asciiTheme="minorHAnsi" w:eastAsia="Calibri" w:hAnsiTheme="minorHAnsi" w:cstheme="minorHAnsi"/>
          <w:b/>
          <w:noProof/>
          <w:sz w:val="22"/>
          <w:szCs w:val="22"/>
        </w:rPr>
        <w:t>Marka Hatlaka</w:t>
      </w:r>
      <w:r w:rsidR="00BE4D22"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(SLO), uz uvodni nastup </w:t>
      </w:r>
      <w:r w:rsidR="00711CBF"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mlade </w:t>
      </w:r>
      <w:r w:rsidR="00BE4D22" w:rsidRPr="00D041F5">
        <w:rPr>
          <w:rFonts w:asciiTheme="minorHAnsi" w:eastAsia="Calibri" w:hAnsiTheme="minorHAnsi" w:cstheme="minorHAnsi"/>
          <w:b/>
          <w:noProof/>
          <w:sz w:val="22"/>
          <w:szCs w:val="22"/>
        </w:rPr>
        <w:t>Marte Beljan</w:t>
      </w:r>
      <w:r w:rsidR="00BE4D22"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(HR). </w:t>
      </w:r>
      <w:r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Izvođači su s pozornice ispraćeni velikim pljeskom, a dobra atmosfera garantirala je odličan provod </w:t>
      </w:r>
      <w:r w:rsid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I </w:t>
      </w:r>
      <w:r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>drugog dana festivala, koji je održan u subotu na nogometnomm igralištu u Gomirju.</w:t>
      </w:r>
    </w:p>
    <w:p w14:paraId="245CF242" w14:textId="195F0F9D" w:rsidR="00536C56" w:rsidRPr="009D584B" w:rsidRDefault="00A1047C" w:rsidP="00A1047C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="Calibri" w:hAnsiTheme="minorHAnsi" w:cstheme="minorHAnsi"/>
          <w:b/>
          <w:noProof/>
          <w:sz w:val="22"/>
          <w:szCs w:val="22"/>
        </w:rPr>
      </w:pPr>
      <w:r w:rsidRPr="00D041F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Tamo </w:t>
      </w:r>
      <w:r w:rsidR="00D041F5">
        <w:rPr>
          <w:rFonts w:asciiTheme="minorHAnsi" w:eastAsia="Calibri" w:hAnsiTheme="minorHAnsi" w:cstheme="minorHAnsi"/>
          <w:bCs/>
          <w:noProof/>
          <w:sz w:val="22"/>
          <w:szCs w:val="22"/>
        </w:rPr>
        <w:t>je održan</w:t>
      </w:r>
      <w:r w:rsidR="00BE4D22" w:rsidRPr="00D041F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r w:rsidR="001845E5" w:rsidRPr="00D041F5">
        <w:rPr>
          <w:rFonts w:asciiTheme="minorHAnsi" w:hAnsiTheme="minorHAnsi" w:cstheme="minorHAnsi"/>
          <w:bCs/>
          <w:sz w:val="22"/>
          <w:szCs w:val="22"/>
          <w:lang w:eastAsia="en-GB"/>
        </w:rPr>
        <w:t>program</w:t>
      </w:r>
      <w:r w:rsidR="001845E5" w:rsidRPr="009D58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AB0AAE" w:rsidRPr="00D041F5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>Heligonke u gostima</w:t>
      </w:r>
      <w:r w:rsidR="00E17C2B" w:rsidRPr="00D041F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041F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u</w:t>
      </w:r>
      <w:r w:rsidR="009D3EC0" w:rsidRPr="009D58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drug</w:t>
      </w:r>
      <w:r w:rsidR="001845E5" w:rsidRPr="009D58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e</w:t>
      </w:r>
      <w:r w:rsidR="009D3EC0" w:rsidRPr="009D58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„Glazbeni susreti Gorskog kotara“</w:t>
      </w:r>
      <w:r w:rsidRPr="00D041F5">
        <w:rPr>
          <w:rFonts w:asciiTheme="minorHAnsi" w:hAnsiTheme="minorHAnsi" w:cstheme="minorHAnsi"/>
          <w:sz w:val="22"/>
          <w:szCs w:val="22"/>
          <w:lang w:eastAsia="en-GB"/>
        </w:rPr>
        <w:t>, gdje je u najboljem svjetlu predstavljena h</w:t>
      </w:r>
      <w:r w:rsidR="00536C56" w:rsidRPr="009D584B">
        <w:rPr>
          <w:rFonts w:asciiTheme="minorHAnsi" w:hAnsiTheme="minorHAnsi" w:cstheme="minorHAnsi"/>
          <w:sz w:val="22"/>
          <w:szCs w:val="22"/>
        </w:rPr>
        <w:t>eligonka</w:t>
      </w:r>
      <w:r w:rsidRPr="009D584B">
        <w:rPr>
          <w:rFonts w:asciiTheme="minorHAnsi" w:hAnsiTheme="minorHAnsi" w:cstheme="minorHAnsi"/>
          <w:sz w:val="22"/>
          <w:szCs w:val="22"/>
        </w:rPr>
        <w:t xml:space="preserve"> – harmoni</w:t>
      </w:r>
      <w:r w:rsidR="00D041F5">
        <w:rPr>
          <w:rFonts w:asciiTheme="minorHAnsi" w:hAnsiTheme="minorHAnsi" w:cstheme="minorHAnsi"/>
          <w:sz w:val="22"/>
          <w:szCs w:val="22"/>
        </w:rPr>
        <w:t>k</w:t>
      </w:r>
      <w:r w:rsidRPr="009D584B">
        <w:rPr>
          <w:rFonts w:asciiTheme="minorHAnsi" w:hAnsiTheme="minorHAnsi" w:cstheme="minorHAnsi"/>
          <w:sz w:val="22"/>
          <w:szCs w:val="22"/>
        </w:rPr>
        <w:t xml:space="preserve">a koja je </w:t>
      </w:r>
      <w:r w:rsidR="00536C56" w:rsidRPr="009D584B">
        <w:rPr>
          <w:rFonts w:asciiTheme="minorHAnsi" w:hAnsiTheme="minorHAnsi" w:cstheme="minorHAnsi"/>
          <w:sz w:val="22"/>
          <w:szCs w:val="22"/>
        </w:rPr>
        <w:t xml:space="preserve">neizostavni dio kulturnog identiteta i tradicije Gorskog kotara. </w:t>
      </w:r>
    </w:p>
    <w:p w14:paraId="41B4F6DA" w14:textId="1CC69C21" w:rsidR="00AB0AAE" w:rsidRPr="009D584B" w:rsidRDefault="00AB0AAE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24E728" w14:textId="44C4B0B7" w:rsidR="00745313" w:rsidRPr="009D584B" w:rsidRDefault="00745313" w:rsidP="00524724">
      <w:pPr>
        <w:rPr>
          <w:rFonts w:eastAsia="Times New Roman" w:cstheme="minorHAnsi"/>
          <w:sz w:val="22"/>
          <w:szCs w:val="22"/>
          <w:lang w:eastAsia="en-GB"/>
        </w:rPr>
      </w:pPr>
    </w:p>
    <w:p w14:paraId="339AFF4F" w14:textId="0B39B134" w:rsidR="00A1047C" w:rsidRPr="009D584B" w:rsidRDefault="00A1047C" w:rsidP="00524724">
      <w:pPr>
        <w:rPr>
          <w:rFonts w:eastAsia="Times New Roman" w:cstheme="minorHAnsi"/>
          <w:sz w:val="22"/>
          <w:szCs w:val="22"/>
          <w:lang w:eastAsia="en-GB"/>
        </w:rPr>
      </w:pPr>
      <w:r w:rsidRPr="00CD5F71">
        <w:rPr>
          <w:rFonts w:eastAsia="Times New Roman" w:cstheme="minorHAnsi"/>
          <w:sz w:val="22"/>
          <w:szCs w:val="22"/>
          <w:lang w:eastAsia="en-GB"/>
        </w:rPr>
        <w:lastRenderedPageBreak/>
        <w:t xml:space="preserve">Na istom je mjestu večer nastavljena </w:t>
      </w:r>
      <w:r w:rsidR="001845E5" w:rsidRPr="00CD5F71">
        <w:rPr>
          <w:rFonts w:eastAsia="Times New Roman" w:cstheme="minorHAnsi"/>
          <w:sz w:val="22"/>
          <w:szCs w:val="22"/>
          <w:lang w:eastAsia="en-GB"/>
        </w:rPr>
        <w:t>k</w:t>
      </w:r>
      <w:r w:rsidR="00745313" w:rsidRPr="00CD5F71">
        <w:rPr>
          <w:rFonts w:eastAsia="Times New Roman" w:cstheme="minorHAnsi"/>
          <w:sz w:val="22"/>
          <w:szCs w:val="22"/>
          <w:lang w:eastAsia="en-GB"/>
        </w:rPr>
        <w:t>oncert</w:t>
      </w:r>
      <w:r w:rsidR="00CD5F71">
        <w:rPr>
          <w:rFonts w:eastAsia="Times New Roman" w:cstheme="minorHAnsi"/>
          <w:sz w:val="22"/>
          <w:szCs w:val="22"/>
          <w:lang w:eastAsia="en-GB"/>
        </w:rPr>
        <w:t>om</w:t>
      </w:r>
      <w:r w:rsidR="0041364B" w:rsidRPr="00CD5F71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686E8C">
        <w:rPr>
          <w:rFonts w:eastAsia="Times New Roman" w:cstheme="minorHAnsi"/>
          <w:sz w:val="22"/>
          <w:szCs w:val="22"/>
          <w:lang w:eastAsia="en-GB"/>
        </w:rPr>
        <w:t>Harmonika Mundijal</w:t>
      </w:r>
      <w:r w:rsidR="0068380B">
        <w:rPr>
          <w:rFonts w:eastAsia="Times New Roman" w:cstheme="minorHAnsi"/>
          <w:sz w:val="22"/>
          <w:szCs w:val="22"/>
          <w:lang w:eastAsia="en-GB"/>
        </w:rPr>
        <w:t xml:space="preserve"> Kvinteta 2020</w:t>
      </w:r>
      <w:r w:rsidR="00686E8C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CD5F71">
        <w:rPr>
          <w:rFonts w:eastAsia="Times New Roman" w:cstheme="minorHAnsi"/>
          <w:sz w:val="22"/>
          <w:szCs w:val="22"/>
          <w:lang w:eastAsia="en-GB"/>
        </w:rPr>
        <w:t>pod vodstvom maestra</w:t>
      </w:r>
      <w:r w:rsidRPr="009D584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Zorana Majstorovića </w:t>
      </w:r>
      <w:r w:rsidR="0068380B" w:rsidRPr="0068380B">
        <w:rPr>
          <w:rFonts w:eastAsia="Times New Roman" w:cstheme="minorHAnsi"/>
          <w:sz w:val="22"/>
          <w:szCs w:val="22"/>
          <w:lang w:eastAsia="en-GB"/>
        </w:rPr>
        <w:t>na gitari i oudu</w:t>
      </w:r>
      <w:r w:rsidR="0068380B">
        <w:rPr>
          <w:rFonts w:eastAsia="Times New Roman" w:cstheme="minorHAnsi"/>
          <w:sz w:val="22"/>
          <w:szCs w:val="22"/>
          <w:lang w:eastAsia="en-GB"/>
        </w:rPr>
        <w:t>,</w:t>
      </w:r>
      <w:r w:rsidR="006838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86E8C">
        <w:rPr>
          <w:rFonts w:eastAsia="Times New Roman" w:cstheme="minorHAnsi"/>
          <w:sz w:val="22"/>
          <w:szCs w:val="22"/>
          <w:lang w:eastAsia="en-GB"/>
        </w:rPr>
        <w:t>u kojem su zasvirali</w:t>
      </w:r>
      <w:r w:rsidR="0068380B">
        <w:rPr>
          <w:rFonts w:eastAsia="Times New Roman" w:cstheme="minorHAnsi"/>
          <w:sz w:val="22"/>
          <w:szCs w:val="22"/>
          <w:lang w:eastAsia="en-GB"/>
        </w:rPr>
        <w:t xml:space="preserve"> Venelin Mehić na harmonici, Robert Mikuljan na trubi, Bojan Skočilić na bas gitari i Rajko Ergić na bubnjevima.</w:t>
      </w:r>
      <w:r w:rsidR="0068380B">
        <w:rPr>
          <w:rFonts w:eastAsia="Times New Roman" w:cstheme="minorHAnsi"/>
          <w:sz w:val="22"/>
          <w:szCs w:val="22"/>
          <w:lang w:eastAsia="en-GB"/>
        </w:rPr>
        <w:br/>
      </w:r>
      <w:r w:rsidR="0068380B" w:rsidRPr="0068380B">
        <w:rPr>
          <w:rFonts w:eastAsia="Times New Roman" w:cstheme="minorHAnsi"/>
          <w:sz w:val="22"/>
          <w:szCs w:val="22"/>
          <w:lang w:eastAsia="en-GB"/>
        </w:rPr>
        <w:t xml:space="preserve">Nastup </w:t>
      </w:r>
      <w:r w:rsidR="00490E99" w:rsidRPr="0068380B">
        <w:rPr>
          <w:rFonts w:eastAsia="Times New Roman" w:cstheme="minorHAnsi"/>
          <w:b/>
          <w:bCs/>
          <w:sz w:val="22"/>
          <w:szCs w:val="22"/>
          <w:lang w:eastAsia="en-GB"/>
        </w:rPr>
        <w:t>Giampaol</w:t>
      </w:r>
      <w:r w:rsidR="001845E5" w:rsidRPr="0068380B">
        <w:rPr>
          <w:rFonts w:eastAsia="Times New Roman" w:cstheme="minorHAnsi"/>
          <w:b/>
          <w:bCs/>
          <w:sz w:val="22"/>
          <w:szCs w:val="22"/>
          <w:lang w:eastAsia="en-GB"/>
        </w:rPr>
        <w:t>o</w:t>
      </w:r>
      <w:r w:rsidR="00490E99" w:rsidRPr="006838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Mrach Tr</w:t>
      </w:r>
      <w:r w:rsidR="0068380B">
        <w:rPr>
          <w:rFonts w:eastAsia="Times New Roman" w:cstheme="minorHAnsi"/>
          <w:b/>
          <w:bCs/>
          <w:sz w:val="22"/>
          <w:szCs w:val="22"/>
          <w:lang w:eastAsia="en-GB"/>
        </w:rPr>
        <w:t>ija</w:t>
      </w:r>
      <w:r w:rsidR="00BB13F1" w:rsidRPr="006838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(IT/HR</w:t>
      </w:r>
      <w:r w:rsidR="00150C8B">
        <w:rPr>
          <w:rFonts w:eastAsia="Times New Roman" w:cstheme="minorHAnsi"/>
          <w:b/>
          <w:bCs/>
          <w:sz w:val="22"/>
          <w:szCs w:val="22"/>
          <w:lang w:eastAsia="en-GB"/>
        </w:rPr>
        <w:t>)</w:t>
      </w:r>
      <w:r w:rsidR="001845E5" w:rsidRPr="009D584B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686E8C">
        <w:rPr>
          <w:rFonts w:eastAsia="Times New Roman" w:cstheme="minorHAnsi"/>
          <w:sz w:val="22"/>
          <w:szCs w:val="22"/>
          <w:lang w:eastAsia="en-GB"/>
        </w:rPr>
        <w:t>u zadnji je tren otkazan zbog aktualne situacije vezan</w:t>
      </w:r>
      <w:r w:rsidR="00750B63">
        <w:rPr>
          <w:rFonts w:eastAsia="Times New Roman" w:cstheme="minorHAnsi"/>
          <w:sz w:val="22"/>
          <w:szCs w:val="22"/>
          <w:lang w:eastAsia="en-GB"/>
        </w:rPr>
        <w:t>e</w:t>
      </w:r>
      <w:r w:rsidR="00686E8C">
        <w:rPr>
          <w:rFonts w:eastAsia="Times New Roman" w:cstheme="minorHAnsi"/>
          <w:sz w:val="22"/>
          <w:szCs w:val="22"/>
          <w:lang w:eastAsia="en-GB"/>
        </w:rPr>
        <w:t xml:space="preserve"> uz pandemiju korona virusa.</w:t>
      </w:r>
    </w:p>
    <w:p w14:paraId="5602F0D7" w14:textId="1E810FD0" w:rsidR="00745313" w:rsidRPr="009D584B" w:rsidRDefault="00A1047C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CD5F71">
        <w:rPr>
          <w:rFonts w:eastAsia="Times New Roman" w:cstheme="minorHAnsi"/>
          <w:sz w:val="22"/>
          <w:szCs w:val="22"/>
          <w:lang w:eastAsia="en-GB"/>
        </w:rPr>
        <w:t>Gomirje Harmonika Mundijal 2020 završio je</w:t>
      </w:r>
      <w:r w:rsidR="001845E5" w:rsidRPr="00CD5F71">
        <w:rPr>
          <w:rFonts w:eastAsia="Times New Roman" w:cstheme="minorHAnsi"/>
          <w:sz w:val="22"/>
          <w:szCs w:val="22"/>
          <w:lang w:eastAsia="en-GB"/>
        </w:rPr>
        <w:t xml:space="preserve"> nastup</w:t>
      </w:r>
      <w:r w:rsidRPr="00CD5F71">
        <w:rPr>
          <w:rFonts w:eastAsia="Times New Roman" w:cstheme="minorHAnsi"/>
          <w:sz w:val="22"/>
          <w:szCs w:val="22"/>
          <w:lang w:eastAsia="en-GB"/>
        </w:rPr>
        <w:t>om</w:t>
      </w:r>
      <w:r w:rsidR="001845E5" w:rsidRPr="009D584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7E71EA" w:rsidRPr="009D584B">
        <w:rPr>
          <w:rFonts w:eastAsia="Times New Roman" w:cstheme="minorHAnsi"/>
          <w:b/>
          <w:bCs/>
          <w:sz w:val="22"/>
          <w:szCs w:val="22"/>
          <w:lang w:eastAsia="en-GB"/>
        </w:rPr>
        <w:t>Bojan</w:t>
      </w:r>
      <w:r w:rsidR="003742A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Banda</w:t>
      </w:r>
      <w:r w:rsidRPr="00CD5F71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3742A6">
        <w:rPr>
          <w:rFonts w:eastAsia="Times New Roman" w:cstheme="minorHAnsi"/>
          <w:sz w:val="22"/>
          <w:szCs w:val="22"/>
          <w:lang w:eastAsia="en-GB"/>
        </w:rPr>
        <w:t>uz koje se</w:t>
      </w:r>
      <w:r w:rsidR="003742A6">
        <w:rPr>
          <w:rFonts w:eastAsia="Times New Roman" w:cstheme="minorHAnsi"/>
          <w:sz w:val="22"/>
          <w:szCs w:val="22"/>
          <w:lang w:eastAsia="en-GB"/>
        </w:rPr>
        <w:t xml:space="preserve"> plesalo</w:t>
      </w:r>
      <w:r w:rsidRPr="003742A6">
        <w:rPr>
          <w:rFonts w:eastAsia="Times New Roman" w:cstheme="minorHAnsi"/>
          <w:sz w:val="22"/>
          <w:szCs w:val="22"/>
          <w:lang w:eastAsia="en-GB"/>
        </w:rPr>
        <w:t xml:space="preserve"> do kasno </w:t>
      </w:r>
      <w:r w:rsidR="003742A6">
        <w:rPr>
          <w:rFonts w:eastAsia="Times New Roman" w:cstheme="minorHAnsi"/>
          <w:sz w:val="22"/>
          <w:szCs w:val="22"/>
          <w:lang w:eastAsia="en-GB"/>
        </w:rPr>
        <w:t>na</w:t>
      </w:r>
      <w:r w:rsidRPr="003742A6">
        <w:rPr>
          <w:rFonts w:eastAsia="Times New Roman" w:cstheme="minorHAnsi"/>
          <w:sz w:val="22"/>
          <w:szCs w:val="22"/>
          <w:lang w:eastAsia="en-GB"/>
        </w:rPr>
        <w:t>večer.</w:t>
      </w:r>
    </w:p>
    <w:p w14:paraId="6E242C71" w14:textId="7CC9D6F2" w:rsidR="00C70A74" w:rsidRPr="009D584B" w:rsidRDefault="00C70A74" w:rsidP="00524724">
      <w:pPr>
        <w:rPr>
          <w:rFonts w:eastAsia="Times New Roman" w:cstheme="minorHAnsi"/>
          <w:sz w:val="22"/>
          <w:szCs w:val="22"/>
          <w:lang w:eastAsia="en-GB"/>
        </w:rPr>
      </w:pPr>
    </w:p>
    <w:p w14:paraId="25B08432" w14:textId="599CD57C" w:rsidR="00C70A74" w:rsidRPr="009D584B" w:rsidRDefault="00C70A74" w:rsidP="00C70A74">
      <w:pPr>
        <w:rPr>
          <w:rFonts w:cstheme="minorHAnsi"/>
          <w:sz w:val="22"/>
          <w:szCs w:val="22"/>
        </w:rPr>
      </w:pPr>
      <w:r w:rsidRPr="009D584B">
        <w:rPr>
          <w:rFonts w:eastAsia="Times New Roman" w:cstheme="minorHAnsi"/>
          <w:sz w:val="22"/>
          <w:szCs w:val="22"/>
          <w:lang w:eastAsia="en-GB"/>
        </w:rPr>
        <w:t xml:space="preserve">Nositelj inicijative susjedstva Gomirje je udruga </w:t>
      </w:r>
      <w:r w:rsidRPr="009D584B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Gomirje u srcu 1599</w:t>
      </w:r>
      <w:r w:rsidRPr="009D584B">
        <w:rPr>
          <w:rFonts w:eastAsia="Times New Roman" w:cstheme="minorHAnsi"/>
          <w:sz w:val="22"/>
          <w:szCs w:val="22"/>
          <w:lang w:eastAsia="en-GB"/>
        </w:rPr>
        <w:t xml:space="preserve">,a partneri u provedbi programa su </w:t>
      </w:r>
      <w:r w:rsidRPr="009D584B">
        <w:rPr>
          <w:rFonts w:eastAsia="Times New Roman" w:cstheme="minorHAnsi"/>
          <w:b/>
          <w:bCs/>
          <w:sz w:val="22"/>
          <w:szCs w:val="22"/>
          <w:lang w:eastAsia="en-GB"/>
        </w:rPr>
        <w:t>Manastir i crkva sv. Jovana Preteče</w:t>
      </w:r>
      <w:r w:rsidRPr="009D584B">
        <w:rPr>
          <w:rFonts w:eastAsia="Times New Roman" w:cstheme="minorHAnsi"/>
          <w:sz w:val="22"/>
          <w:szCs w:val="22"/>
          <w:lang w:eastAsia="en-GB"/>
        </w:rPr>
        <w:t xml:space="preserve"> te </w:t>
      </w:r>
      <w:r w:rsidRPr="009D584B">
        <w:rPr>
          <w:rFonts w:eastAsia="Times New Roman" w:cstheme="minorHAnsi"/>
          <w:b/>
          <w:bCs/>
          <w:sz w:val="22"/>
          <w:szCs w:val="22"/>
          <w:lang w:eastAsia="en-GB"/>
        </w:rPr>
        <w:t>Nogometni klub Gomirje</w:t>
      </w:r>
      <w:r w:rsidRPr="009D584B">
        <w:rPr>
          <w:rFonts w:eastAsia="Times New Roman" w:cstheme="minorHAnsi"/>
          <w:sz w:val="22"/>
          <w:szCs w:val="22"/>
          <w:lang w:eastAsia="en-GB"/>
        </w:rPr>
        <w:t>.</w:t>
      </w:r>
      <w:r w:rsidRPr="009D584B">
        <w:rPr>
          <w:rFonts w:eastAsia="Times New Roman" w:cstheme="minorHAnsi"/>
          <w:sz w:val="22"/>
          <w:szCs w:val="22"/>
          <w:lang w:eastAsia="en-GB"/>
        </w:rPr>
        <w:br/>
      </w:r>
      <w:r w:rsidRPr="009D584B">
        <w:rPr>
          <w:rFonts w:cstheme="minorHAnsi"/>
          <w:sz w:val="22"/>
          <w:szCs w:val="22"/>
        </w:rPr>
        <w:t xml:space="preserve">Posebne zahvale za realizaciju manifestacije </w:t>
      </w:r>
      <w:r w:rsidR="00CD5F71">
        <w:rPr>
          <w:rFonts w:cstheme="minorHAnsi"/>
          <w:sz w:val="22"/>
          <w:szCs w:val="22"/>
        </w:rPr>
        <w:t>idu</w:t>
      </w:r>
      <w:r w:rsidRPr="009D584B">
        <w:rPr>
          <w:rFonts w:cstheme="minorHAnsi"/>
          <w:sz w:val="22"/>
          <w:szCs w:val="22"/>
        </w:rPr>
        <w:t xml:space="preserve"> </w:t>
      </w:r>
      <w:r w:rsidRPr="009D584B">
        <w:rPr>
          <w:rFonts w:cstheme="minorHAnsi"/>
          <w:b/>
          <w:bCs/>
          <w:sz w:val="22"/>
          <w:szCs w:val="22"/>
        </w:rPr>
        <w:t>SKD-u Prosvjeta Pododborima Gomirje i Moravice</w:t>
      </w:r>
      <w:r w:rsidRPr="009D584B">
        <w:rPr>
          <w:rFonts w:cstheme="minorHAnsi"/>
          <w:sz w:val="22"/>
          <w:szCs w:val="22"/>
        </w:rPr>
        <w:t xml:space="preserve">, </w:t>
      </w:r>
      <w:r w:rsidRPr="009D584B">
        <w:rPr>
          <w:rFonts w:cstheme="minorHAnsi"/>
          <w:b/>
          <w:bCs/>
          <w:sz w:val="22"/>
          <w:szCs w:val="22"/>
        </w:rPr>
        <w:t>Primorsko-goranskoj županiji</w:t>
      </w:r>
      <w:r w:rsidRPr="009D584B">
        <w:rPr>
          <w:rFonts w:cstheme="minorHAnsi"/>
          <w:sz w:val="22"/>
          <w:szCs w:val="22"/>
        </w:rPr>
        <w:t xml:space="preserve">, </w:t>
      </w:r>
      <w:r w:rsidRPr="009D584B">
        <w:rPr>
          <w:rFonts w:cstheme="minorHAnsi"/>
          <w:b/>
          <w:bCs/>
          <w:sz w:val="22"/>
          <w:szCs w:val="22"/>
        </w:rPr>
        <w:t>Gradu Vrbovskom</w:t>
      </w:r>
      <w:r w:rsidRPr="009D584B">
        <w:rPr>
          <w:rFonts w:cstheme="minorHAnsi"/>
          <w:sz w:val="22"/>
          <w:szCs w:val="22"/>
        </w:rPr>
        <w:t xml:space="preserve"> te svim </w:t>
      </w:r>
      <w:r w:rsidRPr="009D584B">
        <w:rPr>
          <w:rFonts w:cstheme="minorHAnsi"/>
          <w:b/>
          <w:bCs/>
          <w:sz w:val="22"/>
          <w:szCs w:val="22"/>
        </w:rPr>
        <w:t>mještanima Gomirja</w:t>
      </w:r>
      <w:r w:rsidRPr="009D584B">
        <w:rPr>
          <w:rFonts w:cstheme="minorHAnsi"/>
          <w:sz w:val="22"/>
          <w:szCs w:val="22"/>
        </w:rPr>
        <w:t xml:space="preserve">.  </w:t>
      </w:r>
    </w:p>
    <w:p w14:paraId="6BB361DE" w14:textId="5BBE6467" w:rsidR="00C70A74" w:rsidRPr="009D584B" w:rsidRDefault="00C70A74" w:rsidP="00C70A74">
      <w:pPr>
        <w:rPr>
          <w:rFonts w:cstheme="minorHAnsi"/>
          <w:sz w:val="22"/>
          <w:szCs w:val="22"/>
        </w:rPr>
      </w:pPr>
    </w:p>
    <w:p w14:paraId="313246E0" w14:textId="1211A45C" w:rsidR="00AD1C97" w:rsidRPr="009D584B" w:rsidRDefault="00A1047C" w:rsidP="00AD1C97">
      <w:pPr>
        <w:rPr>
          <w:rFonts w:cstheme="minorHAnsi"/>
          <w:sz w:val="22"/>
          <w:szCs w:val="22"/>
        </w:rPr>
      </w:pPr>
      <w:r w:rsidRPr="009D584B">
        <w:rPr>
          <w:rFonts w:cstheme="minorHAnsi"/>
          <w:sz w:val="22"/>
          <w:szCs w:val="22"/>
        </w:rPr>
        <w:t>Unaprijed zahvaljujem na objavi.</w:t>
      </w:r>
    </w:p>
    <w:p w14:paraId="49DB17CA" w14:textId="752C8D53" w:rsidR="00A1047C" w:rsidRPr="009D584B" w:rsidRDefault="00A1047C" w:rsidP="00AD1C97">
      <w:pPr>
        <w:rPr>
          <w:rFonts w:cstheme="minorHAnsi"/>
          <w:sz w:val="22"/>
          <w:szCs w:val="22"/>
        </w:rPr>
      </w:pPr>
    </w:p>
    <w:p w14:paraId="2A38F236" w14:textId="77777777" w:rsidR="00A1047C" w:rsidRPr="009D584B" w:rsidRDefault="00A1047C" w:rsidP="00A1047C">
      <w:pPr>
        <w:jc w:val="right"/>
        <w:rPr>
          <w:rFonts w:cstheme="minorHAnsi"/>
          <w:sz w:val="22"/>
          <w:szCs w:val="22"/>
        </w:rPr>
      </w:pPr>
      <w:r w:rsidRPr="009D584B">
        <w:rPr>
          <w:rFonts w:cstheme="minorHAnsi"/>
          <w:sz w:val="22"/>
          <w:szCs w:val="22"/>
        </w:rPr>
        <w:t>Lena Stojiljković</w:t>
      </w:r>
    </w:p>
    <w:p w14:paraId="65B0C221" w14:textId="77777777" w:rsidR="00A1047C" w:rsidRPr="009D584B" w:rsidRDefault="00A1047C" w:rsidP="00A1047C">
      <w:pPr>
        <w:jc w:val="right"/>
        <w:rPr>
          <w:rFonts w:cstheme="minorHAnsi"/>
          <w:sz w:val="22"/>
          <w:szCs w:val="22"/>
        </w:rPr>
      </w:pPr>
      <w:r w:rsidRPr="009D584B">
        <w:rPr>
          <w:rFonts w:cstheme="minorHAnsi"/>
          <w:sz w:val="22"/>
          <w:szCs w:val="22"/>
        </w:rPr>
        <w:t>Odnosi s medijima, Rijeka 2020</w:t>
      </w:r>
    </w:p>
    <w:p w14:paraId="491454E3" w14:textId="77777777" w:rsidR="00A1047C" w:rsidRPr="009D584B" w:rsidRDefault="003241BB" w:rsidP="00A1047C">
      <w:pPr>
        <w:jc w:val="right"/>
        <w:rPr>
          <w:rFonts w:cstheme="minorHAnsi"/>
          <w:sz w:val="22"/>
          <w:szCs w:val="22"/>
        </w:rPr>
      </w:pPr>
      <w:hyperlink r:id="rId8" w:history="1">
        <w:r w:rsidR="00A1047C" w:rsidRPr="009D584B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</w:p>
    <w:p w14:paraId="2C096DB2" w14:textId="77777777" w:rsidR="00A1047C" w:rsidRPr="009D584B" w:rsidRDefault="00A1047C" w:rsidP="00A1047C">
      <w:pPr>
        <w:jc w:val="right"/>
        <w:rPr>
          <w:rFonts w:cstheme="minorHAnsi"/>
          <w:sz w:val="22"/>
          <w:szCs w:val="22"/>
        </w:rPr>
      </w:pPr>
      <w:r w:rsidRPr="009D584B">
        <w:rPr>
          <w:rFonts w:cstheme="minorHAnsi"/>
          <w:sz w:val="22"/>
          <w:szCs w:val="22"/>
        </w:rPr>
        <w:t>Mob: +385 91 612 63 42</w:t>
      </w:r>
    </w:p>
    <w:p w14:paraId="4936AD67" w14:textId="77777777" w:rsidR="00A1047C" w:rsidRPr="009D584B" w:rsidRDefault="00A1047C" w:rsidP="00AD1C97">
      <w:pPr>
        <w:rPr>
          <w:rFonts w:cstheme="minorHAnsi"/>
          <w:b/>
          <w:bCs/>
          <w:sz w:val="22"/>
          <w:szCs w:val="22"/>
        </w:rPr>
      </w:pPr>
    </w:p>
    <w:p w14:paraId="65600F27" w14:textId="77777777" w:rsidR="00AD1C97" w:rsidRPr="009D584B" w:rsidRDefault="00AD1C97" w:rsidP="005B17B1">
      <w:pPr>
        <w:rPr>
          <w:rFonts w:cstheme="minorHAnsi"/>
          <w:sz w:val="22"/>
          <w:szCs w:val="22"/>
        </w:rPr>
      </w:pPr>
    </w:p>
    <w:sectPr w:rsidR="00AD1C97" w:rsidRPr="009D584B" w:rsidSect="006B5CD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D088" w14:textId="77777777" w:rsidR="003241BB" w:rsidRDefault="003241BB" w:rsidP="00FD45CF">
      <w:r>
        <w:separator/>
      </w:r>
    </w:p>
  </w:endnote>
  <w:endnote w:type="continuationSeparator" w:id="0">
    <w:p w14:paraId="03B59D2B" w14:textId="77777777" w:rsidR="003241BB" w:rsidRDefault="003241BB" w:rsidP="00F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0132" w14:textId="164C4A53" w:rsidR="00FD45CF" w:rsidRDefault="00FD45CF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5408" behindDoc="0" locked="0" layoutInCell="1" allowOverlap="1" wp14:anchorId="75BA2A4F" wp14:editId="5A84CBBD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744783F" wp14:editId="7A058371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CF44A6" wp14:editId="0F3C1E4C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2C4340" wp14:editId="74C736ED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C553" w14:textId="77777777" w:rsidR="003241BB" w:rsidRDefault="003241BB" w:rsidP="00FD45CF">
      <w:r>
        <w:separator/>
      </w:r>
    </w:p>
  </w:footnote>
  <w:footnote w:type="continuationSeparator" w:id="0">
    <w:p w14:paraId="6928553D" w14:textId="77777777" w:rsidR="003241BB" w:rsidRDefault="003241BB" w:rsidP="00FD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881" w14:textId="3BFEFDFF" w:rsidR="00FD45CF" w:rsidRDefault="00077014">
    <w:pPr>
      <w:pStyle w:val="Header"/>
    </w:pPr>
    <w:r>
      <w:rPr>
        <w:noProof/>
      </w:rPr>
      <w:drawing>
        <wp:inline distT="0" distB="0" distL="0" distR="0" wp14:anchorId="4062F6A1" wp14:editId="7DE25100">
          <wp:extent cx="1109967" cy="966818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08" cy="99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F83">
      <w:ptab w:relativeTo="margin" w:alignment="center" w:leader="none"/>
    </w:r>
    <w:r w:rsidR="00B72F83">
      <w:ptab w:relativeTo="margin" w:alignment="right" w:leader="none"/>
    </w:r>
    <w:r w:rsidR="00B72F83">
      <w:rPr>
        <w:noProof/>
      </w:rPr>
      <w:drawing>
        <wp:inline distT="0" distB="0" distL="0" distR="0" wp14:anchorId="3C3650FE" wp14:editId="30D5D342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ACE"/>
    <w:multiLevelType w:val="hybridMultilevel"/>
    <w:tmpl w:val="14F8E4FA"/>
    <w:lvl w:ilvl="0" w:tplc="4ECAEB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596A13"/>
    <w:multiLevelType w:val="hybridMultilevel"/>
    <w:tmpl w:val="AC7A4660"/>
    <w:lvl w:ilvl="0" w:tplc="9AF66A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CD0"/>
    <w:multiLevelType w:val="hybridMultilevel"/>
    <w:tmpl w:val="B8F89828"/>
    <w:lvl w:ilvl="0" w:tplc="D93A0C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F2"/>
    <w:rsid w:val="000038F7"/>
    <w:rsid w:val="00010B90"/>
    <w:rsid w:val="0001200F"/>
    <w:rsid w:val="000236A5"/>
    <w:rsid w:val="00062742"/>
    <w:rsid w:val="000642AB"/>
    <w:rsid w:val="00072764"/>
    <w:rsid w:val="00077014"/>
    <w:rsid w:val="00077B4C"/>
    <w:rsid w:val="00085C52"/>
    <w:rsid w:val="00091172"/>
    <w:rsid w:val="00091196"/>
    <w:rsid w:val="000E5093"/>
    <w:rsid w:val="000E7327"/>
    <w:rsid w:val="0010365F"/>
    <w:rsid w:val="001231DA"/>
    <w:rsid w:val="0012565B"/>
    <w:rsid w:val="00134FDC"/>
    <w:rsid w:val="001467DF"/>
    <w:rsid w:val="00150C8B"/>
    <w:rsid w:val="001661D3"/>
    <w:rsid w:val="001814E4"/>
    <w:rsid w:val="001845E5"/>
    <w:rsid w:val="00186D09"/>
    <w:rsid w:val="00191568"/>
    <w:rsid w:val="001A27C7"/>
    <w:rsid w:val="001A3C6E"/>
    <w:rsid w:val="001C3FE5"/>
    <w:rsid w:val="001D5DA0"/>
    <w:rsid w:val="001E5D42"/>
    <w:rsid w:val="001E6394"/>
    <w:rsid w:val="001F72E6"/>
    <w:rsid w:val="00203744"/>
    <w:rsid w:val="002048BD"/>
    <w:rsid w:val="002140A3"/>
    <w:rsid w:val="002176B4"/>
    <w:rsid w:val="00221998"/>
    <w:rsid w:val="00237B0F"/>
    <w:rsid w:val="00260836"/>
    <w:rsid w:val="00260E08"/>
    <w:rsid w:val="002645AE"/>
    <w:rsid w:val="00273F9C"/>
    <w:rsid w:val="002844D2"/>
    <w:rsid w:val="0029723D"/>
    <w:rsid w:val="002A3352"/>
    <w:rsid w:val="002C706A"/>
    <w:rsid w:val="002D7885"/>
    <w:rsid w:val="002F4EC8"/>
    <w:rsid w:val="002F4FE6"/>
    <w:rsid w:val="00300488"/>
    <w:rsid w:val="0030677A"/>
    <w:rsid w:val="00312C3F"/>
    <w:rsid w:val="00323E83"/>
    <w:rsid w:val="003241BB"/>
    <w:rsid w:val="00354E64"/>
    <w:rsid w:val="00365783"/>
    <w:rsid w:val="003720D3"/>
    <w:rsid w:val="003742A6"/>
    <w:rsid w:val="0039619E"/>
    <w:rsid w:val="00397258"/>
    <w:rsid w:val="003A0447"/>
    <w:rsid w:val="003B79F0"/>
    <w:rsid w:val="003D4022"/>
    <w:rsid w:val="003D5C53"/>
    <w:rsid w:val="004015C4"/>
    <w:rsid w:val="00407048"/>
    <w:rsid w:val="0041364B"/>
    <w:rsid w:val="00414EF3"/>
    <w:rsid w:val="00414F4F"/>
    <w:rsid w:val="00421B05"/>
    <w:rsid w:val="00437D84"/>
    <w:rsid w:val="004660DF"/>
    <w:rsid w:val="00473548"/>
    <w:rsid w:val="00474177"/>
    <w:rsid w:val="00480B73"/>
    <w:rsid w:val="00490E99"/>
    <w:rsid w:val="004930A1"/>
    <w:rsid w:val="004935A7"/>
    <w:rsid w:val="0049676D"/>
    <w:rsid w:val="004A66AE"/>
    <w:rsid w:val="004B5548"/>
    <w:rsid w:val="004C2FCD"/>
    <w:rsid w:val="004D2273"/>
    <w:rsid w:val="004E3B98"/>
    <w:rsid w:val="005063F3"/>
    <w:rsid w:val="00522F08"/>
    <w:rsid w:val="00524724"/>
    <w:rsid w:val="0052483C"/>
    <w:rsid w:val="00536C56"/>
    <w:rsid w:val="00542C86"/>
    <w:rsid w:val="00551CA2"/>
    <w:rsid w:val="0055374A"/>
    <w:rsid w:val="00565014"/>
    <w:rsid w:val="00567F3C"/>
    <w:rsid w:val="00567FEC"/>
    <w:rsid w:val="005724E9"/>
    <w:rsid w:val="00575F26"/>
    <w:rsid w:val="0057735F"/>
    <w:rsid w:val="005841AF"/>
    <w:rsid w:val="00586093"/>
    <w:rsid w:val="0059470D"/>
    <w:rsid w:val="005B17B1"/>
    <w:rsid w:val="00602F10"/>
    <w:rsid w:val="0062188A"/>
    <w:rsid w:val="0062424B"/>
    <w:rsid w:val="006358C6"/>
    <w:rsid w:val="006367F3"/>
    <w:rsid w:val="00650ACE"/>
    <w:rsid w:val="006555C2"/>
    <w:rsid w:val="00656CC9"/>
    <w:rsid w:val="0066355F"/>
    <w:rsid w:val="0066377C"/>
    <w:rsid w:val="00677DD3"/>
    <w:rsid w:val="0068380B"/>
    <w:rsid w:val="006854A7"/>
    <w:rsid w:val="00686E8C"/>
    <w:rsid w:val="006A2C00"/>
    <w:rsid w:val="006B5CD9"/>
    <w:rsid w:val="006D2520"/>
    <w:rsid w:val="006D5E55"/>
    <w:rsid w:val="006D6368"/>
    <w:rsid w:val="006F7C09"/>
    <w:rsid w:val="00705FD8"/>
    <w:rsid w:val="00710B24"/>
    <w:rsid w:val="00710EBE"/>
    <w:rsid w:val="00711CBF"/>
    <w:rsid w:val="00740728"/>
    <w:rsid w:val="00745313"/>
    <w:rsid w:val="00750B63"/>
    <w:rsid w:val="007633B9"/>
    <w:rsid w:val="0078152E"/>
    <w:rsid w:val="00784B2E"/>
    <w:rsid w:val="007A15C9"/>
    <w:rsid w:val="007A1D1F"/>
    <w:rsid w:val="007D13D8"/>
    <w:rsid w:val="007E00C2"/>
    <w:rsid w:val="007E0E42"/>
    <w:rsid w:val="007E71EA"/>
    <w:rsid w:val="00835BEA"/>
    <w:rsid w:val="00845D00"/>
    <w:rsid w:val="0086693C"/>
    <w:rsid w:val="00875C31"/>
    <w:rsid w:val="008A1CCC"/>
    <w:rsid w:val="008B66D7"/>
    <w:rsid w:val="008C6F38"/>
    <w:rsid w:val="008D40E3"/>
    <w:rsid w:val="008D6F6F"/>
    <w:rsid w:val="008E0BB6"/>
    <w:rsid w:val="008E3368"/>
    <w:rsid w:val="008E3A9D"/>
    <w:rsid w:val="008F23E1"/>
    <w:rsid w:val="008F3F28"/>
    <w:rsid w:val="008F6417"/>
    <w:rsid w:val="00925CB9"/>
    <w:rsid w:val="00975E10"/>
    <w:rsid w:val="0099341E"/>
    <w:rsid w:val="009B5660"/>
    <w:rsid w:val="009B6504"/>
    <w:rsid w:val="009C5A5B"/>
    <w:rsid w:val="009C6621"/>
    <w:rsid w:val="009D3EC0"/>
    <w:rsid w:val="009D584B"/>
    <w:rsid w:val="00A04592"/>
    <w:rsid w:val="00A070AE"/>
    <w:rsid w:val="00A1047C"/>
    <w:rsid w:val="00A232EE"/>
    <w:rsid w:val="00A254C9"/>
    <w:rsid w:val="00A33EA1"/>
    <w:rsid w:val="00A34872"/>
    <w:rsid w:val="00A3693D"/>
    <w:rsid w:val="00A4457E"/>
    <w:rsid w:val="00A45237"/>
    <w:rsid w:val="00A63FDB"/>
    <w:rsid w:val="00A657E1"/>
    <w:rsid w:val="00A82F51"/>
    <w:rsid w:val="00A946FE"/>
    <w:rsid w:val="00AB0AAE"/>
    <w:rsid w:val="00AC5A1A"/>
    <w:rsid w:val="00AD18BF"/>
    <w:rsid w:val="00AD1C97"/>
    <w:rsid w:val="00B21E40"/>
    <w:rsid w:val="00B3482F"/>
    <w:rsid w:val="00B50B7B"/>
    <w:rsid w:val="00B61EC3"/>
    <w:rsid w:val="00B64FF6"/>
    <w:rsid w:val="00B72F83"/>
    <w:rsid w:val="00B84521"/>
    <w:rsid w:val="00BA4103"/>
    <w:rsid w:val="00BB13F1"/>
    <w:rsid w:val="00BB490C"/>
    <w:rsid w:val="00BB57FB"/>
    <w:rsid w:val="00BB6A6B"/>
    <w:rsid w:val="00BC00AB"/>
    <w:rsid w:val="00BC7614"/>
    <w:rsid w:val="00BD03F9"/>
    <w:rsid w:val="00BE218C"/>
    <w:rsid w:val="00BE4D22"/>
    <w:rsid w:val="00C054A9"/>
    <w:rsid w:val="00C11022"/>
    <w:rsid w:val="00C134F9"/>
    <w:rsid w:val="00C27D2F"/>
    <w:rsid w:val="00C35B55"/>
    <w:rsid w:val="00C41ADA"/>
    <w:rsid w:val="00C70A74"/>
    <w:rsid w:val="00C81D06"/>
    <w:rsid w:val="00C83B7D"/>
    <w:rsid w:val="00C91CBE"/>
    <w:rsid w:val="00C96EE4"/>
    <w:rsid w:val="00CA0611"/>
    <w:rsid w:val="00CA6491"/>
    <w:rsid w:val="00CA7003"/>
    <w:rsid w:val="00CB0EF2"/>
    <w:rsid w:val="00CB6F6E"/>
    <w:rsid w:val="00CD5F71"/>
    <w:rsid w:val="00CE64AB"/>
    <w:rsid w:val="00CF1213"/>
    <w:rsid w:val="00CF447C"/>
    <w:rsid w:val="00D041F5"/>
    <w:rsid w:val="00D10127"/>
    <w:rsid w:val="00D12304"/>
    <w:rsid w:val="00D26B2C"/>
    <w:rsid w:val="00D30561"/>
    <w:rsid w:val="00D34EFC"/>
    <w:rsid w:val="00D3575D"/>
    <w:rsid w:val="00D52222"/>
    <w:rsid w:val="00D5499E"/>
    <w:rsid w:val="00D5736D"/>
    <w:rsid w:val="00D67349"/>
    <w:rsid w:val="00D73D76"/>
    <w:rsid w:val="00D85300"/>
    <w:rsid w:val="00DE3CC3"/>
    <w:rsid w:val="00DE4A0B"/>
    <w:rsid w:val="00E10C68"/>
    <w:rsid w:val="00E17C2B"/>
    <w:rsid w:val="00E25533"/>
    <w:rsid w:val="00E312A7"/>
    <w:rsid w:val="00E5501D"/>
    <w:rsid w:val="00E56D46"/>
    <w:rsid w:val="00E64AC5"/>
    <w:rsid w:val="00E76970"/>
    <w:rsid w:val="00E9556C"/>
    <w:rsid w:val="00EB6A13"/>
    <w:rsid w:val="00ED45BA"/>
    <w:rsid w:val="00EE1C0E"/>
    <w:rsid w:val="00EE1E6C"/>
    <w:rsid w:val="00EF7142"/>
    <w:rsid w:val="00F04445"/>
    <w:rsid w:val="00F10390"/>
    <w:rsid w:val="00F26CC4"/>
    <w:rsid w:val="00F34915"/>
    <w:rsid w:val="00F546C4"/>
    <w:rsid w:val="00F730C7"/>
    <w:rsid w:val="00F82CD0"/>
    <w:rsid w:val="00F90333"/>
    <w:rsid w:val="00F936DD"/>
    <w:rsid w:val="00FB171F"/>
    <w:rsid w:val="00FD3162"/>
    <w:rsid w:val="00FD45CF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CE6C"/>
  <w15:chartTrackingRefBased/>
  <w15:docId w15:val="{8A93DA98-3515-0544-AD9F-18B363E5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9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B0EF2"/>
  </w:style>
  <w:style w:type="character" w:styleId="Strong">
    <w:name w:val="Strong"/>
    <w:basedOn w:val="DefaultParagraphFont"/>
    <w:uiPriority w:val="22"/>
    <w:qFormat/>
    <w:rsid w:val="001915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CF"/>
  </w:style>
  <w:style w:type="paragraph" w:styleId="Footer">
    <w:name w:val="footer"/>
    <w:basedOn w:val="Normal"/>
    <w:link w:val="FooterChar"/>
    <w:uiPriority w:val="99"/>
    <w:unhideWhenUsed/>
    <w:rsid w:val="00FD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CF"/>
  </w:style>
  <w:style w:type="character" w:styleId="UnresolvedMention">
    <w:name w:val="Unresolved Mention"/>
    <w:basedOn w:val="DefaultParagraphFont"/>
    <w:uiPriority w:val="99"/>
    <w:semiHidden/>
    <w:unhideWhenUsed/>
    <w:rsid w:val="00784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B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4B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vent-link">
    <w:name w:val="event-link"/>
    <w:basedOn w:val="DefaultParagraphFont"/>
    <w:rsid w:val="00784B2E"/>
  </w:style>
  <w:style w:type="character" w:customStyle="1" w:styleId="Heading4Char">
    <w:name w:val="Heading 4 Char"/>
    <w:basedOn w:val="DefaultParagraphFont"/>
    <w:link w:val="Heading4"/>
    <w:uiPriority w:val="9"/>
    <w:rsid w:val="000E5093"/>
    <w:rPr>
      <w:rFonts w:asciiTheme="majorHAnsi" w:eastAsiaTheme="majorEastAsia" w:hAnsiTheme="majorHAnsi" w:cstheme="majorBidi"/>
      <w:b/>
      <w:i/>
      <w:iCs/>
      <w:color w:val="2F5496" w:themeColor="accent1" w:themeShade="BF"/>
      <w:sz w:val="22"/>
      <w:szCs w:val="22"/>
    </w:rPr>
  </w:style>
  <w:style w:type="character" w:customStyle="1" w:styleId="Nadtekst-sitnoChar">
    <w:name w:val="Nadtekst-sitno Char"/>
    <w:link w:val="Nadtekst-sitno"/>
    <w:uiPriority w:val="99"/>
    <w:locked/>
    <w:rsid w:val="000E5093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0E5093"/>
    <w:rPr>
      <w:rFonts w:eastAsia="Times New Roman"/>
      <w:color w:val="7F7F7F"/>
      <w:sz w:val="28"/>
      <w:szCs w:val="28"/>
    </w:rPr>
  </w:style>
  <w:style w:type="table" w:styleId="TableGrid">
    <w:name w:val="Table Grid"/>
    <w:basedOn w:val="TableNormal"/>
    <w:uiPriority w:val="39"/>
    <w:rsid w:val="00A045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8D7F-9091-4B66-B0A9-162CE43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Fritz</dc:creator>
  <cp:keywords/>
  <dc:description/>
  <cp:lastModifiedBy>Stojiljković Lena</cp:lastModifiedBy>
  <cp:revision>31</cp:revision>
  <dcterms:created xsi:type="dcterms:W3CDTF">2020-08-22T14:40:00Z</dcterms:created>
  <dcterms:modified xsi:type="dcterms:W3CDTF">2020-08-22T22:37:00Z</dcterms:modified>
</cp:coreProperties>
</file>