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5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6240" w14:textId="77777777" w:rsidR="00E315F4" w:rsidRDefault="00E315F4" w:rsidP="00C33FF7">
      <w:pPr>
        <w:rPr>
          <w:rFonts w:eastAsia="Calibri" w:cstheme="minorHAnsi"/>
          <w:b/>
          <w:noProof/>
          <w:sz w:val="22"/>
          <w:szCs w:val="22"/>
        </w:rPr>
      </w:pPr>
    </w:p>
    <w:p w14:paraId="18746CB4" w14:textId="69C05193" w:rsidR="00A87293" w:rsidRPr="00E315F4" w:rsidRDefault="00A87293" w:rsidP="00C33FF7">
      <w:pPr>
        <w:rPr>
          <w:rFonts w:eastAsia="Calibri" w:cstheme="minorHAnsi"/>
          <w:bCs/>
          <w:noProof/>
          <w:sz w:val="22"/>
          <w:szCs w:val="22"/>
        </w:rPr>
      </w:pPr>
      <w:r w:rsidRPr="00E315F4">
        <w:rPr>
          <w:rFonts w:eastAsia="Calibri" w:cstheme="minorHAnsi"/>
          <w:bCs/>
          <w:noProof/>
          <w:sz w:val="22"/>
          <w:szCs w:val="22"/>
        </w:rPr>
        <w:t>Rijeka, 11. rujna 2020.g.</w:t>
      </w:r>
    </w:p>
    <w:p w14:paraId="1B9FAC25" w14:textId="656272D6" w:rsidR="00A87293" w:rsidRPr="00B76914" w:rsidRDefault="00A87293" w:rsidP="00B76914">
      <w:pPr>
        <w:jc w:val="right"/>
        <w:rPr>
          <w:rFonts w:eastAsia="Calibri" w:cstheme="minorHAnsi"/>
          <w:b/>
          <w:noProof/>
          <w:sz w:val="22"/>
          <w:szCs w:val="22"/>
        </w:rPr>
      </w:pPr>
      <w:r w:rsidRPr="00B76914">
        <w:rPr>
          <w:rFonts w:eastAsia="Calibri" w:cstheme="minorHAnsi"/>
          <w:b/>
          <w:noProof/>
          <w:sz w:val="22"/>
          <w:szCs w:val="22"/>
        </w:rPr>
        <w:t>NAJAVA DOGAĐANJA I POZIV ZA MEDIJE</w:t>
      </w:r>
    </w:p>
    <w:p w14:paraId="6334B62B" w14:textId="77777777" w:rsidR="00A87293" w:rsidRPr="00B76914" w:rsidRDefault="00A87293" w:rsidP="00C33FF7">
      <w:pPr>
        <w:rPr>
          <w:rFonts w:eastAsia="Calibri" w:cstheme="minorHAnsi"/>
          <w:b/>
          <w:noProof/>
          <w:sz w:val="22"/>
          <w:szCs w:val="22"/>
        </w:rPr>
      </w:pPr>
    </w:p>
    <w:p w14:paraId="395314F9" w14:textId="77777777" w:rsidR="00B76914" w:rsidRDefault="00B76914" w:rsidP="00B76914">
      <w:pPr>
        <w:jc w:val="center"/>
        <w:rPr>
          <w:rFonts w:eastAsia="Calibri" w:cstheme="minorHAnsi"/>
          <w:b/>
          <w:noProof/>
          <w:sz w:val="22"/>
          <w:szCs w:val="22"/>
        </w:rPr>
      </w:pPr>
    </w:p>
    <w:p w14:paraId="51A9D1D5" w14:textId="611CCD8C" w:rsidR="00C33FF7" w:rsidRPr="00B76914" w:rsidRDefault="00B76914" w:rsidP="00B76914">
      <w:pPr>
        <w:jc w:val="center"/>
        <w:rPr>
          <w:rFonts w:eastAsia="Calibri" w:cstheme="minorHAnsi"/>
          <w:b/>
          <w:noProof/>
          <w:sz w:val="22"/>
          <w:szCs w:val="22"/>
        </w:rPr>
      </w:pPr>
      <w:r w:rsidRPr="00B76914">
        <w:rPr>
          <w:rFonts w:eastAsia="Calibri" w:cstheme="minorHAnsi"/>
          <w:b/>
          <w:noProof/>
          <w:sz w:val="22"/>
          <w:szCs w:val="22"/>
        </w:rPr>
        <w:t>DANI SUSJEDSTVA CRIKVENICA EPK</w:t>
      </w:r>
      <w:r w:rsidR="0039444C">
        <w:rPr>
          <w:rFonts w:eastAsia="Calibri" w:cstheme="minorHAnsi"/>
          <w:b/>
          <w:noProof/>
          <w:sz w:val="22"/>
          <w:szCs w:val="22"/>
        </w:rPr>
        <w:t xml:space="preserve">: </w:t>
      </w:r>
      <w:r w:rsidRPr="0039444C">
        <w:rPr>
          <w:rFonts w:eastAsia="Calibri" w:cstheme="minorHAnsi"/>
          <w:b/>
          <w:i/>
          <w:iCs/>
          <w:noProof/>
          <w:sz w:val="22"/>
          <w:szCs w:val="22"/>
        </w:rPr>
        <w:t>KOTOR ZOVE!</w:t>
      </w:r>
    </w:p>
    <w:p w14:paraId="56D6337C" w14:textId="77777777" w:rsidR="0016693A" w:rsidRPr="00B76914" w:rsidRDefault="0016693A" w:rsidP="0016693A">
      <w:pPr>
        <w:jc w:val="both"/>
        <w:rPr>
          <w:rFonts w:cstheme="minorHAnsi"/>
          <w:sz w:val="22"/>
          <w:szCs w:val="22"/>
        </w:rPr>
      </w:pPr>
    </w:p>
    <w:p w14:paraId="328C2B48" w14:textId="77777777" w:rsidR="00B76914" w:rsidRDefault="00B76914" w:rsidP="001669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47C504D" w14:textId="79EC2ED0" w:rsidR="00B76914" w:rsidRPr="005367D2" w:rsidRDefault="00B76914" w:rsidP="0016693A">
      <w:pPr>
        <w:spacing w:line="276" w:lineRule="auto"/>
        <w:jc w:val="both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5367D2">
        <w:rPr>
          <w:rFonts w:cstheme="minorHAnsi"/>
          <w:b/>
          <w:bCs/>
          <w:sz w:val="22"/>
          <w:szCs w:val="22"/>
        </w:rPr>
        <w:t>Od subote 12. do ponedjeljka 14. rujna 2020.g. u susjedstvu Crikvenica, jednom od 27 susjedstava Europske prijestolnice kulture održat će se središnji program susjedstva</w:t>
      </w:r>
      <w:r w:rsidR="00C642E9" w:rsidRPr="005367D2">
        <w:rPr>
          <w:rFonts w:cstheme="minorHAnsi"/>
          <w:b/>
          <w:bCs/>
          <w:sz w:val="22"/>
          <w:szCs w:val="22"/>
        </w:rPr>
        <w:t xml:space="preserve">, pod </w:t>
      </w:r>
      <w:r w:rsidR="00147BD7" w:rsidRPr="005367D2">
        <w:rPr>
          <w:rFonts w:cstheme="minorHAnsi"/>
          <w:b/>
          <w:bCs/>
          <w:sz w:val="22"/>
          <w:szCs w:val="22"/>
        </w:rPr>
        <w:t xml:space="preserve">nazivom </w:t>
      </w:r>
      <w:r w:rsidR="003E3138" w:rsidRPr="005367D2">
        <w:rPr>
          <w:rFonts w:cstheme="minorHAnsi"/>
          <w:b/>
          <w:bCs/>
          <w:i/>
          <w:iCs/>
          <w:sz w:val="22"/>
          <w:szCs w:val="22"/>
        </w:rPr>
        <w:t>Kotor zove</w:t>
      </w:r>
      <w:r w:rsidRPr="005367D2">
        <w:rPr>
          <w:rFonts w:cstheme="minorHAnsi"/>
          <w:b/>
          <w:bCs/>
          <w:i/>
          <w:iCs/>
          <w:sz w:val="22"/>
          <w:szCs w:val="22"/>
        </w:rPr>
        <w:t>!</w:t>
      </w:r>
    </w:p>
    <w:p w14:paraId="1E19F918" w14:textId="77777777" w:rsidR="009347DC" w:rsidRPr="005367D2" w:rsidRDefault="009347DC" w:rsidP="00272CED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9B2E7EE" w14:textId="5C207151" w:rsidR="00F272FD" w:rsidRPr="00F272FD" w:rsidRDefault="00DB2C20" w:rsidP="00F272FD">
      <w:pPr>
        <w:spacing w:line="276" w:lineRule="auto"/>
        <w:jc w:val="both"/>
        <w:rPr>
          <w:rFonts w:cstheme="minorHAnsi"/>
          <w:sz w:val="22"/>
          <w:szCs w:val="22"/>
        </w:rPr>
      </w:pPr>
      <w:r w:rsidRPr="005367D2">
        <w:rPr>
          <w:rFonts w:cstheme="minorHAnsi"/>
          <w:b/>
          <w:bCs/>
          <w:sz w:val="22"/>
          <w:szCs w:val="22"/>
        </w:rPr>
        <w:t xml:space="preserve">Program </w:t>
      </w:r>
      <w:r w:rsidRPr="005367D2">
        <w:rPr>
          <w:rFonts w:cstheme="minorHAnsi"/>
          <w:b/>
          <w:bCs/>
          <w:i/>
          <w:iCs/>
          <w:sz w:val="22"/>
          <w:szCs w:val="22"/>
        </w:rPr>
        <w:t>Kotor zove!</w:t>
      </w:r>
      <w:r w:rsidRPr="005367D2">
        <w:rPr>
          <w:rFonts w:cstheme="minorHAnsi"/>
          <w:b/>
          <w:bCs/>
          <w:sz w:val="22"/>
          <w:szCs w:val="22"/>
        </w:rPr>
        <w:t xml:space="preserve"> pokrenuli su lokalni kulturnjaci kak</w:t>
      </w:r>
      <w:r w:rsidR="00733872" w:rsidRPr="005367D2">
        <w:rPr>
          <w:rFonts w:cstheme="minorHAnsi"/>
          <w:b/>
          <w:bCs/>
          <w:sz w:val="22"/>
          <w:szCs w:val="22"/>
        </w:rPr>
        <w:t>o</w:t>
      </w:r>
      <w:r w:rsidRPr="005367D2">
        <w:rPr>
          <w:rFonts w:cstheme="minorHAnsi"/>
          <w:b/>
          <w:bCs/>
          <w:sz w:val="22"/>
          <w:szCs w:val="22"/>
        </w:rPr>
        <w:t xml:space="preserve"> bi skrenuli pozornost na očuvanje najstarijeg crikveničkog naselja</w:t>
      </w:r>
      <w:r w:rsidR="001541D8" w:rsidRPr="005367D2">
        <w:rPr>
          <w:rFonts w:cstheme="minorHAnsi"/>
          <w:b/>
          <w:bCs/>
          <w:sz w:val="22"/>
          <w:szCs w:val="22"/>
        </w:rPr>
        <w:t xml:space="preserve">, s nadom da </w:t>
      </w:r>
      <w:r w:rsidR="00272CED" w:rsidRPr="005367D2">
        <w:rPr>
          <w:rFonts w:cstheme="minorHAnsi"/>
          <w:b/>
          <w:bCs/>
          <w:sz w:val="22"/>
          <w:szCs w:val="22"/>
        </w:rPr>
        <w:t xml:space="preserve">će se cijeli prostor primjereno vrednovati i </w:t>
      </w:r>
      <w:r w:rsidR="00733872" w:rsidRPr="005367D2">
        <w:rPr>
          <w:rFonts w:cstheme="minorHAnsi"/>
          <w:b/>
          <w:bCs/>
          <w:sz w:val="22"/>
          <w:szCs w:val="22"/>
        </w:rPr>
        <w:t xml:space="preserve">očuvati te </w:t>
      </w:r>
      <w:r w:rsidR="00272CED" w:rsidRPr="005367D2">
        <w:rPr>
          <w:rFonts w:cstheme="minorHAnsi"/>
          <w:b/>
          <w:bCs/>
          <w:sz w:val="22"/>
          <w:szCs w:val="22"/>
        </w:rPr>
        <w:t xml:space="preserve">uključiti u </w:t>
      </w:r>
      <w:r w:rsidR="00ED2F03" w:rsidRPr="005367D2">
        <w:rPr>
          <w:rFonts w:cstheme="minorHAnsi"/>
          <w:b/>
          <w:bCs/>
          <w:sz w:val="22"/>
          <w:szCs w:val="22"/>
        </w:rPr>
        <w:t xml:space="preserve">kulturnu ponudu </w:t>
      </w:r>
      <w:r w:rsidR="001541D8" w:rsidRPr="005367D2">
        <w:rPr>
          <w:rFonts w:cstheme="minorHAnsi"/>
          <w:b/>
          <w:bCs/>
          <w:sz w:val="22"/>
          <w:szCs w:val="22"/>
        </w:rPr>
        <w:t>Crikvenice</w:t>
      </w:r>
      <w:r w:rsidR="00ED2F03" w:rsidRPr="005367D2">
        <w:rPr>
          <w:rFonts w:cstheme="minorHAnsi"/>
          <w:b/>
          <w:bCs/>
          <w:sz w:val="22"/>
          <w:szCs w:val="22"/>
        </w:rPr>
        <w:t>.</w:t>
      </w:r>
      <w:r w:rsidR="00ED2F03" w:rsidRPr="002B69C0">
        <w:rPr>
          <w:rFonts w:cstheme="minorHAnsi"/>
          <w:sz w:val="22"/>
          <w:szCs w:val="22"/>
        </w:rPr>
        <w:t xml:space="preserve"> </w:t>
      </w:r>
      <w:r w:rsidR="00F272FD">
        <w:rPr>
          <w:rFonts w:cstheme="minorHAnsi"/>
          <w:sz w:val="22"/>
          <w:szCs w:val="22"/>
        </w:rPr>
        <w:t xml:space="preserve">Naime, </w:t>
      </w:r>
      <w:r w:rsidR="00481201">
        <w:rPr>
          <w:rFonts w:cstheme="minorHAnsi"/>
          <w:sz w:val="22"/>
          <w:szCs w:val="22"/>
        </w:rPr>
        <w:t>p</w:t>
      </w:r>
      <w:r w:rsidR="00F272FD" w:rsidRPr="002B69C0">
        <w:rPr>
          <w:rFonts w:cstheme="minorHAnsi"/>
          <w:sz w:val="22"/>
          <w:szCs w:val="22"/>
        </w:rPr>
        <w:t>riču o počecima Crikvenice pripovijeda</w:t>
      </w:r>
      <w:r w:rsidR="002753CA">
        <w:rPr>
          <w:rFonts w:cstheme="minorHAnsi"/>
          <w:sz w:val="22"/>
          <w:szCs w:val="22"/>
        </w:rPr>
        <w:t xml:space="preserve"> upravo</w:t>
      </w:r>
      <w:r w:rsidR="00F272FD" w:rsidRPr="002B69C0">
        <w:rPr>
          <w:rFonts w:cstheme="minorHAnsi"/>
          <w:sz w:val="22"/>
          <w:szCs w:val="22"/>
        </w:rPr>
        <w:t xml:space="preserve"> brdo Kotor i staro naselje na njegovom vrhu. Svojim istaknutim i lako branjivim položajem iznad ušća rječice </w:t>
      </w:r>
      <w:proofErr w:type="spellStart"/>
      <w:r w:rsidR="00F272FD" w:rsidRPr="002B69C0">
        <w:rPr>
          <w:rFonts w:cstheme="minorHAnsi"/>
          <w:sz w:val="22"/>
          <w:szCs w:val="22"/>
        </w:rPr>
        <w:t>Dubračine</w:t>
      </w:r>
      <w:proofErr w:type="spellEnd"/>
      <w:r w:rsidR="00F272FD" w:rsidRPr="002B69C0">
        <w:rPr>
          <w:rFonts w:cstheme="minorHAnsi"/>
          <w:sz w:val="22"/>
          <w:szCs w:val="22"/>
        </w:rPr>
        <w:t>, na vratima Vinodolske doline, Kotor je ljudima oduvijek bio zanimljivo mjesto. Život na brdu datira još od prapovijesti</w:t>
      </w:r>
      <w:r w:rsidR="009777FC">
        <w:rPr>
          <w:rFonts w:cstheme="minorHAnsi"/>
          <w:sz w:val="22"/>
          <w:szCs w:val="22"/>
        </w:rPr>
        <w:t>, ali p</w:t>
      </w:r>
      <w:r w:rsidR="00F272FD" w:rsidRPr="002B69C0">
        <w:rPr>
          <w:rFonts w:cstheme="minorHAnsi"/>
          <w:sz w:val="22"/>
          <w:szCs w:val="22"/>
        </w:rPr>
        <w:t>oložaj naselja, podalje od luke i glavnih cesta, u stoljećima nakon srednjeg vijeka postaje glavni nedostatak. Kotor je stoga postepeno gubio svoje stanovnike u korist naselja uz obalu, iz kojih se tijekom 18. i 19. stoljeća razvila današnja Crikvenica. Nakon Drugoga svjetskog rata sve više Kotorana nepovratno odlazi. Njihove kuće s okućnicama ostaju napuštene a cijeli kultivirani krajolik zarasta u bujnu veg</w:t>
      </w:r>
      <w:r w:rsidR="009777FC">
        <w:rPr>
          <w:rFonts w:cstheme="minorHAnsi"/>
          <w:sz w:val="22"/>
          <w:szCs w:val="22"/>
        </w:rPr>
        <w:t>e</w:t>
      </w:r>
      <w:r w:rsidR="00F272FD" w:rsidRPr="002B69C0">
        <w:rPr>
          <w:rFonts w:cstheme="minorHAnsi"/>
          <w:sz w:val="22"/>
          <w:szCs w:val="22"/>
        </w:rPr>
        <w:t>taciju prepuštenu tihom propadanju.</w:t>
      </w:r>
    </w:p>
    <w:p w14:paraId="47B96302" w14:textId="5F56197D" w:rsidR="00401277" w:rsidRPr="005367D2" w:rsidRDefault="00401277" w:rsidP="00272CED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367D2">
        <w:rPr>
          <w:rFonts w:cstheme="minorHAnsi"/>
          <w:b/>
          <w:bCs/>
          <w:sz w:val="22"/>
          <w:szCs w:val="22"/>
        </w:rPr>
        <w:t xml:space="preserve">Inicijativom povratka na Kotor želi ga se kulturom, edukacijom i aktivizmom osnažiti i obraniti kao jednog od rijetkih preostalih dijelova grada, koji je izmaknuo valu apartmanizacije sačuvavši sve elemente tradicionalne primorske arhitekture. </w:t>
      </w:r>
    </w:p>
    <w:p w14:paraId="0BA1FF65" w14:textId="3E76E165" w:rsidR="00272CED" w:rsidRPr="002B69C0" w:rsidRDefault="00272CED" w:rsidP="00272CED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D76AF38" w14:textId="3D91DA1C" w:rsidR="00635D3A" w:rsidRPr="00347F53" w:rsidRDefault="00733872" w:rsidP="007338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347F53">
        <w:rPr>
          <w:rFonts w:cstheme="minorHAnsi"/>
          <w:b/>
          <w:bCs/>
          <w:sz w:val="22"/>
          <w:szCs w:val="22"/>
        </w:rPr>
        <w:t xml:space="preserve">Program </w:t>
      </w:r>
      <w:r w:rsidR="00AD7F43" w:rsidRPr="00347F53">
        <w:rPr>
          <w:rFonts w:cstheme="minorHAnsi"/>
          <w:b/>
          <w:bCs/>
          <w:i/>
          <w:iCs/>
          <w:sz w:val="22"/>
          <w:szCs w:val="22"/>
        </w:rPr>
        <w:t>Kotor zove!</w:t>
      </w:r>
      <w:r w:rsidR="00AD7F43" w:rsidRPr="00347F53">
        <w:rPr>
          <w:rFonts w:cstheme="minorHAnsi"/>
          <w:b/>
          <w:bCs/>
          <w:sz w:val="22"/>
          <w:szCs w:val="22"/>
        </w:rPr>
        <w:t xml:space="preserve"> </w:t>
      </w:r>
      <w:r w:rsidRPr="00347F53">
        <w:rPr>
          <w:rFonts w:cstheme="minorHAnsi"/>
          <w:b/>
          <w:bCs/>
          <w:sz w:val="22"/>
          <w:szCs w:val="22"/>
        </w:rPr>
        <w:t>koji</w:t>
      </w:r>
      <w:r w:rsidR="009E7A73" w:rsidRPr="00347F53">
        <w:rPr>
          <w:rFonts w:cstheme="minorHAnsi"/>
          <w:b/>
          <w:bCs/>
          <w:sz w:val="22"/>
          <w:szCs w:val="22"/>
        </w:rPr>
        <w:t xml:space="preserve"> publiku</w:t>
      </w:r>
      <w:r w:rsidRPr="00347F53">
        <w:rPr>
          <w:rFonts w:cstheme="minorHAnsi"/>
          <w:b/>
          <w:bCs/>
          <w:sz w:val="22"/>
          <w:szCs w:val="22"/>
        </w:rPr>
        <w:t xml:space="preserve"> očekuje kroz tri dana na Kotoru sastoji se od više elemenata. </w:t>
      </w:r>
    </w:p>
    <w:p w14:paraId="3438D7D4" w14:textId="03826C05" w:rsidR="00ED2F03" w:rsidRPr="001E2C8E" w:rsidRDefault="00733872" w:rsidP="00733872">
      <w:pPr>
        <w:spacing w:line="276" w:lineRule="auto"/>
        <w:jc w:val="both"/>
        <w:rPr>
          <w:rFonts w:cstheme="minorHAnsi"/>
          <w:sz w:val="22"/>
          <w:szCs w:val="22"/>
        </w:rPr>
      </w:pPr>
      <w:r w:rsidRPr="00AD7F43">
        <w:rPr>
          <w:rFonts w:cstheme="minorHAnsi"/>
          <w:b/>
          <w:bCs/>
          <w:sz w:val="22"/>
          <w:szCs w:val="22"/>
        </w:rPr>
        <w:t>Vikend je u znaku interpretacijskih šetnji krajolikom</w:t>
      </w:r>
      <w:r w:rsidR="009E7A73" w:rsidRPr="00AD7F43">
        <w:rPr>
          <w:rFonts w:cstheme="minorHAnsi"/>
          <w:b/>
          <w:bCs/>
          <w:sz w:val="22"/>
          <w:szCs w:val="22"/>
        </w:rPr>
        <w:t xml:space="preserve">, </w:t>
      </w:r>
      <w:r w:rsidR="009E7A73" w:rsidRPr="001E2C8E">
        <w:rPr>
          <w:rFonts w:cstheme="minorHAnsi"/>
          <w:sz w:val="22"/>
          <w:szCs w:val="22"/>
        </w:rPr>
        <w:t>pa je tako s</w:t>
      </w:r>
      <w:r w:rsidRPr="001E2C8E">
        <w:rPr>
          <w:rFonts w:cstheme="minorHAnsi"/>
          <w:sz w:val="22"/>
          <w:szCs w:val="22"/>
        </w:rPr>
        <w:t xml:space="preserve">ubota rezervirana za prirodnu baštinu Kotora s čijim dijelovima će </w:t>
      </w:r>
      <w:r w:rsidR="00635D3A" w:rsidRPr="001E2C8E">
        <w:rPr>
          <w:rFonts w:cstheme="minorHAnsi"/>
          <w:sz w:val="22"/>
          <w:szCs w:val="22"/>
        </w:rPr>
        <w:t>zainteresirane</w:t>
      </w:r>
      <w:r w:rsidRPr="001E2C8E">
        <w:rPr>
          <w:rFonts w:cstheme="minorHAnsi"/>
          <w:sz w:val="22"/>
          <w:szCs w:val="22"/>
        </w:rPr>
        <w:t xml:space="preserve"> upoznati biolog Marko Randić iz Javne ustanove „Priroda“ i Alen Čikada, zaljubljenik u lokve, prave oaze bioraznolikosti u vodom siromašnom kršu. Nedjel</w:t>
      </w:r>
      <w:r w:rsidR="00ED2F03" w:rsidRPr="001E2C8E">
        <w:rPr>
          <w:rFonts w:cstheme="minorHAnsi"/>
          <w:sz w:val="22"/>
          <w:szCs w:val="22"/>
        </w:rPr>
        <w:t>jno</w:t>
      </w:r>
      <w:r w:rsidRPr="001E2C8E">
        <w:rPr>
          <w:rFonts w:cstheme="minorHAnsi"/>
          <w:sz w:val="22"/>
          <w:szCs w:val="22"/>
        </w:rPr>
        <w:t xml:space="preserve"> vodstvo arheologa Ranka Starca vodi </w:t>
      </w:r>
      <w:r w:rsidR="00ED2F03" w:rsidRPr="001E2C8E">
        <w:rPr>
          <w:rFonts w:cstheme="minorHAnsi"/>
          <w:sz w:val="22"/>
          <w:szCs w:val="22"/>
        </w:rPr>
        <w:t>pak kroz kulturnu baštinu, točnije crkveno naslijeđe malenog Kotora koji je prema</w:t>
      </w:r>
      <w:r w:rsidRPr="001E2C8E">
        <w:rPr>
          <w:rFonts w:cstheme="minorHAnsi"/>
          <w:sz w:val="22"/>
          <w:szCs w:val="22"/>
        </w:rPr>
        <w:t xml:space="preserve"> predaji </w:t>
      </w:r>
      <w:r w:rsidR="00ED2F03" w:rsidRPr="001E2C8E">
        <w:rPr>
          <w:rFonts w:cstheme="minorHAnsi"/>
          <w:sz w:val="22"/>
          <w:szCs w:val="22"/>
        </w:rPr>
        <w:t>imao</w:t>
      </w:r>
      <w:r w:rsidRPr="001E2C8E">
        <w:rPr>
          <w:rFonts w:cstheme="minorHAnsi"/>
          <w:sz w:val="22"/>
          <w:szCs w:val="22"/>
        </w:rPr>
        <w:t xml:space="preserve"> čak šest crkava</w:t>
      </w:r>
      <w:r w:rsidR="00635D3A" w:rsidRPr="001E2C8E">
        <w:rPr>
          <w:rFonts w:cstheme="minorHAnsi"/>
          <w:sz w:val="22"/>
          <w:szCs w:val="22"/>
        </w:rPr>
        <w:t>.</w:t>
      </w:r>
    </w:p>
    <w:p w14:paraId="3D7797D2" w14:textId="3B762766" w:rsidR="00C33FF7" w:rsidRPr="001E2C8E" w:rsidRDefault="00ED2F03" w:rsidP="00F7116A">
      <w:pPr>
        <w:spacing w:line="276" w:lineRule="auto"/>
        <w:jc w:val="both"/>
        <w:rPr>
          <w:rFonts w:cstheme="minorHAnsi"/>
          <w:noProof/>
          <w:sz w:val="22"/>
          <w:szCs w:val="22"/>
          <w:highlight w:val="cyan"/>
        </w:rPr>
      </w:pPr>
      <w:r w:rsidRPr="00AD7F43">
        <w:rPr>
          <w:rFonts w:cstheme="minorHAnsi"/>
          <w:b/>
          <w:bCs/>
          <w:sz w:val="22"/>
          <w:szCs w:val="22"/>
        </w:rPr>
        <w:t>U ponedjeljak</w:t>
      </w:r>
      <w:r w:rsidR="00AD7F43">
        <w:rPr>
          <w:rFonts w:cstheme="minorHAnsi"/>
          <w:sz w:val="22"/>
          <w:szCs w:val="22"/>
        </w:rPr>
        <w:t xml:space="preserve">, </w:t>
      </w:r>
      <w:r w:rsidR="00AD7F43" w:rsidRPr="00AD7F43">
        <w:rPr>
          <w:rFonts w:cstheme="minorHAnsi"/>
          <w:b/>
          <w:bCs/>
          <w:sz w:val="22"/>
          <w:szCs w:val="22"/>
        </w:rPr>
        <w:t>n</w:t>
      </w:r>
      <w:r w:rsidRPr="00AD7F43">
        <w:rPr>
          <w:rFonts w:cstheme="minorHAnsi"/>
          <w:b/>
          <w:bCs/>
          <w:sz w:val="22"/>
          <w:szCs w:val="22"/>
        </w:rPr>
        <w:t xml:space="preserve">akon </w:t>
      </w:r>
      <w:r w:rsidR="00AD7F43">
        <w:rPr>
          <w:rFonts w:cstheme="minorHAnsi"/>
          <w:b/>
          <w:bCs/>
          <w:sz w:val="22"/>
          <w:szCs w:val="22"/>
        </w:rPr>
        <w:t xml:space="preserve">prijepodnevnog </w:t>
      </w:r>
      <w:r w:rsidRPr="00AD7F43">
        <w:rPr>
          <w:rFonts w:cstheme="minorHAnsi"/>
          <w:b/>
          <w:bCs/>
          <w:sz w:val="22"/>
          <w:szCs w:val="22"/>
        </w:rPr>
        <w:t xml:space="preserve">protokolarnog dijela </w:t>
      </w:r>
      <w:r w:rsidR="00635D3A" w:rsidRPr="00AD7F43">
        <w:rPr>
          <w:rFonts w:cstheme="minorHAnsi"/>
          <w:b/>
          <w:bCs/>
          <w:sz w:val="22"/>
          <w:szCs w:val="22"/>
        </w:rPr>
        <w:t>slijedi</w:t>
      </w:r>
      <w:r w:rsidRPr="00AD7F43">
        <w:rPr>
          <w:rFonts w:cstheme="minorHAnsi"/>
          <w:b/>
          <w:bCs/>
          <w:sz w:val="22"/>
          <w:szCs w:val="22"/>
        </w:rPr>
        <w:t xml:space="preserve"> lagan</w:t>
      </w:r>
      <w:r w:rsidR="00635D3A" w:rsidRPr="00AD7F43">
        <w:rPr>
          <w:rFonts w:cstheme="minorHAnsi"/>
          <w:b/>
          <w:bCs/>
          <w:sz w:val="22"/>
          <w:szCs w:val="22"/>
        </w:rPr>
        <w:t>a</w:t>
      </w:r>
      <w:r w:rsidRPr="00AD7F43">
        <w:rPr>
          <w:rFonts w:cstheme="minorHAnsi"/>
          <w:b/>
          <w:bCs/>
          <w:sz w:val="22"/>
          <w:szCs w:val="22"/>
        </w:rPr>
        <w:t xml:space="preserve"> šetnj</w:t>
      </w:r>
      <w:r w:rsidR="00635D3A" w:rsidRPr="00AD7F43">
        <w:rPr>
          <w:rFonts w:cstheme="minorHAnsi"/>
          <w:b/>
          <w:bCs/>
          <w:sz w:val="22"/>
          <w:szCs w:val="22"/>
        </w:rPr>
        <w:t>a</w:t>
      </w:r>
      <w:r w:rsidRPr="00AD7F43">
        <w:rPr>
          <w:rFonts w:cstheme="minorHAnsi"/>
          <w:b/>
          <w:bCs/>
          <w:sz w:val="22"/>
          <w:szCs w:val="22"/>
        </w:rPr>
        <w:t xml:space="preserve"> naseljem u kojoj će</w:t>
      </w:r>
      <w:r w:rsidR="00635D3A" w:rsidRPr="00AD7F43">
        <w:rPr>
          <w:rFonts w:cstheme="minorHAnsi"/>
          <w:b/>
          <w:bCs/>
          <w:sz w:val="22"/>
          <w:szCs w:val="22"/>
        </w:rPr>
        <w:t xml:space="preserve"> okupljeni</w:t>
      </w:r>
      <w:r w:rsidRPr="00AD7F43">
        <w:rPr>
          <w:rFonts w:cstheme="minorHAnsi"/>
          <w:b/>
          <w:bCs/>
          <w:sz w:val="22"/>
          <w:szCs w:val="22"/>
        </w:rPr>
        <w:t xml:space="preserve"> upoznati nekoliko najljepših lokacija u</w:t>
      </w:r>
      <w:r w:rsidR="00F337A6" w:rsidRPr="00AD7F43">
        <w:rPr>
          <w:rFonts w:cstheme="minorHAnsi"/>
          <w:b/>
          <w:bCs/>
          <w:sz w:val="22"/>
          <w:szCs w:val="22"/>
        </w:rPr>
        <w:t xml:space="preserve"> mjestu</w:t>
      </w:r>
      <w:r w:rsidR="003B0361" w:rsidRPr="00AD7F43">
        <w:rPr>
          <w:rFonts w:cstheme="minorHAnsi"/>
          <w:b/>
          <w:bCs/>
          <w:sz w:val="22"/>
          <w:szCs w:val="22"/>
        </w:rPr>
        <w:t>,</w:t>
      </w:r>
      <w:r w:rsidRPr="00AD7F43">
        <w:rPr>
          <w:rFonts w:cstheme="minorHAnsi"/>
          <w:b/>
          <w:bCs/>
          <w:sz w:val="22"/>
          <w:szCs w:val="22"/>
        </w:rPr>
        <w:t xml:space="preserve"> </w:t>
      </w:r>
      <w:r w:rsidR="00F337A6">
        <w:rPr>
          <w:rFonts w:cstheme="minorHAnsi"/>
          <w:sz w:val="22"/>
          <w:szCs w:val="22"/>
        </w:rPr>
        <w:t xml:space="preserve">a tijekom sva tri dana najavljeno je i </w:t>
      </w:r>
      <w:r w:rsidR="00F337A6" w:rsidRPr="00AD7F43">
        <w:rPr>
          <w:rFonts w:cstheme="minorHAnsi"/>
          <w:b/>
          <w:bCs/>
          <w:sz w:val="22"/>
          <w:szCs w:val="22"/>
        </w:rPr>
        <w:t xml:space="preserve">druženje </w:t>
      </w:r>
      <w:r w:rsidRPr="00AD7F43">
        <w:rPr>
          <w:rFonts w:cstheme="minorHAnsi"/>
          <w:b/>
          <w:bCs/>
          <w:sz w:val="22"/>
          <w:szCs w:val="22"/>
        </w:rPr>
        <w:t xml:space="preserve">u privatnoj </w:t>
      </w:r>
      <w:r w:rsidR="003B0361" w:rsidRPr="00AD7F43">
        <w:rPr>
          <w:rFonts w:cstheme="minorHAnsi"/>
          <w:b/>
          <w:bCs/>
          <w:sz w:val="22"/>
          <w:szCs w:val="22"/>
        </w:rPr>
        <w:t>e</w:t>
      </w:r>
      <w:r w:rsidRPr="00AD7F43">
        <w:rPr>
          <w:rFonts w:cstheme="minorHAnsi"/>
          <w:b/>
          <w:bCs/>
          <w:sz w:val="22"/>
          <w:szCs w:val="22"/>
        </w:rPr>
        <w:t>tno zbirci u kući Šarar koja čuva stare alate</w:t>
      </w:r>
      <w:r w:rsidRPr="002B69C0">
        <w:rPr>
          <w:rFonts w:cstheme="minorHAnsi"/>
          <w:sz w:val="22"/>
          <w:szCs w:val="22"/>
        </w:rPr>
        <w:t xml:space="preserve"> s kojima se mukotrpno radilo na Kotoru tijekom 19. i početka 20. stoljeća. </w:t>
      </w:r>
      <w:r w:rsidRPr="003B2350">
        <w:rPr>
          <w:rFonts w:cstheme="minorHAnsi"/>
          <w:b/>
          <w:bCs/>
          <w:sz w:val="22"/>
          <w:szCs w:val="22"/>
        </w:rPr>
        <w:t xml:space="preserve">U poslijepodnevnim satima </w:t>
      </w:r>
      <w:r w:rsidR="00F337A6" w:rsidRPr="003B2350">
        <w:rPr>
          <w:rFonts w:cstheme="minorHAnsi"/>
          <w:b/>
          <w:bCs/>
          <w:sz w:val="22"/>
          <w:szCs w:val="22"/>
        </w:rPr>
        <w:t xml:space="preserve">ponedjeljka zainteresirani se spuštaju </w:t>
      </w:r>
      <w:r w:rsidRPr="003B2350">
        <w:rPr>
          <w:rFonts w:cstheme="minorHAnsi"/>
          <w:b/>
          <w:bCs/>
          <w:sz w:val="22"/>
          <w:szCs w:val="22"/>
        </w:rPr>
        <w:t>u podnožje Kotora, u središte Crikvenice</w:t>
      </w:r>
      <w:r w:rsidRPr="002B69C0">
        <w:rPr>
          <w:rFonts w:cstheme="minorHAnsi"/>
          <w:sz w:val="22"/>
          <w:szCs w:val="22"/>
        </w:rPr>
        <w:t xml:space="preserve"> gdje se program </w:t>
      </w:r>
      <w:r w:rsidRPr="006F0647">
        <w:rPr>
          <w:rFonts w:cstheme="minorHAnsi"/>
          <w:i/>
          <w:iCs/>
          <w:sz w:val="22"/>
          <w:szCs w:val="22"/>
        </w:rPr>
        <w:t>Dnevnog boravka</w:t>
      </w:r>
      <w:r w:rsidRPr="002B69C0">
        <w:rPr>
          <w:rFonts w:cstheme="minorHAnsi"/>
          <w:sz w:val="22"/>
          <w:szCs w:val="22"/>
        </w:rPr>
        <w:t xml:space="preserve"> susjedstva Crikvenica odvija u novouređenoj Gradskoj knjižnici</w:t>
      </w:r>
      <w:r w:rsidR="008C1E30" w:rsidRPr="002B69C0">
        <w:rPr>
          <w:rFonts w:cstheme="minorHAnsi"/>
          <w:sz w:val="22"/>
          <w:szCs w:val="22"/>
        </w:rPr>
        <w:t>,</w:t>
      </w:r>
      <w:r w:rsidRPr="002B69C0">
        <w:rPr>
          <w:rFonts w:cstheme="minorHAnsi"/>
          <w:sz w:val="22"/>
          <w:szCs w:val="22"/>
        </w:rPr>
        <w:t xml:space="preserve"> a potom i u Dvorani Zora. </w:t>
      </w:r>
      <w:r w:rsidR="003B0361" w:rsidRPr="001E2C8E">
        <w:rPr>
          <w:rFonts w:cstheme="minorHAnsi"/>
          <w:sz w:val="22"/>
          <w:szCs w:val="22"/>
        </w:rPr>
        <w:t xml:space="preserve">U knjižnici će </w:t>
      </w:r>
      <w:r w:rsidR="006F0647" w:rsidRPr="001E2C8E">
        <w:rPr>
          <w:rFonts w:cstheme="minorHAnsi"/>
          <w:sz w:val="22"/>
          <w:szCs w:val="22"/>
        </w:rPr>
        <w:t>s</w:t>
      </w:r>
      <w:r w:rsidR="003B0361" w:rsidRPr="001E2C8E">
        <w:rPr>
          <w:rFonts w:cstheme="minorHAnsi"/>
          <w:sz w:val="22"/>
          <w:szCs w:val="22"/>
        </w:rPr>
        <w:t>e putem video prezentacije predstaviti i europski partneri</w:t>
      </w:r>
      <w:r w:rsidR="006800C3" w:rsidRPr="001E2C8E">
        <w:rPr>
          <w:rFonts w:cstheme="minorHAnsi"/>
          <w:sz w:val="22"/>
          <w:szCs w:val="22"/>
        </w:rPr>
        <w:t xml:space="preserve"> susjedstva Crikvenica</w:t>
      </w:r>
      <w:r w:rsidR="003B0361" w:rsidRPr="001E2C8E">
        <w:rPr>
          <w:rFonts w:cstheme="minorHAnsi"/>
          <w:sz w:val="22"/>
          <w:szCs w:val="22"/>
        </w:rPr>
        <w:t xml:space="preserve"> iz organizacije CELL - </w:t>
      </w:r>
      <w:r w:rsidR="00C33FF7" w:rsidRPr="001E2C8E">
        <w:rPr>
          <w:rFonts w:cstheme="minorHAnsi"/>
          <w:noProof/>
          <w:sz w:val="22"/>
          <w:szCs w:val="22"/>
        </w:rPr>
        <w:t xml:space="preserve">Centre for Ecological Learning i </w:t>
      </w:r>
      <w:r w:rsidR="003B0361" w:rsidRPr="001E2C8E">
        <w:rPr>
          <w:rFonts w:cstheme="minorHAnsi"/>
          <w:noProof/>
          <w:sz w:val="22"/>
          <w:szCs w:val="22"/>
        </w:rPr>
        <w:t xml:space="preserve">Nacionalnog prirodoslovnog muzeja iz </w:t>
      </w:r>
      <w:r w:rsidR="00C33FF7" w:rsidRPr="001E2C8E">
        <w:rPr>
          <w:rFonts w:cstheme="minorHAnsi"/>
          <w:noProof/>
          <w:sz w:val="22"/>
          <w:szCs w:val="22"/>
        </w:rPr>
        <w:t>Luxembourga</w:t>
      </w:r>
      <w:r w:rsidR="003B0361" w:rsidRPr="001E2C8E">
        <w:rPr>
          <w:rFonts w:cstheme="minorHAnsi"/>
          <w:noProof/>
          <w:sz w:val="22"/>
          <w:szCs w:val="22"/>
        </w:rPr>
        <w:t>.</w:t>
      </w:r>
    </w:p>
    <w:p w14:paraId="43B2886E" w14:textId="77777777" w:rsidR="00C33FF7" w:rsidRPr="002B69C0" w:rsidRDefault="00C33FF7" w:rsidP="00C33FF7">
      <w:pPr>
        <w:rPr>
          <w:rFonts w:cstheme="minorHAnsi"/>
          <w:noProof/>
          <w:sz w:val="22"/>
          <w:szCs w:val="22"/>
        </w:rPr>
      </w:pPr>
    </w:p>
    <w:p w14:paraId="7E058BA8" w14:textId="77777777" w:rsidR="00C33FF7" w:rsidRPr="004E312A" w:rsidRDefault="00C33FF7" w:rsidP="00C33FF7">
      <w:pPr>
        <w:rPr>
          <w:rFonts w:eastAsia="Calibri" w:cstheme="minorHAnsi"/>
          <w:b/>
          <w:noProof/>
          <w:sz w:val="22"/>
          <w:szCs w:val="22"/>
        </w:rPr>
      </w:pPr>
    </w:p>
    <w:p w14:paraId="260975B9" w14:textId="77777777" w:rsidR="003B2350" w:rsidRDefault="003B2350" w:rsidP="00C33FF7">
      <w:pPr>
        <w:rPr>
          <w:rFonts w:eastAsia="Calibri" w:cstheme="minorHAnsi"/>
          <w:b/>
          <w:noProof/>
          <w:sz w:val="22"/>
          <w:szCs w:val="22"/>
        </w:rPr>
      </w:pPr>
      <w:bookmarkStart w:id="1" w:name="_Hlk50109776"/>
    </w:p>
    <w:p w14:paraId="6178CD18" w14:textId="70DC99D9" w:rsidR="00C33FF7" w:rsidRPr="002F25A5" w:rsidRDefault="003B2350" w:rsidP="00C33FF7">
      <w:pPr>
        <w:rPr>
          <w:rFonts w:eastAsia="Calibri" w:cstheme="minorHAnsi"/>
          <w:bCs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lastRenderedPageBreak/>
        <w:t>Pretprogram susjedstva Crikvenica</w:t>
      </w:r>
      <w:r w:rsidR="00E7431E">
        <w:rPr>
          <w:rFonts w:eastAsia="Calibri" w:cstheme="minorHAnsi"/>
          <w:b/>
          <w:noProof/>
          <w:sz w:val="22"/>
          <w:szCs w:val="22"/>
        </w:rPr>
        <w:t xml:space="preserve"> u subotu i nedjelju na brdu Kotor</w:t>
      </w:r>
    </w:p>
    <w:p w14:paraId="3263FA47" w14:textId="77777777" w:rsidR="00D0531F" w:rsidRPr="002F25A5" w:rsidRDefault="00D0531F" w:rsidP="00713D88">
      <w:pPr>
        <w:rPr>
          <w:sz w:val="22"/>
          <w:szCs w:val="22"/>
        </w:rPr>
      </w:pPr>
    </w:p>
    <w:p w14:paraId="09EF1EB7" w14:textId="59D35A9B" w:rsidR="00E7431E" w:rsidRPr="00643ED1" w:rsidRDefault="003B2350" w:rsidP="00713D88">
      <w:pPr>
        <w:rPr>
          <w:sz w:val="22"/>
          <w:szCs w:val="22"/>
        </w:rPr>
      </w:pPr>
      <w:r w:rsidRPr="009F0672">
        <w:rPr>
          <w:b/>
          <w:bCs/>
          <w:sz w:val="22"/>
          <w:szCs w:val="22"/>
        </w:rPr>
        <w:t xml:space="preserve">Tijekom subote i nedjelje na brdu Kotor </w:t>
      </w:r>
      <w:r w:rsidRPr="00643ED1">
        <w:rPr>
          <w:sz w:val="22"/>
          <w:szCs w:val="22"/>
        </w:rPr>
        <w:t xml:space="preserve">održavat će se </w:t>
      </w:r>
      <w:proofErr w:type="spellStart"/>
      <w:r w:rsidRPr="00643ED1">
        <w:rPr>
          <w:sz w:val="22"/>
          <w:szCs w:val="22"/>
        </w:rPr>
        <w:t>pre</w:t>
      </w:r>
      <w:r w:rsidR="00E7431E" w:rsidRPr="00643ED1">
        <w:rPr>
          <w:sz w:val="22"/>
          <w:szCs w:val="22"/>
        </w:rPr>
        <w:t>d</w:t>
      </w:r>
      <w:r w:rsidRPr="00643ED1">
        <w:rPr>
          <w:sz w:val="22"/>
          <w:szCs w:val="22"/>
        </w:rPr>
        <w:t>program</w:t>
      </w:r>
      <w:proofErr w:type="spellEnd"/>
      <w:r w:rsidRPr="00643ED1">
        <w:rPr>
          <w:sz w:val="22"/>
          <w:szCs w:val="22"/>
        </w:rPr>
        <w:t xml:space="preserve"> </w:t>
      </w:r>
      <w:r w:rsidR="00E7431E" w:rsidRPr="00643ED1">
        <w:rPr>
          <w:sz w:val="22"/>
          <w:szCs w:val="22"/>
        </w:rPr>
        <w:t>dana susjedstva Crikvenica EPK.</w:t>
      </w:r>
    </w:p>
    <w:p w14:paraId="52A75D07" w14:textId="5B955453" w:rsidR="00E26A95" w:rsidRPr="00E7431E" w:rsidRDefault="00E7431E" w:rsidP="00A73664">
      <w:pPr>
        <w:rPr>
          <w:b/>
          <w:bCs/>
          <w:sz w:val="22"/>
          <w:szCs w:val="22"/>
        </w:rPr>
      </w:pPr>
      <w:r w:rsidRPr="009F0672">
        <w:rPr>
          <w:b/>
          <w:bCs/>
          <w:sz w:val="22"/>
          <w:szCs w:val="22"/>
        </w:rPr>
        <w:t>U s</w:t>
      </w:r>
      <w:r w:rsidR="00713D88" w:rsidRPr="009F0672">
        <w:rPr>
          <w:b/>
          <w:bCs/>
          <w:sz w:val="22"/>
          <w:szCs w:val="22"/>
        </w:rPr>
        <w:t>ubot</w:t>
      </w:r>
      <w:r w:rsidRPr="009F0672">
        <w:rPr>
          <w:b/>
          <w:bCs/>
          <w:sz w:val="22"/>
          <w:szCs w:val="22"/>
        </w:rPr>
        <w:t xml:space="preserve">u </w:t>
      </w:r>
      <w:r w:rsidR="00A73664" w:rsidRPr="009F0672">
        <w:rPr>
          <w:b/>
          <w:bCs/>
          <w:sz w:val="22"/>
          <w:szCs w:val="22"/>
        </w:rPr>
        <w:t>od 16 do 19 sati</w:t>
      </w:r>
      <w:r w:rsidR="001D5C28">
        <w:rPr>
          <w:b/>
          <w:bCs/>
          <w:sz w:val="22"/>
          <w:szCs w:val="22"/>
        </w:rPr>
        <w:t xml:space="preserve"> </w:t>
      </w:r>
      <w:r w:rsidR="00844FB9" w:rsidRPr="00BF5112">
        <w:rPr>
          <w:b/>
          <w:bCs/>
          <w:sz w:val="22"/>
          <w:szCs w:val="22"/>
        </w:rPr>
        <w:t>organizirana je</w:t>
      </w:r>
      <w:r w:rsidR="002D2733" w:rsidRPr="00BF5112">
        <w:rPr>
          <w:b/>
          <w:bCs/>
          <w:sz w:val="22"/>
          <w:szCs w:val="22"/>
        </w:rPr>
        <w:t xml:space="preserve"> vođena</w:t>
      </w:r>
      <w:r w:rsidRPr="00BF5112">
        <w:rPr>
          <w:b/>
          <w:bCs/>
          <w:sz w:val="22"/>
          <w:szCs w:val="22"/>
        </w:rPr>
        <w:t xml:space="preserve"> </w:t>
      </w:r>
      <w:r w:rsidR="002D2733" w:rsidRPr="00BF5112">
        <w:rPr>
          <w:b/>
          <w:bCs/>
          <w:sz w:val="22"/>
          <w:szCs w:val="22"/>
        </w:rPr>
        <w:t xml:space="preserve">šetnja </w:t>
      </w:r>
      <w:r w:rsidRPr="00BF5112">
        <w:rPr>
          <w:b/>
          <w:bCs/>
          <w:sz w:val="22"/>
          <w:szCs w:val="22"/>
        </w:rPr>
        <w:t>na temu prirodne baštine Kotora</w:t>
      </w:r>
      <w:r w:rsidRPr="00BF5112">
        <w:rPr>
          <w:b/>
          <w:bCs/>
          <w:sz w:val="22"/>
          <w:szCs w:val="22"/>
        </w:rPr>
        <w:t xml:space="preserve"> pod nazivom</w:t>
      </w:r>
      <w:r w:rsidRPr="002D2733">
        <w:rPr>
          <w:sz w:val="22"/>
          <w:szCs w:val="22"/>
        </w:rPr>
        <w:t xml:space="preserve"> </w:t>
      </w:r>
      <w:r w:rsidR="00713D88" w:rsidRPr="009F0672">
        <w:rPr>
          <w:b/>
          <w:bCs/>
          <w:i/>
          <w:iCs/>
          <w:sz w:val="22"/>
          <w:szCs w:val="22"/>
        </w:rPr>
        <w:t>Čarobna primorska šuma</w:t>
      </w:r>
      <w:r w:rsidRPr="002D2733">
        <w:rPr>
          <w:sz w:val="22"/>
          <w:szCs w:val="22"/>
        </w:rPr>
        <w:t>, a šetnju vode</w:t>
      </w:r>
      <w:r>
        <w:rPr>
          <w:b/>
          <w:bCs/>
          <w:sz w:val="22"/>
          <w:szCs w:val="22"/>
        </w:rPr>
        <w:t xml:space="preserve"> </w:t>
      </w:r>
      <w:r w:rsidR="00E26A95" w:rsidRPr="009F0672">
        <w:rPr>
          <w:b/>
          <w:bCs/>
          <w:sz w:val="22"/>
          <w:szCs w:val="22"/>
        </w:rPr>
        <w:t xml:space="preserve">Marko </w:t>
      </w:r>
      <w:proofErr w:type="spellStart"/>
      <w:r w:rsidR="00E26A95" w:rsidRPr="009F0672">
        <w:rPr>
          <w:b/>
          <w:bCs/>
          <w:sz w:val="22"/>
          <w:szCs w:val="22"/>
        </w:rPr>
        <w:t>Randić</w:t>
      </w:r>
      <w:proofErr w:type="spellEnd"/>
      <w:r>
        <w:rPr>
          <w:sz w:val="22"/>
          <w:szCs w:val="22"/>
        </w:rPr>
        <w:t xml:space="preserve"> iz Javne ustanove</w:t>
      </w:r>
      <w:r w:rsidR="00861A67">
        <w:rPr>
          <w:sz w:val="22"/>
          <w:szCs w:val="22"/>
        </w:rPr>
        <w:t xml:space="preserve"> </w:t>
      </w:r>
      <w:r w:rsidR="00F53AB0">
        <w:rPr>
          <w:sz w:val="22"/>
          <w:szCs w:val="22"/>
        </w:rPr>
        <w:t>„</w:t>
      </w:r>
      <w:r w:rsidR="00861A67">
        <w:rPr>
          <w:sz w:val="22"/>
          <w:szCs w:val="22"/>
        </w:rPr>
        <w:t>Priroda</w:t>
      </w:r>
      <w:r w:rsidR="00F53AB0">
        <w:rPr>
          <w:sz w:val="22"/>
          <w:szCs w:val="22"/>
        </w:rPr>
        <w:t>“</w:t>
      </w:r>
      <w:r w:rsidR="00E26A95">
        <w:rPr>
          <w:sz w:val="22"/>
          <w:szCs w:val="22"/>
        </w:rPr>
        <w:t xml:space="preserve"> i </w:t>
      </w:r>
      <w:r w:rsidR="00E26A95" w:rsidRPr="009F0672">
        <w:rPr>
          <w:b/>
          <w:bCs/>
          <w:sz w:val="22"/>
          <w:szCs w:val="22"/>
        </w:rPr>
        <w:t xml:space="preserve">Alen </w:t>
      </w:r>
      <w:proofErr w:type="spellStart"/>
      <w:r w:rsidR="00E26A95" w:rsidRPr="009F0672">
        <w:rPr>
          <w:b/>
          <w:bCs/>
          <w:sz w:val="22"/>
          <w:szCs w:val="22"/>
        </w:rPr>
        <w:t>Čikada</w:t>
      </w:r>
      <w:proofErr w:type="spellEnd"/>
      <w:r>
        <w:rPr>
          <w:sz w:val="22"/>
          <w:szCs w:val="22"/>
        </w:rPr>
        <w:t xml:space="preserve"> iz </w:t>
      </w:r>
      <w:proofErr w:type="spellStart"/>
      <w:r w:rsidR="00861A67">
        <w:rPr>
          <w:sz w:val="22"/>
          <w:szCs w:val="22"/>
        </w:rPr>
        <w:t>Kallokv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2094EBCB" w14:textId="77777777" w:rsidR="00BF5112" w:rsidRDefault="00BF5112" w:rsidP="00E243B1">
      <w:pPr>
        <w:rPr>
          <w:sz w:val="22"/>
          <w:szCs w:val="22"/>
        </w:rPr>
      </w:pPr>
    </w:p>
    <w:p w14:paraId="40458BE9" w14:textId="6887109B" w:rsidR="00E243B1" w:rsidRDefault="00E7431E" w:rsidP="00E243B1">
      <w:pPr>
        <w:rPr>
          <w:b/>
          <w:bCs/>
          <w:sz w:val="22"/>
          <w:szCs w:val="22"/>
        </w:rPr>
      </w:pPr>
      <w:r w:rsidRPr="00BF5112">
        <w:rPr>
          <w:b/>
          <w:bCs/>
          <w:sz w:val="22"/>
          <w:szCs w:val="22"/>
        </w:rPr>
        <w:t>U n</w:t>
      </w:r>
      <w:r w:rsidR="00713D88" w:rsidRPr="00BF5112">
        <w:rPr>
          <w:b/>
          <w:bCs/>
          <w:sz w:val="22"/>
          <w:szCs w:val="22"/>
        </w:rPr>
        <w:t>edjelj</w:t>
      </w:r>
      <w:r w:rsidRPr="00BF5112">
        <w:rPr>
          <w:b/>
          <w:bCs/>
          <w:sz w:val="22"/>
          <w:szCs w:val="22"/>
        </w:rPr>
        <w:t xml:space="preserve">u </w:t>
      </w:r>
      <w:r w:rsidR="00A73664" w:rsidRPr="00BF5112">
        <w:rPr>
          <w:b/>
          <w:bCs/>
          <w:sz w:val="22"/>
          <w:szCs w:val="22"/>
        </w:rPr>
        <w:t>od 16 do 19 sati</w:t>
      </w:r>
      <w:r w:rsidR="00321252" w:rsidRPr="00BF5112">
        <w:rPr>
          <w:b/>
          <w:bCs/>
          <w:sz w:val="22"/>
          <w:szCs w:val="22"/>
        </w:rPr>
        <w:t xml:space="preserve"> </w:t>
      </w:r>
      <w:r w:rsidRPr="00643ED1">
        <w:rPr>
          <w:sz w:val="22"/>
          <w:szCs w:val="22"/>
        </w:rPr>
        <w:t xml:space="preserve">slijedi druga </w:t>
      </w:r>
      <w:r w:rsidR="002D2733" w:rsidRPr="00BF5112">
        <w:rPr>
          <w:b/>
          <w:bCs/>
          <w:sz w:val="22"/>
          <w:szCs w:val="22"/>
        </w:rPr>
        <w:t xml:space="preserve">vođenja </w:t>
      </w:r>
      <w:r w:rsidRPr="00BF5112">
        <w:rPr>
          <w:b/>
          <w:bCs/>
          <w:sz w:val="22"/>
          <w:szCs w:val="22"/>
        </w:rPr>
        <w:t xml:space="preserve">šetnja, ovoga puta na temu kulturne baštine, koja nas vodi </w:t>
      </w:r>
      <w:r w:rsidR="00713D88" w:rsidRPr="00BF5112">
        <w:rPr>
          <w:b/>
          <w:bCs/>
          <w:i/>
          <w:iCs/>
          <w:sz w:val="22"/>
          <w:szCs w:val="22"/>
        </w:rPr>
        <w:t>Putovima povijesti</w:t>
      </w:r>
      <w:r w:rsidRPr="00E7431E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E26A95">
        <w:rPr>
          <w:sz w:val="22"/>
          <w:szCs w:val="22"/>
        </w:rPr>
        <w:t xml:space="preserve">Vodič </w:t>
      </w:r>
      <w:r>
        <w:rPr>
          <w:sz w:val="22"/>
          <w:szCs w:val="22"/>
        </w:rPr>
        <w:t xml:space="preserve">je </w:t>
      </w:r>
      <w:r w:rsidR="00E26A95" w:rsidRPr="00BF5112">
        <w:rPr>
          <w:b/>
          <w:bCs/>
          <w:sz w:val="22"/>
          <w:szCs w:val="22"/>
        </w:rPr>
        <w:t>Ranko Starac</w:t>
      </w:r>
      <w:r w:rsidR="00861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 </w:t>
      </w:r>
      <w:r w:rsidR="00861A67">
        <w:rPr>
          <w:sz w:val="22"/>
          <w:szCs w:val="22"/>
        </w:rPr>
        <w:t>Pomorsk</w:t>
      </w:r>
      <w:r>
        <w:rPr>
          <w:sz w:val="22"/>
          <w:szCs w:val="22"/>
        </w:rPr>
        <w:t>og</w:t>
      </w:r>
      <w:r w:rsidR="00861A67">
        <w:rPr>
          <w:sz w:val="22"/>
          <w:szCs w:val="22"/>
        </w:rPr>
        <w:t xml:space="preserve"> i povijesn</w:t>
      </w:r>
      <w:r>
        <w:rPr>
          <w:sz w:val="22"/>
          <w:szCs w:val="22"/>
        </w:rPr>
        <w:t>og</w:t>
      </w:r>
      <w:r w:rsidR="00861A67">
        <w:rPr>
          <w:sz w:val="22"/>
          <w:szCs w:val="22"/>
        </w:rPr>
        <w:t xml:space="preserve"> muzej</w:t>
      </w:r>
      <w:r>
        <w:rPr>
          <w:sz w:val="22"/>
          <w:szCs w:val="22"/>
        </w:rPr>
        <w:t>a</w:t>
      </w:r>
      <w:r w:rsidR="00861A67">
        <w:rPr>
          <w:sz w:val="22"/>
          <w:szCs w:val="22"/>
        </w:rPr>
        <w:t xml:space="preserve"> Hrvatskog primorja Rijeka</w:t>
      </w:r>
      <w:r>
        <w:rPr>
          <w:sz w:val="22"/>
          <w:szCs w:val="22"/>
        </w:rPr>
        <w:t>.</w:t>
      </w:r>
    </w:p>
    <w:p w14:paraId="037252B0" w14:textId="77777777" w:rsidR="006644B9" w:rsidRDefault="006644B9" w:rsidP="00E243B1">
      <w:pPr>
        <w:rPr>
          <w:sz w:val="22"/>
          <w:szCs w:val="22"/>
        </w:rPr>
      </w:pPr>
    </w:p>
    <w:p w14:paraId="7E7C0D4A" w14:textId="432BD40A" w:rsidR="00713D88" w:rsidRPr="006A1C8A" w:rsidRDefault="00E243B1" w:rsidP="00E243B1">
      <w:pPr>
        <w:rPr>
          <w:b/>
          <w:bCs/>
          <w:sz w:val="22"/>
          <w:szCs w:val="22"/>
        </w:rPr>
      </w:pPr>
      <w:r w:rsidRPr="006A1C8A">
        <w:rPr>
          <w:b/>
          <w:bCs/>
          <w:sz w:val="22"/>
          <w:szCs w:val="22"/>
        </w:rPr>
        <w:t xml:space="preserve">Oba dana </w:t>
      </w:r>
      <w:r w:rsidR="00713D88" w:rsidRPr="006A1C8A">
        <w:rPr>
          <w:b/>
          <w:bCs/>
          <w:sz w:val="22"/>
          <w:szCs w:val="22"/>
        </w:rPr>
        <w:t xml:space="preserve">okupljanje sudionika </w:t>
      </w:r>
      <w:r w:rsidRPr="006A1C8A">
        <w:rPr>
          <w:b/>
          <w:bCs/>
          <w:sz w:val="22"/>
          <w:szCs w:val="22"/>
        </w:rPr>
        <w:t xml:space="preserve">je </w:t>
      </w:r>
      <w:r w:rsidR="00713D88" w:rsidRPr="006A1C8A">
        <w:rPr>
          <w:b/>
          <w:bCs/>
          <w:sz w:val="22"/>
          <w:szCs w:val="22"/>
        </w:rPr>
        <w:t>u 16 sati kod Gradske sportske dvorane Crikvenica</w:t>
      </w:r>
      <w:bookmarkStart w:id="2" w:name="_Hlk49413024"/>
      <w:r w:rsidRPr="006A1C8A">
        <w:rPr>
          <w:b/>
          <w:bCs/>
          <w:sz w:val="22"/>
          <w:szCs w:val="22"/>
        </w:rPr>
        <w:t xml:space="preserve">, otkud se na Kotor kreće </w:t>
      </w:r>
      <w:r w:rsidR="00713D88" w:rsidRPr="006A1C8A">
        <w:rPr>
          <w:b/>
          <w:bCs/>
          <w:sz w:val="22"/>
          <w:szCs w:val="22"/>
        </w:rPr>
        <w:t>pješice ili organiziranim prijevozom do predjela Japnenica. U 16</w:t>
      </w:r>
      <w:r w:rsidRPr="006A1C8A">
        <w:rPr>
          <w:b/>
          <w:bCs/>
          <w:sz w:val="22"/>
          <w:szCs w:val="22"/>
        </w:rPr>
        <w:t>.</w:t>
      </w:r>
      <w:r w:rsidR="00713D88" w:rsidRPr="006A1C8A">
        <w:rPr>
          <w:b/>
          <w:bCs/>
          <w:sz w:val="22"/>
          <w:szCs w:val="22"/>
        </w:rPr>
        <w:t>15</w:t>
      </w:r>
      <w:r w:rsidRPr="006A1C8A">
        <w:rPr>
          <w:b/>
          <w:bCs/>
          <w:sz w:val="22"/>
          <w:szCs w:val="22"/>
        </w:rPr>
        <w:t xml:space="preserve"> sati predviđen je</w:t>
      </w:r>
      <w:r w:rsidR="00713D88" w:rsidRPr="006A1C8A">
        <w:rPr>
          <w:b/>
          <w:bCs/>
          <w:sz w:val="22"/>
          <w:szCs w:val="22"/>
        </w:rPr>
        <w:t xml:space="preserve"> polazak s </w:t>
      </w:r>
      <w:proofErr w:type="spellStart"/>
      <w:r w:rsidR="00713D88" w:rsidRPr="006A1C8A">
        <w:rPr>
          <w:b/>
          <w:bCs/>
          <w:sz w:val="22"/>
          <w:szCs w:val="22"/>
        </w:rPr>
        <w:t>Japnenice</w:t>
      </w:r>
      <w:proofErr w:type="spellEnd"/>
      <w:r w:rsidR="00713D88" w:rsidRPr="006A1C8A">
        <w:rPr>
          <w:b/>
          <w:bCs/>
          <w:sz w:val="22"/>
          <w:szCs w:val="22"/>
        </w:rPr>
        <w:t xml:space="preserve"> pješice u naselje. Po završetku programa osiguran </w:t>
      </w:r>
      <w:r w:rsidRPr="006A1C8A">
        <w:rPr>
          <w:b/>
          <w:bCs/>
          <w:sz w:val="22"/>
          <w:szCs w:val="22"/>
        </w:rPr>
        <w:t xml:space="preserve">je </w:t>
      </w:r>
      <w:r w:rsidR="00713D88" w:rsidRPr="006A1C8A">
        <w:rPr>
          <w:b/>
          <w:bCs/>
          <w:sz w:val="22"/>
          <w:szCs w:val="22"/>
        </w:rPr>
        <w:t xml:space="preserve">prijevoz </w:t>
      </w:r>
      <w:r w:rsidRPr="006A1C8A">
        <w:rPr>
          <w:b/>
          <w:bCs/>
          <w:sz w:val="22"/>
          <w:szCs w:val="22"/>
        </w:rPr>
        <w:t xml:space="preserve">natrag </w:t>
      </w:r>
      <w:r w:rsidR="00713D88" w:rsidRPr="006A1C8A">
        <w:rPr>
          <w:b/>
          <w:bCs/>
          <w:sz w:val="22"/>
          <w:szCs w:val="22"/>
        </w:rPr>
        <w:t xml:space="preserve">do dvorane. </w:t>
      </w:r>
      <w:r w:rsidRPr="006A1C8A">
        <w:rPr>
          <w:b/>
          <w:bCs/>
          <w:sz w:val="22"/>
          <w:szCs w:val="22"/>
        </w:rPr>
        <w:t>P</w:t>
      </w:r>
      <w:r w:rsidR="008E4B08" w:rsidRPr="006A1C8A">
        <w:rPr>
          <w:b/>
          <w:bCs/>
          <w:sz w:val="22"/>
          <w:szCs w:val="22"/>
        </w:rPr>
        <w:t xml:space="preserve">osjetitelje </w:t>
      </w:r>
      <w:r w:rsidRPr="006A1C8A">
        <w:rPr>
          <w:b/>
          <w:bCs/>
          <w:sz w:val="22"/>
          <w:szCs w:val="22"/>
        </w:rPr>
        <w:t xml:space="preserve">se moli </w:t>
      </w:r>
      <w:r w:rsidR="008E4B08" w:rsidRPr="006A1C8A">
        <w:rPr>
          <w:b/>
          <w:bCs/>
          <w:sz w:val="22"/>
          <w:szCs w:val="22"/>
        </w:rPr>
        <w:t>da dođu adekvatno obuveni za šetnju kroz prirodu</w:t>
      </w:r>
      <w:r w:rsidRPr="006A1C8A">
        <w:rPr>
          <w:b/>
          <w:bCs/>
          <w:sz w:val="22"/>
          <w:szCs w:val="22"/>
        </w:rPr>
        <w:t>.</w:t>
      </w:r>
    </w:p>
    <w:bookmarkEnd w:id="2"/>
    <w:p w14:paraId="7816D9F9" w14:textId="77777777" w:rsidR="00713D88" w:rsidRPr="002F25A5" w:rsidRDefault="00713D88" w:rsidP="00713D88"/>
    <w:p w14:paraId="22A75FDF" w14:textId="77777777" w:rsidR="00844FB9" w:rsidRDefault="00844FB9" w:rsidP="00713D88">
      <w:pPr>
        <w:rPr>
          <w:b/>
          <w:bCs/>
          <w:sz w:val="22"/>
          <w:szCs w:val="22"/>
        </w:rPr>
      </w:pPr>
    </w:p>
    <w:p w14:paraId="146187A9" w14:textId="2C8FC5E3" w:rsidR="00713D88" w:rsidRPr="00E243B1" w:rsidRDefault="00E243B1" w:rsidP="00713D88">
      <w:pPr>
        <w:rPr>
          <w:b/>
          <w:bCs/>
          <w:sz w:val="22"/>
          <w:szCs w:val="22"/>
        </w:rPr>
      </w:pPr>
      <w:r w:rsidRPr="00E243B1">
        <w:rPr>
          <w:b/>
          <w:bCs/>
          <w:sz w:val="22"/>
          <w:szCs w:val="22"/>
        </w:rPr>
        <w:t xml:space="preserve">Glavni dio programa </w:t>
      </w:r>
      <w:r w:rsidRPr="00E243B1">
        <w:rPr>
          <w:b/>
          <w:bCs/>
          <w:i/>
          <w:iCs/>
          <w:sz w:val="22"/>
          <w:szCs w:val="22"/>
        </w:rPr>
        <w:t>Kotor zove!</w:t>
      </w:r>
      <w:r w:rsidR="00D614C4">
        <w:rPr>
          <w:b/>
          <w:bCs/>
          <w:i/>
          <w:iCs/>
          <w:sz w:val="22"/>
          <w:szCs w:val="22"/>
        </w:rPr>
        <w:t xml:space="preserve"> </w:t>
      </w:r>
      <w:r w:rsidR="00D614C4" w:rsidRPr="00D614C4">
        <w:rPr>
          <w:b/>
          <w:bCs/>
          <w:sz w:val="22"/>
          <w:szCs w:val="22"/>
        </w:rPr>
        <w:t>u ponedjeljak</w:t>
      </w:r>
    </w:p>
    <w:p w14:paraId="5C496459" w14:textId="77777777" w:rsidR="00F55DEE" w:rsidRPr="002F25A5" w:rsidRDefault="00F55DEE" w:rsidP="00713D88">
      <w:pPr>
        <w:rPr>
          <w:b/>
          <w:bCs/>
          <w:sz w:val="22"/>
          <w:szCs w:val="22"/>
        </w:rPr>
      </w:pPr>
    </w:p>
    <w:p w14:paraId="649C6AF2" w14:textId="3DE22E32" w:rsidR="006D6F0F" w:rsidRDefault="00E243B1" w:rsidP="003821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Glavni dio programa </w:t>
      </w:r>
      <w:r w:rsidRPr="00C240E0">
        <w:rPr>
          <w:b/>
          <w:bCs/>
          <w:i/>
          <w:iCs/>
          <w:sz w:val="22"/>
          <w:szCs w:val="22"/>
        </w:rPr>
        <w:t>Kotor zove!</w:t>
      </w:r>
      <w:r>
        <w:rPr>
          <w:b/>
          <w:bCs/>
          <w:sz w:val="22"/>
          <w:szCs w:val="22"/>
        </w:rPr>
        <w:t xml:space="preserve"> Susjedstva Crikvenica bit će održan u ponedjeljak </w:t>
      </w:r>
      <w:r w:rsidR="00713D88" w:rsidRPr="002F25A5">
        <w:rPr>
          <w:b/>
          <w:bCs/>
          <w:sz w:val="22"/>
          <w:szCs w:val="22"/>
        </w:rPr>
        <w:t>14. rujna</w:t>
      </w:r>
      <w:r w:rsidR="004B55BD" w:rsidRPr="002F25A5">
        <w:rPr>
          <w:b/>
          <w:bCs/>
          <w:sz w:val="22"/>
          <w:szCs w:val="22"/>
        </w:rPr>
        <w:t xml:space="preserve"> 2020.</w:t>
      </w:r>
      <w:r>
        <w:rPr>
          <w:b/>
          <w:bCs/>
          <w:sz w:val="22"/>
          <w:szCs w:val="22"/>
        </w:rPr>
        <w:t xml:space="preserve">g. </w:t>
      </w:r>
    </w:p>
    <w:p w14:paraId="4BE108E4" w14:textId="77777777" w:rsidR="00503815" w:rsidRDefault="00503815" w:rsidP="00382142">
      <w:pPr>
        <w:rPr>
          <w:b/>
          <w:bCs/>
          <w:sz w:val="22"/>
          <w:szCs w:val="22"/>
        </w:rPr>
      </w:pPr>
    </w:p>
    <w:p w14:paraId="00C1500B" w14:textId="44DC20BF" w:rsidR="00801841" w:rsidRDefault="00801841" w:rsidP="00382142">
      <w:pPr>
        <w:rPr>
          <w:sz w:val="22"/>
          <w:szCs w:val="22"/>
        </w:rPr>
      </w:pPr>
      <w:r w:rsidRPr="006A1C8A">
        <w:rPr>
          <w:b/>
          <w:bCs/>
          <w:sz w:val="22"/>
          <w:szCs w:val="22"/>
        </w:rPr>
        <w:t>Okupljanje sudionika je u 9.30 sati kod Gradske sportske dvorane Crikvenica</w:t>
      </w:r>
      <w:r>
        <w:rPr>
          <w:sz w:val="22"/>
          <w:szCs w:val="22"/>
        </w:rPr>
        <w:t xml:space="preserve">, nakon čega se na Kotor može pješice ili </w:t>
      </w:r>
      <w:r w:rsidRPr="002F25A5">
        <w:rPr>
          <w:sz w:val="22"/>
          <w:szCs w:val="22"/>
        </w:rPr>
        <w:t xml:space="preserve">organiziranim prijevozom do predjela </w:t>
      </w:r>
      <w:proofErr w:type="spellStart"/>
      <w:r w:rsidRPr="002F25A5">
        <w:rPr>
          <w:sz w:val="22"/>
          <w:szCs w:val="22"/>
        </w:rPr>
        <w:t>Japnenica</w:t>
      </w:r>
      <w:proofErr w:type="spellEnd"/>
      <w:r w:rsidRPr="002F25A5">
        <w:rPr>
          <w:sz w:val="22"/>
          <w:szCs w:val="22"/>
        </w:rPr>
        <w:t>. U 9:45</w:t>
      </w:r>
      <w:r>
        <w:rPr>
          <w:sz w:val="22"/>
          <w:szCs w:val="22"/>
        </w:rPr>
        <w:t xml:space="preserve"> predviđen je</w:t>
      </w:r>
      <w:r w:rsidRPr="002F25A5">
        <w:rPr>
          <w:sz w:val="22"/>
          <w:szCs w:val="22"/>
        </w:rPr>
        <w:t xml:space="preserve"> polazak s </w:t>
      </w:r>
      <w:proofErr w:type="spellStart"/>
      <w:r w:rsidRPr="002F25A5">
        <w:rPr>
          <w:sz w:val="22"/>
          <w:szCs w:val="22"/>
        </w:rPr>
        <w:t>Japnenice</w:t>
      </w:r>
      <w:proofErr w:type="spellEnd"/>
      <w:r w:rsidRPr="002F25A5">
        <w:rPr>
          <w:sz w:val="22"/>
          <w:szCs w:val="22"/>
        </w:rPr>
        <w:t xml:space="preserve"> pješice u naselje</w:t>
      </w:r>
      <w:r>
        <w:rPr>
          <w:sz w:val="22"/>
          <w:szCs w:val="22"/>
        </w:rPr>
        <w:t xml:space="preserve"> Kotor</w:t>
      </w:r>
      <w:r w:rsidRPr="002F25A5">
        <w:rPr>
          <w:sz w:val="22"/>
          <w:szCs w:val="22"/>
        </w:rPr>
        <w:t xml:space="preserve">. </w:t>
      </w:r>
    </w:p>
    <w:p w14:paraId="31289C0E" w14:textId="2FE86040" w:rsidR="00713D88" w:rsidRPr="006A1C8A" w:rsidRDefault="00C240E0" w:rsidP="00382142">
      <w:pPr>
        <w:rPr>
          <w:b/>
          <w:bCs/>
          <w:sz w:val="22"/>
          <w:szCs w:val="22"/>
        </w:rPr>
      </w:pPr>
      <w:r w:rsidRPr="006A1C8A">
        <w:rPr>
          <w:b/>
          <w:bCs/>
          <w:sz w:val="22"/>
          <w:szCs w:val="22"/>
        </w:rPr>
        <w:t>U 10 sati u naselju Kotor p</w:t>
      </w:r>
      <w:r w:rsidR="004B55BD" w:rsidRPr="006A1C8A">
        <w:rPr>
          <w:b/>
          <w:bCs/>
          <w:sz w:val="22"/>
          <w:szCs w:val="22"/>
        </w:rPr>
        <w:t>rogram otvaraju predstavnici</w:t>
      </w:r>
      <w:r w:rsidRPr="006A1C8A">
        <w:rPr>
          <w:b/>
          <w:bCs/>
          <w:sz w:val="22"/>
          <w:szCs w:val="22"/>
        </w:rPr>
        <w:t xml:space="preserve"> </w:t>
      </w:r>
      <w:r w:rsidR="004B55BD" w:rsidRPr="006A1C8A">
        <w:rPr>
          <w:b/>
          <w:bCs/>
          <w:sz w:val="22"/>
          <w:szCs w:val="22"/>
        </w:rPr>
        <w:t>Muzeja Grada Crikvenice, Centra za kulturu „Dr.</w:t>
      </w:r>
      <w:r w:rsidR="00382142" w:rsidRPr="006A1C8A">
        <w:rPr>
          <w:b/>
          <w:bCs/>
          <w:sz w:val="22"/>
          <w:szCs w:val="22"/>
        </w:rPr>
        <w:t xml:space="preserve"> </w:t>
      </w:r>
      <w:r w:rsidR="004B55BD" w:rsidRPr="006A1C8A">
        <w:rPr>
          <w:b/>
          <w:bCs/>
          <w:sz w:val="22"/>
          <w:szCs w:val="22"/>
        </w:rPr>
        <w:t>Ivan</w:t>
      </w:r>
      <w:r w:rsidR="00382142" w:rsidRPr="006A1C8A">
        <w:rPr>
          <w:b/>
          <w:bCs/>
          <w:sz w:val="22"/>
          <w:szCs w:val="22"/>
        </w:rPr>
        <w:t xml:space="preserve"> </w:t>
      </w:r>
      <w:proofErr w:type="spellStart"/>
      <w:r w:rsidR="004B55BD" w:rsidRPr="006A1C8A">
        <w:rPr>
          <w:b/>
          <w:bCs/>
          <w:sz w:val="22"/>
          <w:szCs w:val="22"/>
        </w:rPr>
        <w:t>Kostrenčić</w:t>
      </w:r>
      <w:proofErr w:type="spellEnd"/>
      <w:r w:rsidR="004B55BD" w:rsidRPr="006A1C8A">
        <w:rPr>
          <w:b/>
          <w:bCs/>
          <w:sz w:val="22"/>
          <w:szCs w:val="22"/>
        </w:rPr>
        <w:t>“, Grad</w:t>
      </w:r>
      <w:r w:rsidR="00382142" w:rsidRPr="006A1C8A">
        <w:rPr>
          <w:b/>
          <w:bCs/>
          <w:sz w:val="22"/>
          <w:szCs w:val="22"/>
        </w:rPr>
        <w:t>a</w:t>
      </w:r>
      <w:r w:rsidR="004B55BD" w:rsidRPr="006A1C8A">
        <w:rPr>
          <w:b/>
          <w:bCs/>
          <w:sz w:val="22"/>
          <w:szCs w:val="22"/>
        </w:rPr>
        <w:t xml:space="preserve"> Crikvenic</w:t>
      </w:r>
      <w:r w:rsidR="00382142" w:rsidRPr="006A1C8A">
        <w:rPr>
          <w:b/>
          <w:bCs/>
          <w:sz w:val="22"/>
          <w:szCs w:val="22"/>
        </w:rPr>
        <w:t>e</w:t>
      </w:r>
      <w:r w:rsidR="004B55BD" w:rsidRPr="006A1C8A">
        <w:rPr>
          <w:b/>
          <w:bCs/>
          <w:sz w:val="22"/>
          <w:szCs w:val="22"/>
        </w:rPr>
        <w:t xml:space="preserve">, </w:t>
      </w:r>
      <w:r w:rsidR="00382142" w:rsidRPr="006A1C8A">
        <w:rPr>
          <w:b/>
          <w:bCs/>
          <w:sz w:val="22"/>
          <w:szCs w:val="22"/>
        </w:rPr>
        <w:t>P</w:t>
      </w:r>
      <w:r w:rsidRPr="006A1C8A">
        <w:rPr>
          <w:b/>
          <w:bCs/>
          <w:sz w:val="22"/>
          <w:szCs w:val="22"/>
        </w:rPr>
        <w:t>rimorsko-goranske županije</w:t>
      </w:r>
      <w:r w:rsidR="00382142" w:rsidRPr="006A1C8A">
        <w:rPr>
          <w:b/>
          <w:bCs/>
          <w:sz w:val="22"/>
          <w:szCs w:val="22"/>
        </w:rPr>
        <w:t>, Grada Rijeke</w:t>
      </w:r>
      <w:r w:rsidRPr="006A1C8A">
        <w:rPr>
          <w:b/>
          <w:bCs/>
          <w:sz w:val="22"/>
          <w:szCs w:val="22"/>
        </w:rPr>
        <w:t xml:space="preserve"> i </w:t>
      </w:r>
      <w:r w:rsidR="00382142" w:rsidRPr="006A1C8A">
        <w:rPr>
          <w:b/>
          <w:bCs/>
          <w:sz w:val="22"/>
          <w:szCs w:val="22"/>
        </w:rPr>
        <w:t>R</w:t>
      </w:r>
      <w:r w:rsidRPr="006A1C8A">
        <w:rPr>
          <w:b/>
          <w:bCs/>
          <w:sz w:val="22"/>
          <w:szCs w:val="22"/>
        </w:rPr>
        <w:t>IJEKE 2020.</w:t>
      </w:r>
    </w:p>
    <w:p w14:paraId="49F4395C" w14:textId="5DB90027" w:rsidR="00686224" w:rsidRPr="002F25A5" w:rsidRDefault="008653E8" w:rsidP="00686224">
      <w:pPr>
        <w:rPr>
          <w:sz w:val="22"/>
          <w:szCs w:val="22"/>
        </w:rPr>
      </w:pPr>
      <w:r>
        <w:rPr>
          <w:sz w:val="22"/>
          <w:szCs w:val="22"/>
        </w:rPr>
        <w:t xml:space="preserve">Nakon otvorenja, </w:t>
      </w:r>
      <w:r w:rsidRPr="006A1C8A">
        <w:rPr>
          <w:b/>
          <w:bCs/>
          <w:sz w:val="22"/>
          <w:szCs w:val="22"/>
        </w:rPr>
        <w:t xml:space="preserve">u 10.30 sati kreće </w:t>
      </w:r>
      <w:r w:rsidRPr="006A1C8A">
        <w:rPr>
          <w:b/>
          <w:bCs/>
          <w:sz w:val="22"/>
          <w:szCs w:val="22"/>
        </w:rPr>
        <w:t>edukativna šetnja starim naseljem</w:t>
      </w:r>
      <w:r w:rsidRPr="006A1C8A">
        <w:rPr>
          <w:b/>
          <w:bCs/>
          <w:sz w:val="22"/>
          <w:szCs w:val="22"/>
        </w:rPr>
        <w:t xml:space="preserve"> pod nazivom </w:t>
      </w:r>
      <w:r w:rsidR="00713D88" w:rsidRPr="006A1C8A">
        <w:rPr>
          <w:b/>
          <w:bCs/>
          <w:sz w:val="22"/>
          <w:szCs w:val="22"/>
        </w:rPr>
        <w:t>Bilo jednom na Kotoru</w:t>
      </w:r>
      <w:r w:rsidRPr="00801841">
        <w:rPr>
          <w:sz w:val="22"/>
          <w:szCs w:val="22"/>
        </w:rPr>
        <w:t xml:space="preserve">. </w:t>
      </w:r>
      <w:r w:rsidRPr="008653E8">
        <w:rPr>
          <w:sz w:val="22"/>
          <w:szCs w:val="22"/>
        </w:rPr>
        <w:t>Šetnja će trajati do</w:t>
      </w:r>
      <w:r>
        <w:rPr>
          <w:b/>
          <w:bCs/>
          <w:sz w:val="22"/>
          <w:szCs w:val="22"/>
        </w:rPr>
        <w:t xml:space="preserve"> </w:t>
      </w:r>
      <w:r w:rsidR="00713D88" w:rsidRPr="002F25A5">
        <w:rPr>
          <w:sz w:val="22"/>
          <w:szCs w:val="22"/>
        </w:rPr>
        <w:t>12 sati</w:t>
      </w:r>
      <w:r w:rsidR="00686224">
        <w:rPr>
          <w:sz w:val="22"/>
          <w:szCs w:val="22"/>
        </w:rPr>
        <w:t xml:space="preserve">, nakon čega se </w:t>
      </w:r>
      <w:r w:rsidR="00686224" w:rsidRPr="006A1C8A">
        <w:rPr>
          <w:b/>
          <w:bCs/>
          <w:sz w:val="22"/>
          <w:szCs w:val="22"/>
        </w:rPr>
        <w:t>d</w:t>
      </w:r>
      <w:r w:rsidR="00FD7EC7" w:rsidRPr="006A1C8A">
        <w:rPr>
          <w:b/>
          <w:bCs/>
          <w:sz w:val="22"/>
          <w:szCs w:val="22"/>
        </w:rPr>
        <w:t>ruženje nastavlj</w:t>
      </w:r>
      <w:r w:rsidR="00B94835" w:rsidRPr="006A1C8A">
        <w:rPr>
          <w:b/>
          <w:bCs/>
          <w:sz w:val="22"/>
          <w:szCs w:val="22"/>
        </w:rPr>
        <w:t xml:space="preserve">a </w:t>
      </w:r>
      <w:r w:rsidR="00FD7EC7" w:rsidRPr="006A1C8A">
        <w:rPr>
          <w:b/>
          <w:bCs/>
          <w:sz w:val="22"/>
          <w:szCs w:val="22"/>
        </w:rPr>
        <w:t>uz domjenak s prigodnim programom</w:t>
      </w:r>
      <w:r w:rsidR="00686224">
        <w:rPr>
          <w:sz w:val="22"/>
          <w:szCs w:val="22"/>
        </w:rPr>
        <w:t xml:space="preserve">. </w:t>
      </w:r>
      <w:r w:rsidR="00503815">
        <w:rPr>
          <w:sz w:val="22"/>
          <w:szCs w:val="22"/>
        </w:rPr>
        <w:t>P</w:t>
      </w:r>
      <w:r w:rsidR="00503815" w:rsidRPr="002F25A5">
        <w:rPr>
          <w:sz w:val="22"/>
          <w:szCs w:val="22"/>
        </w:rPr>
        <w:t xml:space="preserve">osjetitelje </w:t>
      </w:r>
      <w:r w:rsidR="00503815">
        <w:rPr>
          <w:sz w:val="22"/>
          <w:szCs w:val="22"/>
        </w:rPr>
        <w:t xml:space="preserve">se moli </w:t>
      </w:r>
      <w:r w:rsidR="00503815" w:rsidRPr="002F25A5">
        <w:rPr>
          <w:sz w:val="22"/>
          <w:szCs w:val="22"/>
        </w:rPr>
        <w:t>da dođu adekvatno obuveni za šetnju kroz prirodu</w:t>
      </w:r>
      <w:r w:rsidR="00806B57">
        <w:rPr>
          <w:sz w:val="22"/>
          <w:szCs w:val="22"/>
        </w:rPr>
        <w:t>, a p</w:t>
      </w:r>
      <w:r w:rsidR="00713D88" w:rsidRPr="002F25A5">
        <w:rPr>
          <w:sz w:val="22"/>
          <w:szCs w:val="22"/>
        </w:rPr>
        <w:t xml:space="preserve">o završetku programa osiguran </w:t>
      </w:r>
      <w:r w:rsidR="00686224">
        <w:rPr>
          <w:sz w:val="22"/>
          <w:szCs w:val="22"/>
        </w:rPr>
        <w:t xml:space="preserve">je </w:t>
      </w:r>
      <w:r w:rsidR="00713D88" w:rsidRPr="002F25A5">
        <w:rPr>
          <w:sz w:val="22"/>
          <w:szCs w:val="22"/>
        </w:rPr>
        <w:t xml:space="preserve">prijevoz </w:t>
      </w:r>
      <w:r w:rsidR="00686224">
        <w:rPr>
          <w:sz w:val="22"/>
          <w:szCs w:val="22"/>
        </w:rPr>
        <w:t xml:space="preserve">natrag </w:t>
      </w:r>
      <w:r w:rsidR="00713D88" w:rsidRPr="002F25A5">
        <w:rPr>
          <w:sz w:val="22"/>
          <w:szCs w:val="22"/>
        </w:rPr>
        <w:t>do dvorane</w:t>
      </w:r>
      <w:r w:rsidR="00503815">
        <w:rPr>
          <w:sz w:val="22"/>
          <w:szCs w:val="22"/>
        </w:rPr>
        <w:t xml:space="preserve"> u Crikvenici</w:t>
      </w:r>
      <w:r w:rsidR="00713D88" w:rsidRPr="002F25A5">
        <w:rPr>
          <w:sz w:val="22"/>
          <w:szCs w:val="22"/>
        </w:rPr>
        <w:t xml:space="preserve">. </w:t>
      </w:r>
    </w:p>
    <w:p w14:paraId="13AB785A" w14:textId="77777777" w:rsidR="00713D88" w:rsidRPr="002F25A5" w:rsidRDefault="00713D88" w:rsidP="00713D88">
      <w:pPr>
        <w:rPr>
          <w:sz w:val="22"/>
          <w:szCs w:val="22"/>
        </w:rPr>
      </w:pPr>
    </w:p>
    <w:p w14:paraId="277523B0" w14:textId="5F1D0D17" w:rsidR="00D614C4" w:rsidRDefault="00D614C4" w:rsidP="001E2C8E">
      <w:pPr>
        <w:rPr>
          <w:sz w:val="22"/>
          <w:szCs w:val="22"/>
        </w:rPr>
      </w:pPr>
      <w:r w:rsidRPr="006A1C8A">
        <w:rPr>
          <w:b/>
          <w:bCs/>
          <w:sz w:val="22"/>
          <w:szCs w:val="22"/>
        </w:rPr>
        <w:t xml:space="preserve">Popodnevni dio programa održat će se u </w:t>
      </w:r>
      <w:r w:rsidR="00382142" w:rsidRPr="006A1C8A">
        <w:rPr>
          <w:b/>
          <w:bCs/>
          <w:i/>
          <w:iCs/>
          <w:sz w:val="22"/>
          <w:szCs w:val="22"/>
        </w:rPr>
        <w:t>Dnevn</w:t>
      </w:r>
      <w:r w:rsidRPr="006A1C8A">
        <w:rPr>
          <w:b/>
          <w:bCs/>
          <w:i/>
          <w:iCs/>
          <w:sz w:val="22"/>
          <w:szCs w:val="22"/>
        </w:rPr>
        <w:t>om</w:t>
      </w:r>
      <w:r w:rsidR="00382142" w:rsidRPr="006A1C8A">
        <w:rPr>
          <w:b/>
          <w:bCs/>
          <w:i/>
          <w:iCs/>
          <w:sz w:val="22"/>
          <w:szCs w:val="22"/>
        </w:rPr>
        <w:t xml:space="preserve"> bora</w:t>
      </w:r>
      <w:r w:rsidRPr="006A1C8A">
        <w:rPr>
          <w:b/>
          <w:bCs/>
          <w:i/>
          <w:iCs/>
          <w:sz w:val="22"/>
          <w:szCs w:val="22"/>
        </w:rPr>
        <w:t>vku</w:t>
      </w:r>
      <w:r w:rsidRPr="001E2C8E">
        <w:rPr>
          <w:sz w:val="22"/>
          <w:szCs w:val="22"/>
        </w:rPr>
        <w:t xml:space="preserve"> susjedstva Crikvenica i to u prostorima Gradske knjižnice Crikvenica i Dvorane Zora (Vinodolska 1). </w:t>
      </w:r>
    </w:p>
    <w:p w14:paraId="788C100E" w14:textId="77777777" w:rsidR="001E2C8E" w:rsidRPr="001E2C8E" w:rsidRDefault="001E2C8E" w:rsidP="001E2C8E">
      <w:pPr>
        <w:rPr>
          <w:sz w:val="22"/>
          <w:szCs w:val="22"/>
        </w:rPr>
      </w:pPr>
    </w:p>
    <w:p w14:paraId="1F550175" w14:textId="2F866414" w:rsidR="00D614C4" w:rsidRPr="001E2C8E" w:rsidRDefault="00D614C4" w:rsidP="001E2C8E">
      <w:pPr>
        <w:rPr>
          <w:sz w:val="22"/>
          <w:szCs w:val="22"/>
        </w:rPr>
      </w:pPr>
      <w:r w:rsidRPr="006A1C8A">
        <w:rPr>
          <w:b/>
          <w:bCs/>
          <w:sz w:val="22"/>
          <w:szCs w:val="22"/>
        </w:rPr>
        <w:t>Od</w:t>
      </w:r>
      <w:r w:rsidR="00A73664" w:rsidRPr="006A1C8A">
        <w:rPr>
          <w:b/>
          <w:bCs/>
          <w:sz w:val="22"/>
          <w:szCs w:val="22"/>
        </w:rPr>
        <w:t xml:space="preserve"> 16</w:t>
      </w:r>
      <w:r w:rsidRPr="006A1C8A">
        <w:rPr>
          <w:b/>
          <w:bCs/>
          <w:sz w:val="22"/>
          <w:szCs w:val="22"/>
        </w:rPr>
        <w:t>.</w:t>
      </w:r>
      <w:r w:rsidR="00A73664" w:rsidRPr="006A1C8A">
        <w:rPr>
          <w:b/>
          <w:bCs/>
          <w:sz w:val="22"/>
          <w:szCs w:val="22"/>
        </w:rPr>
        <w:t xml:space="preserve">30 do </w:t>
      </w:r>
      <w:r w:rsidRPr="006A1C8A">
        <w:rPr>
          <w:b/>
          <w:bCs/>
          <w:sz w:val="22"/>
          <w:szCs w:val="22"/>
        </w:rPr>
        <w:t>17.30</w:t>
      </w:r>
      <w:r w:rsidR="00382142" w:rsidRPr="006A1C8A">
        <w:rPr>
          <w:b/>
          <w:bCs/>
          <w:sz w:val="22"/>
          <w:szCs w:val="22"/>
        </w:rPr>
        <w:t xml:space="preserve"> sati</w:t>
      </w:r>
      <w:r w:rsidRPr="006A1C8A">
        <w:rPr>
          <w:b/>
          <w:bCs/>
          <w:sz w:val="22"/>
          <w:szCs w:val="22"/>
        </w:rPr>
        <w:t xml:space="preserve"> u Gradskoj knjižnici</w:t>
      </w:r>
      <w:r w:rsidRPr="001E2C8E">
        <w:rPr>
          <w:sz w:val="22"/>
          <w:szCs w:val="22"/>
        </w:rPr>
        <w:t xml:space="preserve"> predstavit će se </w:t>
      </w:r>
      <w:r w:rsidR="00713D88" w:rsidRPr="001E2C8E">
        <w:rPr>
          <w:sz w:val="22"/>
          <w:szCs w:val="22"/>
        </w:rPr>
        <w:t xml:space="preserve">europsko </w:t>
      </w:r>
      <w:r w:rsidR="00FE3DD4" w:rsidRPr="001E2C8E">
        <w:rPr>
          <w:sz w:val="22"/>
          <w:szCs w:val="22"/>
        </w:rPr>
        <w:t>susjedstv</w:t>
      </w:r>
      <w:r w:rsidRPr="001E2C8E">
        <w:rPr>
          <w:sz w:val="22"/>
          <w:szCs w:val="22"/>
        </w:rPr>
        <w:t>o susjedstva Crikvenic</w:t>
      </w:r>
      <w:r w:rsidR="006A1C8A">
        <w:rPr>
          <w:sz w:val="22"/>
          <w:szCs w:val="22"/>
        </w:rPr>
        <w:t>a</w:t>
      </w:r>
      <w:r w:rsidR="00FE3DD4" w:rsidRPr="001E2C8E">
        <w:rPr>
          <w:sz w:val="22"/>
          <w:szCs w:val="22"/>
        </w:rPr>
        <w:t xml:space="preserve"> - </w:t>
      </w:r>
      <w:r w:rsidR="00F55DEE" w:rsidRPr="006A1C8A">
        <w:rPr>
          <w:b/>
          <w:bCs/>
          <w:sz w:val="22"/>
          <w:szCs w:val="22"/>
        </w:rPr>
        <w:t xml:space="preserve">Centre for </w:t>
      </w:r>
      <w:proofErr w:type="spellStart"/>
      <w:r w:rsidR="00F55DEE" w:rsidRPr="006A1C8A">
        <w:rPr>
          <w:b/>
          <w:bCs/>
          <w:sz w:val="22"/>
          <w:szCs w:val="22"/>
        </w:rPr>
        <w:t>Ecological</w:t>
      </w:r>
      <w:proofErr w:type="spellEnd"/>
      <w:r w:rsidR="00F55DEE" w:rsidRPr="006A1C8A">
        <w:rPr>
          <w:b/>
          <w:bCs/>
          <w:sz w:val="22"/>
          <w:szCs w:val="22"/>
        </w:rPr>
        <w:t xml:space="preserve"> </w:t>
      </w:r>
      <w:proofErr w:type="spellStart"/>
      <w:r w:rsidR="00F55DEE" w:rsidRPr="006A1C8A">
        <w:rPr>
          <w:b/>
          <w:bCs/>
          <w:sz w:val="22"/>
          <w:szCs w:val="22"/>
        </w:rPr>
        <w:t>Learning</w:t>
      </w:r>
      <w:proofErr w:type="spellEnd"/>
      <w:r w:rsidR="00F55DEE" w:rsidRPr="006A1C8A">
        <w:rPr>
          <w:b/>
          <w:bCs/>
          <w:sz w:val="22"/>
          <w:szCs w:val="22"/>
        </w:rPr>
        <w:t xml:space="preserve"> Luxembourg</w:t>
      </w:r>
      <w:r w:rsidR="001E2C8E" w:rsidRPr="006A1C8A">
        <w:rPr>
          <w:b/>
          <w:bCs/>
          <w:sz w:val="22"/>
          <w:szCs w:val="22"/>
        </w:rPr>
        <w:t xml:space="preserve">, </w:t>
      </w:r>
      <w:r w:rsidR="00FE3DD4" w:rsidRPr="006A1C8A">
        <w:rPr>
          <w:b/>
          <w:bCs/>
          <w:sz w:val="22"/>
          <w:szCs w:val="22"/>
        </w:rPr>
        <w:t xml:space="preserve">National </w:t>
      </w:r>
      <w:proofErr w:type="spellStart"/>
      <w:r w:rsidR="00FE3DD4" w:rsidRPr="006A1C8A">
        <w:rPr>
          <w:b/>
          <w:bCs/>
          <w:sz w:val="22"/>
          <w:szCs w:val="22"/>
        </w:rPr>
        <w:t>Museum</w:t>
      </w:r>
      <w:proofErr w:type="spellEnd"/>
      <w:r w:rsidR="00FE3DD4" w:rsidRPr="006A1C8A">
        <w:rPr>
          <w:b/>
          <w:bCs/>
          <w:sz w:val="22"/>
          <w:szCs w:val="22"/>
        </w:rPr>
        <w:t xml:space="preserve"> </w:t>
      </w:r>
      <w:proofErr w:type="spellStart"/>
      <w:r w:rsidR="00FE3DD4" w:rsidRPr="006A1C8A">
        <w:rPr>
          <w:b/>
          <w:bCs/>
          <w:sz w:val="22"/>
          <w:szCs w:val="22"/>
        </w:rPr>
        <w:t>of</w:t>
      </w:r>
      <w:proofErr w:type="spellEnd"/>
      <w:r w:rsidR="00FE3DD4" w:rsidRPr="006A1C8A">
        <w:rPr>
          <w:b/>
          <w:bCs/>
          <w:sz w:val="22"/>
          <w:szCs w:val="22"/>
        </w:rPr>
        <w:t xml:space="preserve"> Natural </w:t>
      </w:r>
      <w:proofErr w:type="spellStart"/>
      <w:r w:rsidR="00FE3DD4" w:rsidRPr="006A1C8A">
        <w:rPr>
          <w:b/>
          <w:bCs/>
          <w:sz w:val="22"/>
          <w:szCs w:val="22"/>
        </w:rPr>
        <w:t>History</w:t>
      </w:r>
      <w:proofErr w:type="spellEnd"/>
      <w:r w:rsidR="00FE3DD4" w:rsidRPr="006A1C8A">
        <w:rPr>
          <w:b/>
          <w:bCs/>
          <w:sz w:val="22"/>
          <w:szCs w:val="22"/>
        </w:rPr>
        <w:t xml:space="preserve"> iz Luxembourga</w:t>
      </w:r>
      <w:r w:rsidRPr="001E2C8E">
        <w:rPr>
          <w:sz w:val="22"/>
          <w:szCs w:val="22"/>
        </w:rPr>
        <w:t xml:space="preserve">, a na istom se mjestu </w:t>
      </w:r>
      <w:r w:rsidRPr="006A1C8A">
        <w:rPr>
          <w:b/>
          <w:bCs/>
          <w:sz w:val="22"/>
          <w:szCs w:val="22"/>
        </w:rPr>
        <w:t>od 17 sati</w:t>
      </w:r>
      <w:r w:rsidRPr="001E2C8E">
        <w:rPr>
          <w:sz w:val="22"/>
          <w:szCs w:val="22"/>
        </w:rPr>
        <w:t xml:space="preserve"> može </w:t>
      </w:r>
      <w:r w:rsidR="006A1C8A">
        <w:rPr>
          <w:sz w:val="22"/>
          <w:szCs w:val="22"/>
        </w:rPr>
        <w:t>razgledati</w:t>
      </w:r>
      <w:r w:rsidRPr="001E2C8E">
        <w:rPr>
          <w:sz w:val="22"/>
          <w:szCs w:val="22"/>
        </w:rPr>
        <w:t xml:space="preserve"> </w:t>
      </w:r>
      <w:r w:rsidRPr="006A1C8A">
        <w:rPr>
          <w:b/>
          <w:bCs/>
          <w:sz w:val="22"/>
          <w:szCs w:val="22"/>
        </w:rPr>
        <w:t>i</w:t>
      </w:r>
      <w:r w:rsidR="00713D88" w:rsidRPr="006A1C8A">
        <w:rPr>
          <w:b/>
          <w:bCs/>
          <w:sz w:val="22"/>
          <w:szCs w:val="22"/>
        </w:rPr>
        <w:t>zložb</w:t>
      </w:r>
      <w:r w:rsidR="006A1C8A" w:rsidRPr="006A1C8A">
        <w:rPr>
          <w:b/>
          <w:bCs/>
          <w:sz w:val="22"/>
          <w:szCs w:val="22"/>
        </w:rPr>
        <w:t>a</w:t>
      </w:r>
      <w:r w:rsidR="00713D88" w:rsidRPr="006A1C8A">
        <w:rPr>
          <w:b/>
          <w:bCs/>
          <w:sz w:val="22"/>
          <w:szCs w:val="22"/>
        </w:rPr>
        <w:t xml:space="preserve"> L</w:t>
      </w:r>
      <w:proofErr w:type="spellStart"/>
      <w:r w:rsidR="00713D88" w:rsidRPr="006A1C8A">
        <w:rPr>
          <w:b/>
          <w:bCs/>
          <w:sz w:val="22"/>
          <w:szCs w:val="22"/>
        </w:rPr>
        <w:t>ibuše</w:t>
      </w:r>
      <w:proofErr w:type="spellEnd"/>
      <w:r w:rsidR="00713D88" w:rsidRPr="006A1C8A">
        <w:rPr>
          <w:b/>
          <w:bCs/>
          <w:sz w:val="22"/>
          <w:szCs w:val="22"/>
        </w:rPr>
        <w:t xml:space="preserve"> </w:t>
      </w:r>
      <w:proofErr w:type="spellStart"/>
      <w:r w:rsidR="00713D88" w:rsidRPr="006A1C8A">
        <w:rPr>
          <w:b/>
          <w:bCs/>
          <w:sz w:val="22"/>
          <w:szCs w:val="22"/>
        </w:rPr>
        <w:t>Kirac</w:t>
      </w:r>
      <w:proofErr w:type="spellEnd"/>
      <w:r w:rsidR="00713D88" w:rsidRPr="006A1C8A">
        <w:rPr>
          <w:b/>
          <w:bCs/>
          <w:sz w:val="22"/>
          <w:szCs w:val="22"/>
        </w:rPr>
        <w:t xml:space="preserve"> </w:t>
      </w:r>
      <w:r w:rsidR="00713D88" w:rsidRPr="006A1C8A">
        <w:rPr>
          <w:b/>
          <w:bCs/>
          <w:i/>
          <w:iCs/>
          <w:sz w:val="22"/>
          <w:szCs w:val="22"/>
        </w:rPr>
        <w:t>Kotor u malom</w:t>
      </w:r>
      <w:r w:rsidRPr="001E2C8E">
        <w:rPr>
          <w:sz w:val="22"/>
          <w:szCs w:val="22"/>
        </w:rPr>
        <w:t>.</w:t>
      </w:r>
    </w:p>
    <w:p w14:paraId="0CB8435E" w14:textId="77777777" w:rsidR="00D614C4" w:rsidRPr="001E2C8E" w:rsidRDefault="00D614C4" w:rsidP="001E2C8E">
      <w:pPr>
        <w:rPr>
          <w:sz w:val="22"/>
          <w:szCs w:val="22"/>
        </w:rPr>
      </w:pPr>
    </w:p>
    <w:p w14:paraId="59EA84D7" w14:textId="075C8388" w:rsidR="00A73664" w:rsidRDefault="00D614C4" w:rsidP="001E2C8E">
      <w:pPr>
        <w:rPr>
          <w:sz w:val="22"/>
          <w:szCs w:val="22"/>
        </w:rPr>
      </w:pPr>
      <w:r w:rsidRPr="00FD6FC0">
        <w:rPr>
          <w:b/>
          <w:bCs/>
          <w:sz w:val="22"/>
          <w:szCs w:val="22"/>
        </w:rPr>
        <w:t>U Dvorani Zora u 17.30 sati</w:t>
      </w:r>
      <w:r w:rsidRPr="001E2C8E">
        <w:rPr>
          <w:sz w:val="22"/>
          <w:szCs w:val="22"/>
        </w:rPr>
        <w:t xml:space="preserve"> slijedi </w:t>
      </w:r>
      <w:r w:rsidR="00FD6FC0">
        <w:rPr>
          <w:sz w:val="22"/>
          <w:szCs w:val="22"/>
        </w:rPr>
        <w:t>p</w:t>
      </w:r>
      <w:r w:rsidR="00713D88" w:rsidRPr="001E2C8E">
        <w:rPr>
          <w:sz w:val="22"/>
          <w:szCs w:val="22"/>
        </w:rPr>
        <w:t xml:space="preserve">redstavljanje knjige </w:t>
      </w:r>
      <w:r w:rsidR="00713D88" w:rsidRPr="00FD6FC0">
        <w:rPr>
          <w:b/>
          <w:bCs/>
          <w:sz w:val="22"/>
          <w:szCs w:val="22"/>
        </w:rPr>
        <w:t xml:space="preserve">Tee Matejčić </w:t>
      </w:r>
      <w:proofErr w:type="spellStart"/>
      <w:r w:rsidR="00713D88" w:rsidRPr="00FD6FC0">
        <w:rPr>
          <w:b/>
          <w:bCs/>
          <w:sz w:val="22"/>
          <w:szCs w:val="22"/>
        </w:rPr>
        <w:t>Jerić</w:t>
      </w:r>
      <w:proofErr w:type="spellEnd"/>
      <w:r w:rsidR="00713D88" w:rsidRPr="00FD6FC0">
        <w:rPr>
          <w:b/>
          <w:bCs/>
          <w:sz w:val="22"/>
          <w:szCs w:val="22"/>
        </w:rPr>
        <w:t xml:space="preserve"> </w:t>
      </w:r>
      <w:r w:rsidR="00713D88" w:rsidRPr="00FD6FC0">
        <w:rPr>
          <w:b/>
          <w:bCs/>
          <w:i/>
          <w:iCs/>
          <w:sz w:val="22"/>
          <w:szCs w:val="22"/>
        </w:rPr>
        <w:t>Ljubav ka dur</w:t>
      </w:r>
      <w:r w:rsidRPr="00FD6FC0">
        <w:rPr>
          <w:b/>
          <w:bCs/>
          <w:i/>
          <w:iCs/>
          <w:sz w:val="22"/>
          <w:szCs w:val="22"/>
        </w:rPr>
        <w:t>a</w:t>
      </w:r>
      <w:r w:rsidRPr="001E2C8E">
        <w:rPr>
          <w:sz w:val="22"/>
          <w:szCs w:val="22"/>
        </w:rPr>
        <w:t xml:space="preserve">, a </w:t>
      </w:r>
      <w:r w:rsidRPr="00FD6FC0">
        <w:rPr>
          <w:b/>
          <w:bCs/>
          <w:sz w:val="22"/>
          <w:szCs w:val="22"/>
        </w:rPr>
        <w:t>od 19 sati</w:t>
      </w:r>
      <w:r w:rsidRPr="001E2C8E">
        <w:rPr>
          <w:sz w:val="22"/>
          <w:szCs w:val="22"/>
        </w:rPr>
        <w:t xml:space="preserve"> svi zainteresirani pozvani su na predavanje </w:t>
      </w:r>
      <w:r w:rsidR="00713D88" w:rsidRPr="00FD6FC0">
        <w:rPr>
          <w:b/>
          <w:bCs/>
          <w:i/>
          <w:iCs/>
          <w:sz w:val="22"/>
          <w:szCs w:val="22"/>
        </w:rPr>
        <w:t>Kotor: kako obnoviti našu baštinu?</w:t>
      </w:r>
      <w:r w:rsidR="00713D88" w:rsidRPr="00FD6FC0">
        <w:rPr>
          <w:b/>
          <w:bCs/>
          <w:sz w:val="22"/>
          <w:szCs w:val="22"/>
        </w:rPr>
        <w:t xml:space="preserve"> Andre</w:t>
      </w:r>
      <w:r w:rsidRPr="00FD6FC0">
        <w:rPr>
          <w:b/>
          <w:bCs/>
          <w:sz w:val="22"/>
          <w:szCs w:val="22"/>
        </w:rPr>
        <w:t>e</w:t>
      </w:r>
      <w:r w:rsidR="00713D88" w:rsidRPr="00FD6FC0">
        <w:rPr>
          <w:b/>
          <w:bCs/>
          <w:sz w:val="22"/>
          <w:szCs w:val="22"/>
        </w:rPr>
        <w:t xml:space="preserve"> Manzoni</w:t>
      </w:r>
      <w:r w:rsidRPr="001E2C8E">
        <w:rPr>
          <w:sz w:val="22"/>
          <w:szCs w:val="22"/>
        </w:rPr>
        <w:t xml:space="preserve"> iz</w:t>
      </w:r>
      <w:r w:rsidR="00713D88" w:rsidRPr="001E2C8E">
        <w:rPr>
          <w:sz w:val="22"/>
          <w:szCs w:val="22"/>
        </w:rPr>
        <w:t xml:space="preserve"> Konzervatorsk</w:t>
      </w:r>
      <w:r w:rsidRPr="001E2C8E">
        <w:rPr>
          <w:sz w:val="22"/>
          <w:szCs w:val="22"/>
        </w:rPr>
        <w:t>og</w:t>
      </w:r>
      <w:r w:rsidR="00382142" w:rsidRPr="001E2C8E">
        <w:rPr>
          <w:sz w:val="22"/>
          <w:szCs w:val="22"/>
        </w:rPr>
        <w:t xml:space="preserve"> </w:t>
      </w:r>
      <w:r w:rsidR="00713D88" w:rsidRPr="001E2C8E">
        <w:rPr>
          <w:sz w:val="22"/>
          <w:szCs w:val="22"/>
        </w:rPr>
        <w:t>odjel</w:t>
      </w:r>
      <w:r w:rsidRPr="001E2C8E">
        <w:rPr>
          <w:sz w:val="22"/>
          <w:szCs w:val="22"/>
        </w:rPr>
        <w:t xml:space="preserve">a </w:t>
      </w:r>
      <w:r w:rsidR="00713D88" w:rsidRPr="001E2C8E">
        <w:rPr>
          <w:sz w:val="22"/>
          <w:szCs w:val="22"/>
        </w:rPr>
        <w:t xml:space="preserve">u Rijeci </w:t>
      </w:r>
    </w:p>
    <w:p w14:paraId="15B8B059" w14:textId="189FBD2E" w:rsidR="002C6D34" w:rsidRDefault="002C6D34" w:rsidP="001E2C8E">
      <w:pPr>
        <w:rPr>
          <w:sz w:val="22"/>
          <w:szCs w:val="22"/>
        </w:rPr>
      </w:pPr>
    </w:p>
    <w:p w14:paraId="49635C28" w14:textId="22E41321" w:rsidR="001766D1" w:rsidRPr="001766D1" w:rsidRDefault="001766D1" w:rsidP="001766D1">
      <w:pPr>
        <w:rPr>
          <w:rStyle w:val="Strong"/>
          <w:rFonts w:cs="Calibri"/>
          <w:color w:val="000000"/>
          <w:sz w:val="22"/>
          <w:szCs w:val="22"/>
          <w:shd w:val="clear" w:color="auto" w:fill="FFFFFF"/>
        </w:rPr>
      </w:pPr>
      <w:r w:rsidRPr="001766D1">
        <w:rPr>
          <w:rStyle w:val="Strong"/>
          <w:rFonts w:cs="Calibri"/>
          <w:color w:val="000000"/>
          <w:sz w:val="22"/>
          <w:szCs w:val="22"/>
          <w:shd w:val="clear" w:color="auto" w:fill="FFFFFF"/>
        </w:rPr>
        <w:t xml:space="preserve">Najavljeno događanje organizirano je uz poštivanje svih važećih preporuka za sprječavanje zaraze bolešću COVID-19. </w:t>
      </w:r>
      <w:r>
        <w:rPr>
          <w:rStyle w:val="Strong"/>
          <w:rFonts w:cs="Calibri"/>
          <w:color w:val="000000"/>
          <w:sz w:val="22"/>
          <w:szCs w:val="22"/>
          <w:shd w:val="clear" w:color="auto" w:fill="FFFFFF"/>
        </w:rPr>
        <w:t>S</w:t>
      </w:r>
      <w:r w:rsidRPr="001766D1">
        <w:rPr>
          <w:rStyle w:val="Strong"/>
          <w:rFonts w:cs="Calibri"/>
          <w:color w:val="000000"/>
          <w:sz w:val="22"/>
          <w:szCs w:val="22"/>
          <w:shd w:val="clear" w:color="auto" w:fill="FFFFFF"/>
        </w:rPr>
        <w:t>vi se sudionici i posjetitelji pozivaju na poštivanje preporuka: pojačanu osobnu higijenu, fizičku udaljenost te nošenje zaštitnih maski za lice</w:t>
      </w:r>
      <w:r>
        <w:rPr>
          <w:rStyle w:val="Strong"/>
          <w:rFonts w:cs="Calibri"/>
          <w:color w:val="000000"/>
          <w:sz w:val="22"/>
          <w:szCs w:val="22"/>
          <w:shd w:val="clear" w:color="auto" w:fill="FFFFFF"/>
        </w:rPr>
        <w:t>, koje je obavezno u zatvorenom prostoru</w:t>
      </w:r>
      <w:r w:rsidRPr="001766D1">
        <w:rPr>
          <w:rStyle w:val="Strong"/>
          <w:rFonts w:cs="Calibri"/>
          <w:color w:val="000000"/>
          <w:sz w:val="22"/>
          <w:szCs w:val="22"/>
          <w:shd w:val="clear" w:color="auto" w:fill="FFFFFF"/>
        </w:rPr>
        <w:t>.</w:t>
      </w:r>
    </w:p>
    <w:p w14:paraId="43295558" w14:textId="77777777" w:rsidR="002C6D34" w:rsidRPr="001E2C8E" w:rsidRDefault="002C6D34" w:rsidP="001E2C8E">
      <w:pPr>
        <w:rPr>
          <w:sz w:val="22"/>
          <w:szCs w:val="22"/>
        </w:rPr>
      </w:pPr>
    </w:p>
    <w:bookmarkEnd w:id="1"/>
    <w:p w14:paraId="5D218AB4" w14:textId="6CB109B8" w:rsidR="00382142" w:rsidRPr="001E2C8E" w:rsidRDefault="00382142" w:rsidP="001E2C8E">
      <w:pPr>
        <w:rPr>
          <w:sz w:val="22"/>
          <w:szCs w:val="22"/>
        </w:rPr>
      </w:pPr>
    </w:p>
    <w:p w14:paraId="3DB9097B" w14:textId="77777777" w:rsidR="00E20DFE" w:rsidRDefault="00E20DFE" w:rsidP="001E2C8E">
      <w:pPr>
        <w:rPr>
          <w:sz w:val="22"/>
          <w:szCs w:val="22"/>
        </w:rPr>
      </w:pPr>
    </w:p>
    <w:p w14:paraId="626327A0" w14:textId="77777777" w:rsidR="00E20DFE" w:rsidRDefault="00E20DFE" w:rsidP="001E2C8E">
      <w:pPr>
        <w:rPr>
          <w:sz w:val="22"/>
          <w:szCs w:val="22"/>
        </w:rPr>
      </w:pPr>
    </w:p>
    <w:p w14:paraId="037879EF" w14:textId="7EAD88B9" w:rsidR="00B4478E" w:rsidRPr="004530D1" w:rsidRDefault="00D614C4" w:rsidP="001E2C8E">
      <w:pPr>
        <w:rPr>
          <w:rFonts w:cstheme="minorHAnsi"/>
          <w:sz w:val="22"/>
          <w:szCs w:val="22"/>
        </w:rPr>
      </w:pPr>
      <w:r w:rsidRPr="004530D1">
        <w:rPr>
          <w:rFonts w:cstheme="minorHAnsi"/>
          <w:sz w:val="22"/>
          <w:szCs w:val="22"/>
        </w:rPr>
        <w:t xml:space="preserve">Nositelji inicijative susjedstva Crikvenica su </w:t>
      </w:r>
      <w:r w:rsidRPr="004530D1">
        <w:rPr>
          <w:rFonts w:cstheme="minorHAnsi"/>
          <w:b/>
          <w:bCs/>
          <w:sz w:val="22"/>
          <w:szCs w:val="22"/>
        </w:rPr>
        <w:t xml:space="preserve">Centar za kulturu Dr. Ivan </w:t>
      </w:r>
      <w:proofErr w:type="spellStart"/>
      <w:r w:rsidRPr="004530D1">
        <w:rPr>
          <w:rFonts w:cstheme="minorHAnsi"/>
          <w:b/>
          <w:bCs/>
          <w:sz w:val="22"/>
          <w:szCs w:val="22"/>
        </w:rPr>
        <w:t>Kostrenčić</w:t>
      </w:r>
      <w:proofErr w:type="spellEnd"/>
      <w:r w:rsidRPr="004530D1">
        <w:rPr>
          <w:rFonts w:cstheme="minorHAnsi"/>
          <w:sz w:val="22"/>
          <w:szCs w:val="22"/>
        </w:rPr>
        <w:t xml:space="preserve">, </w:t>
      </w:r>
      <w:r w:rsidRPr="004530D1">
        <w:rPr>
          <w:rFonts w:cstheme="minorHAnsi"/>
          <w:b/>
          <w:bCs/>
          <w:sz w:val="22"/>
          <w:szCs w:val="22"/>
        </w:rPr>
        <w:t>Gradska knjižnica Crikvenica</w:t>
      </w:r>
      <w:r w:rsidRPr="004530D1">
        <w:rPr>
          <w:rFonts w:cstheme="minorHAnsi"/>
          <w:sz w:val="22"/>
          <w:szCs w:val="22"/>
        </w:rPr>
        <w:t xml:space="preserve">, </w:t>
      </w:r>
      <w:r w:rsidRPr="004530D1">
        <w:rPr>
          <w:rFonts w:cstheme="minorHAnsi"/>
          <w:b/>
          <w:bCs/>
          <w:sz w:val="22"/>
          <w:szCs w:val="22"/>
        </w:rPr>
        <w:t>Muzej Grada Crikvenice</w:t>
      </w:r>
      <w:r w:rsidRPr="004530D1">
        <w:rPr>
          <w:rFonts w:cstheme="minorHAnsi"/>
          <w:sz w:val="22"/>
          <w:szCs w:val="22"/>
        </w:rPr>
        <w:t>,</w:t>
      </w:r>
      <w:r w:rsidR="001E2C8E" w:rsidRPr="004530D1">
        <w:rPr>
          <w:rFonts w:cstheme="minorHAnsi"/>
          <w:sz w:val="22"/>
          <w:szCs w:val="22"/>
        </w:rPr>
        <w:t xml:space="preserve"> partner je </w:t>
      </w:r>
      <w:r w:rsidR="001E2C8E" w:rsidRPr="004530D1">
        <w:rPr>
          <w:rFonts w:cstheme="minorHAnsi"/>
          <w:b/>
          <w:bCs/>
          <w:sz w:val="22"/>
          <w:szCs w:val="22"/>
        </w:rPr>
        <w:t>Grad Crikvenica</w:t>
      </w:r>
      <w:r w:rsidR="001E2C8E" w:rsidRPr="004530D1">
        <w:rPr>
          <w:rFonts w:cstheme="minorHAnsi"/>
          <w:b/>
          <w:bCs/>
          <w:sz w:val="22"/>
          <w:szCs w:val="22"/>
        </w:rPr>
        <w:t>, a</w:t>
      </w:r>
      <w:r w:rsidRPr="004530D1">
        <w:rPr>
          <w:rFonts w:cstheme="minorHAnsi"/>
          <w:sz w:val="22"/>
          <w:szCs w:val="22"/>
        </w:rPr>
        <w:t xml:space="preserve"> e</w:t>
      </w:r>
      <w:r w:rsidR="00B4478E" w:rsidRPr="004530D1">
        <w:rPr>
          <w:rFonts w:cstheme="minorHAnsi"/>
          <w:sz w:val="22"/>
          <w:szCs w:val="22"/>
        </w:rPr>
        <w:t>uropski partner</w:t>
      </w:r>
      <w:r w:rsidRPr="004530D1">
        <w:rPr>
          <w:rFonts w:cstheme="minorHAnsi"/>
          <w:sz w:val="22"/>
          <w:szCs w:val="22"/>
        </w:rPr>
        <w:t xml:space="preserve"> je </w:t>
      </w:r>
      <w:r w:rsidR="00B4478E" w:rsidRPr="004530D1">
        <w:rPr>
          <w:rFonts w:cstheme="minorHAnsi"/>
          <w:b/>
          <w:bCs/>
          <w:sz w:val="22"/>
          <w:szCs w:val="22"/>
        </w:rPr>
        <w:t xml:space="preserve">CELL - Centre for </w:t>
      </w:r>
      <w:proofErr w:type="spellStart"/>
      <w:r w:rsidR="00B4478E" w:rsidRPr="004530D1">
        <w:rPr>
          <w:rFonts w:cstheme="minorHAnsi"/>
          <w:b/>
          <w:bCs/>
          <w:sz w:val="22"/>
          <w:szCs w:val="22"/>
        </w:rPr>
        <w:t>Ecological</w:t>
      </w:r>
      <w:proofErr w:type="spellEnd"/>
      <w:r w:rsidR="00B4478E" w:rsidRPr="004530D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B4478E" w:rsidRPr="004530D1">
        <w:rPr>
          <w:rFonts w:cstheme="minorHAnsi"/>
          <w:b/>
          <w:bCs/>
          <w:sz w:val="22"/>
          <w:szCs w:val="22"/>
        </w:rPr>
        <w:t>Learning</w:t>
      </w:r>
      <w:proofErr w:type="spellEnd"/>
      <w:r w:rsidRPr="004530D1">
        <w:rPr>
          <w:rFonts w:cstheme="minorHAnsi"/>
          <w:b/>
          <w:bCs/>
          <w:sz w:val="22"/>
          <w:szCs w:val="22"/>
        </w:rPr>
        <w:t xml:space="preserve">, </w:t>
      </w:r>
      <w:r w:rsidR="00B4478E" w:rsidRPr="004530D1">
        <w:rPr>
          <w:rFonts w:cstheme="minorHAnsi"/>
          <w:b/>
          <w:bCs/>
          <w:sz w:val="22"/>
          <w:szCs w:val="22"/>
        </w:rPr>
        <w:t xml:space="preserve">National </w:t>
      </w:r>
      <w:proofErr w:type="spellStart"/>
      <w:r w:rsidR="00B4478E" w:rsidRPr="004530D1">
        <w:rPr>
          <w:rFonts w:cstheme="minorHAnsi"/>
          <w:b/>
          <w:bCs/>
          <w:sz w:val="22"/>
          <w:szCs w:val="22"/>
        </w:rPr>
        <w:t>Museum</w:t>
      </w:r>
      <w:proofErr w:type="spellEnd"/>
      <w:r w:rsidR="00B4478E" w:rsidRPr="004530D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B4478E" w:rsidRPr="004530D1">
        <w:rPr>
          <w:rFonts w:cstheme="minorHAnsi"/>
          <w:b/>
          <w:bCs/>
          <w:sz w:val="22"/>
          <w:szCs w:val="22"/>
        </w:rPr>
        <w:t>of</w:t>
      </w:r>
      <w:proofErr w:type="spellEnd"/>
      <w:r w:rsidR="00B4478E" w:rsidRPr="004530D1">
        <w:rPr>
          <w:rFonts w:cstheme="minorHAnsi"/>
          <w:b/>
          <w:bCs/>
          <w:sz w:val="22"/>
          <w:szCs w:val="22"/>
        </w:rPr>
        <w:t xml:space="preserve"> Natural </w:t>
      </w:r>
      <w:proofErr w:type="spellStart"/>
      <w:r w:rsidR="00B4478E" w:rsidRPr="004530D1">
        <w:rPr>
          <w:rFonts w:cstheme="minorHAnsi"/>
          <w:b/>
          <w:bCs/>
          <w:sz w:val="22"/>
          <w:szCs w:val="22"/>
        </w:rPr>
        <w:t>History</w:t>
      </w:r>
      <w:proofErr w:type="spellEnd"/>
      <w:r w:rsidR="00B4478E" w:rsidRPr="004530D1">
        <w:rPr>
          <w:rFonts w:cstheme="minorHAnsi"/>
          <w:b/>
          <w:bCs/>
          <w:sz w:val="22"/>
          <w:szCs w:val="22"/>
        </w:rPr>
        <w:t xml:space="preserve"> Luxembourg</w:t>
      </w:r>
      <w:r w:rsidR="001E2C8E" w:rsidRPr="004530D1">
        <w:rPr>
          <w:rFonts w:cstheme="minorHAnsi"/>
          <w:sz w:val="22"/>
          <w:szCs w:val="22"/>
        </w:rPr>
        <w:t>.</w:t>
      </w:r>
    </w:p>
    <w:p w14:paraId="596D2500" w14:textId="4B315F85" w:rsidR="002C6D34" w:rsidRPr="004530D1" w:rsidRDefault="002C6D34" w:rsidP="001E2C8E">
      <w:pPr>
        <w:rPr>
          <w:rFonts w:cstheme="minorHAnsi"/>
          <w:sz w:val="22"/>
          <w:szCs w:val="22"/>
        </w:rPr>
      </w:pPr>
    </w:p>
    <w:p w14:paraId="4C3E2AFF" w14:textId="2D3D5DC4" w:rsidR="002C6D34" w:rsidRPr="004530D1" w:rsidRDefault="002C6D34" w:rsidP="002C6D3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  <w:r w:rsidRPr="004530D1">
        <w:rPr>
          <w:rFonts w:asciiTheme="minorHAnsi" w:hAnsiTheme="minorHAnsi" w:cstheme="minorHAnsi"/>
          <w:sz w:val="22"/>
          <w:szCs w:val="22"/>
        </w:rPr>
        <w:t xml:space="preserve">Posebne zahvale za realizaciju programa idu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Ratimir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Šarar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Đurđic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i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Ivančić Dusper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Slavk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Matejčić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Jasn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i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Doričić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Katedr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i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čakavskog sabora „Kotor“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Udru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zi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4 GRADA DRAGODID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Planinarsko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m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društv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Strilež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DVD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-u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Crikvenica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Kallokv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i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JU Priroda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Murvic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i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d.o.o.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,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Osnovn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oj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škol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i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Vladimira Nazora Crikvenica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i 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Konzervatorsk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om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odjel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u</w:t>
      </w:r>
      <w:r w:rsidRPr="004530D1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 xml:space="preserve"> u Rijeci</w:t>
      </w:r>
      <w:r w:rsidRPr="004530D1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>.</w:t>
      </w:r>
    </w:p>
    <w:p w14:paraId="2642F010" w14:textId="710050B4" w:rsidR="00E20DFE" w:rsidRDefault="00E20DFE" w:rsidP="002C6D3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</w:p>
    <w:p w14:paraId="7459D118" w14:textId="6C7F842D" w:rsidR="00E20DFE" w:rsidRDefault="00E20DFE" w:rsidP="00E20DFE">
      <w:pPr>
        <w:rPr>
          <w:rFonts w:eastAsia="Times New Roman" w:cs="Calibri"/>
          <w:b/>
          <w:bCs/>
          <w:sz w:val="22"/>
          <w:szCs w:val="22"/>
        </w:rPr>
      </w:pPr>
      <w:r w:rsidRPr="00E20DFE">
        <w:rPr>
          <w:rFonts w:eastAsia="Times New Roman" w:cs="Calibri"/>
          <w:b/>
          <w:bCs/>
          <w:sz w:val="22"/>
          <w:szCs w:val="22"/>
        </w:rPr>
        <w:t xml:space="preserve">U nastavku, za potrebe predstavnika medija koji će pratiti događanje, dostavljam protokolarni dio otvorenja i više informacija o programu </w:t>
      </w:r>
      <w:r>
        <w:rPr>
          <w:rFonts w:eastAsia="Times New Roman" w:cs="Calibri"/>
          <w:b/>
          <w:bCs/>
          <w:i/>
          <w:iCs/>
          <w:sz w:val="22"/>
          <w:szCs w:val="22"/>
        </w:rPr>
        <w:t xml:space="preserve">Kotor zove! </w:t>
      </w:r>
      <w:r w:rsidRPr="00E20DFE">
        <w:rPr>
          <w:rFonts w:eastAsia="Times New Roman" w:cs="Calibri"/>
          <w:b/>
          <w:bCs/>
          <w:i/>
          <w:iCs/>
          <w:sz w:val="22"/>
          <w:szCs w:val="22"/>
        </w:rPr>
        <w:t xml:space="preserve"> </w:t>
      </w:r>
      <w:r w:rsidRPr="00E20DFE">
        <w:rPr>
          <w:rFonts w:eastAsia="Times New Roman" w:cs="Calibri"/>
          <w:b/>
          <w:bCs/>
          <w:sz w:val="22"/>
          <w:szCs w:val="22"/>
        </w:rPr>
        <w:t>susjedstva</w:t>
      </w:r>
      <w:r>
        <w:rPr>
          <w:rFonts w:eastAsia="Times New Roman" w:cs="Calibri"/>
          <w:b/>
          <w:bCs/>
          <w:sz w:val="22"/>
          <w:szCs w:val="22"/>
        </w:rPr>
        <w:t xml:space="preserve"> Crikvenica</w:t>
      </w:r>
      <w:r w:rsidRPr="00E20DFE">
        <w:rPr>
          <w:rFonts w:eastAsia="Times New Roman" w:cs="Calibri"/>
          <w:b/>
          <w:bCs/>
          <w:sz w:val="22"/>
          <w:szCs w:val="22"/>
        </w:rPr>
        <w:t xml:space="preserve"> Europske prijestolnice kulture.</w:t>
      </w:r>
    </w:p>
    <w:p w14:paraId="72FE9F97" w14:textId="77777777" w:rsidR="00E20DFE" w:rsidRPr="00E20DFE" w:rsidRDefault="00E20DFE" w:rsidP="00E20DFE">
      <w:pPr>
        <w:rPr>
          <w:rFonts w:eastAsia="Times New Roman" w:cs="Calibri"/>
          <w:b/>
          <w:bCs/>
          <w:sz w:val="22"/>
          <w:szCs w:val="22"/>
        </w:rPr>
      </w:pPr>
    </w:p>
    <w:p w14:paraId="34B78699" w14:textId="77777777" w:rsidR="00E20DFE" w:rsidRPr="00E20DFE" w:rsidRDefault="00E20DFE" w:rsidP="00E20DFE">
      <w:pPr>
        <w:rPr>
          <w:rFonts w:eastAsia="Times New Roman" w:cs="Calibri"/>
          <w:b/>
          <w:bCs/>
          <w:sz w:val="22"/>
          <w:szCs w:val="22"/>
        </w:rPr>
      </w:pPr>
    </w:p>
    <w:p w14:paraId="7FB35F3D" w14:textId="77777777" w:rsidR="00E20DFE" w:rsidRPr="00E20DFE" w:rsidRDefault="00E20DFE" w:rsidP="00E20DFE">
      <w:pPr>
        <w:jc w:val="center"/>
        <w:rPr>
          <w:rFonts w:eastAsia="Times New Roman" w:cs="Calibri"/>
          <w:b/>
          <w:bCs/>
          <w:sz w:val="22"/>
          <w:szCs w:val="22"/>
        </w:rPr>
      </w:pPr>
      <w:r w:rsidRPr="00E20DFE">
        <w:rPr>
          <w:rFonts w:eastAsia="Times New Roman" w:cs="Calibri"/>
          <w:b/>
          <w:bCs/>
          <w:sz w:val="22"/>
          <w:szCs w:val="22"/>
        </w:rPr>
        <w:t>OTVORENJE - PROTOKOL</w:t>
      </w:r>
    </w:p>
    <w:p w14:paraId="5AFB1116" w14:textId="77777777" w:rsidR="00655A4F" w:rsidRPr="00655A4F" w:rsidRDefault="00655A4F" w:rsidP="00655A4F">
      <w:pPr>
        <w:spacing w:after="160" w:line="259" w:lineRule="auto"/>
        <w:ind w:firstLine="360"/>
        <w:rPr>
          <w:rFonts w:cstheme="minorHAnsi"/>
          <w:sz w:val="22"/>
          <w:szCs w:val="22"/>
        </w:rPr>
      </w:pPr>
    </w:p>
    <w:p w14:paraId="6CCB6842" w14:textId="6F3AADA5" w:rsidR="00655A4F" w:rsidRPr="00655A4F" w:rsidRDefault="00655A4F" w:rsidP="00655A4F">
      <w:pPr>
        <w:spacing w:after="160" w:line="259" w:lineRule="auto"/>
        <w:ind w:firstLine="360"/>
        <w:rPr>
          <w:rFonts w:cstheme="minorHAnsi"/>
          <w:sz w:val="22"/>
          <w:szCs w:val="22"/>
        </w:rPr>
      </w:pPr>
      <w:r w:rsidRPr="00655A4F">
        <w:rPr>
          <w:rFonts w:cstheme="minorHAnsi"/>
          <w:b/>
          <w:bCs/>
          <w:sz w:val="22"/>
          <w:szCs w:val="22"/>
        </w:rPr>
        <w:t>- Predstavnik Grada Crikvenica</w:t>
      </w:r>
    </w:p>
    <w:p w14:paraId="526BA210" w14:textId="77777777" w:rsidR="00655A4F" w:rsidRPr="00655A4F" w:rsidRDefault="00655A4F" w:rsidP="00655A4F">
      <w:pPr>
        <w:spacing w:after="160" w:line="259" w:lineRule="auto"/>
        <w:ind w:left="360"/>
        <w:rPr>
          <w:rFonts w:cstheme="minorHAnsi"/>
          <w:sz w:val="22"/>
          <w:szCs w:val="22"/>
        </w:rPr>
      </w:pPr>
      <w:r w:rsidRPr="00655A4F">
        <w:rPr>
          <w:rFonts w:cstheme="minorHAnsi"/>
          <w:sz w:val="22"/>
          <w:szCs w:val="22"/>
        </w:rPr>
        <w:t xml:space="preserve">- </w:t>
      </w:r>
      <w:r w:rsidRPr="00655A4F">
        <w:rPr>
          <w:rFonts w:cstheme="minorHAnsi"/>
          <w:b/>
          <w:bCs/>
          <w:sz w:val="22"/>
          <w:szCs w:val="22"/>
        </w:rPr>
        <w:t xml:space="preserve">Predstavnik tima susjedstva Crikvenica, </w:t>
      </w:r>
      <w:r w:rsidRPr="00655A4F">
        <w:rPr>
          <w:rFonts w:cstheme="minorHAnsi"/>
          <w:sz w:val="22"/>
          <w:szCs w:val="22"/>
        </w:rPr>
        <w:t xml:space="preserve">Tea </w:t>
      </w:r>
      <w:proofErr w:type="spellStart"/>
      <w:r w:rsidRPr="00655A4F">
        <w:rPr>
          <w:rFonts w:cstheme="minorHAnsi"/>
          <w:sz w:val="22"/>
          <w:szCs w:val="22"/>
        </w:rPr>
        <w:t>Rosić</w:t>
      </w:r>
      <w:proofErr w:type="spellEnd"/>
      <w:r w:rsidRPr="00655A4F">
        <w:rPr>
          <w:rFonts w:cstheme="minorHAnsi"/>
          <w:sz w:val="22"/>
          <w:szCs w:val="22"/>
        </w:rPr>
        <w:t>, članica tima</w:t>
      </w:r>
    </w:p>
    <w:p w14:paraId="063523D8" w14:textId="0CCB6E07" w:rsidR="00655A4F" w:rsidRPr="00655A4F" w:rsidRDefault="00655A4F" w:rsidP="00655A4F">
      <w:pPr>
        <w:spacing w:after="160" w:line="259" w:lineRule="auto"/>
        <w:ind w:firstLine="360"/>
        <w:rPr>
          <w:rFonts w:cstheme="minorHAnsi"/>
          <w:sz w:val="22"/>
          <w:szCs w:val="22"/>
        </w:rPr>
      </w:pPr>
      <w:r w:rsidRPr="00655A4F">
        <w:rPr>
          <w:rFonts w:cstheme="minorHAnsi"/>
          <w:b/>
          <w:bCs/>
          <w:sz w:val="22"/>
          <w:szCs w:val="22"/>
        </w:rPr>
        <w:t xml:space="preserve">- Predstavnik TD RIJEKA 2020, </w:t>
      </w:r>
      <w:r w:rsidRPr="00655A4F">
        <w:rPr>
          <w:rFonts w:cstheme="minorHAnsi"/>
          <w:sz w:val="22"/>
          <w:szCs w:val="22"/>
        </w:rPr>
        <w:t>Irena Kregar Šegota</w:t>
      </w:r>
      <w:r w:rsidR="00142099">
        <w:rPr>
          <w:rFonts w:cstheme="minorHAnsi"/>
          <w:sz w:val="22"/>
          <w:szCs w:val="22"/>
        </w:rPr>
        <w:t>, direktorica</w:t>
      </w:r>
    </w:p>
    <w:p w14:paraId="3FACDBC0" w14:textId="1D37C118" w:rsidR="00655A4F" w:rsidRDefault="00655A4F" w:rsidP="00655A4F">
      <w:pPr>
        <w:spacing w:after="160" w:line="259" w:lineRule="auto"/>
        <w:ind w:firstLine="360"/>
        <w:rPr>
          <w:rFonts w:cstheme="minorHAnsi"/>
          <w:sz w:val="22"/>
          <w:szCs w:val="22"/>
        </w:rPr>
      </w:pPr>
      <w:r w:rsidRPr="00655A4F">
        <w:rPr>
          <w:rFonts w:cstheme="minorHAnsi"/>
          <w:sz w:val="22"/>
          <w:szCs w:val="22"/>
        </w:rPr>
        <w:t xml:space="preserve">- </w:t>
      </w:r>
      <w:r w:rsidRPr="00655A4F">
        <w:rPr>
          <w:rFonts w:cstheme="minorHAnsi"/>
          <w:b/>
          <w:sz w:val="22"/>
          <w:szCs w:val="22"/>
        </w:rPr>
        <w:t>Predstavnik Grada Rijeke</w:t>
      </w:r>
      <w:r w:rsidRPr="00655A4F">
        <w:rPr>
          <w:rFonts w:cstheme="minorHAnsi"/>
          <w:sz w:val="22"/>
          <w:szCs w:val="22"/>
        </w:rPr>
        <w:t>, Ivan Šarar, pročelnik Odjela za kulturu Grada Rijeke</w:t>
      </w:r>
    </w:p>
    <w:p w14:paraId="7EF76632" w14:textId="0A213D64" w:rsidR="00142099" w:rsidRPr="00655A4F" w:rsidRDefault="00142099" w:rsidP="00655A4F">
      <w:pPr>
        <w:spacing w:after="160" w:line="259" w:lineRule="auto"/>
        <w:ind w:firstLine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142099">
        <w:rPr>
          <w:rFonts w:cstheme="minorHAnsi"/>
          <w:b/>
          <w:bCs/>
          <w:sz w:val="22"/>
          <w:szCs w:val="22"/>
        </w:rPr>
        <w:t>Predstavnik tima susjedstva Jelenje</w:t>
      </w:r>
    </w:p>
    <w:p w14:paraId="65773D20" w14:textId="77777777" w:rsidR="00655A4F" w:rsidRPr="00655A4F" w:rsidRDefault="00655A4F" w:rsidP="00655A4F">
      <w:pPr>
        <w:spacing w:after="160" w:line="259" w:lineRule="auto"/>
        <w:ind w:firstLine="360"/>
        <w:rPr>
          <w:rFonts w:cstheme="minorHAnsi"/>
          <w:bCs/>
          <w:sz w:val="22"/>
          <w:szCs w:val="22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884"/>
        <w:gridCol w:w="6406"/>
      </w:tblGrid>
      <w:tr w:rsidR="008253CD" w:rsidRPr="00655A4F" w14:paraId="3209AEA6" w14:textId="77777777" w:rsidTr="008253CD">
        <w:tc>
          <w:tcPr>
            <w:tcW w:w="884" w:type="dxa"/>
            <w:shd w:val="clear" w:color="auto" w:fill="E7E6E6" w:themeFill="background2"/>
          </w:tcPr>
          <w:p w14:paraId="2A70CF71" w14:textId="77777777" w:rsidR="008253CD" w:rsidRPr="00655A4F" w:rsidRDefault="008253CD" w:rsidP="009E5DE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55A4F">
              <w:rPr>
                <w:rFonts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6406" w:type="dxa"/>
            <w:shd w:val="clear" w:color="auto" w:fill="E7E6E6" w:themeFill="background2"/>
          </w:tcPr>
          <w:p w14:paraId="6830E3E2" w14:textId="77777777" w:rsidR="008253CD" w:rsidRPr="00655A4F" w:rsidRDefault="008253CD" w:rsidP="009E5DE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55A4F">
              <w:rPr>
                <w:rFonts w:cstheme="minorHAnsi"/>
                <w:b/>
                <w:sz w:val="22"/>
                <w:szCs w:val="22"/>
              </w:rPr>
              <w:t>TKO/ŠTO</w:t>
            </w:r>
          </w:p>
        </w:tc>
      </w:tr>
      <w:tr w:rsidR="008253CD" w:rsidRPr="00655A4F" w14:paraId="1A526D0C" w14:textId="77777777" w:rsidTr="008253CD">
        <w:tc>
          <w:tcPr>
            <w:tcW w:w="884" w:type="dxa"/>
          </w:tcPr>
          <w:p w14:paraId="3E1F28CB" w14:textId="77777777" w:rsidR="008253CD" w:rsidRPr="00655A4F" w:rsidRDefault="008253CD" w:rsidP="00142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10:00</w:t>
            </w:r>
          </w:p>
        </w:tc>
        <w:tc>
          <w:tcPr>
            <w:tcW w:w="6406" w:type="dxa"/>
          </w:tcPr>
          <w:p w14:paraId="024C055F" w14:textId="7348AA2D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 xml:space="preserve">Moderator pozdravlja prisutne </w:t>
            </w:r>
          </w:p>
        </w:tc>
      </w:tr>
      <w:tr w:rsidR="008253CD" w:rsidRPr="00655A4F" w14:paraId="2F9E4241" w14:textId="77777777" w:rsidTr="008253CD">
        <w:tc>
          <w:tcPr>
            <w:tcW w:w="884" w:type="dxa"/>
          </w:tcPr>
          <w:p w14:paraId="672E1C48" w14:textId="77777777" w:rsidR="008253CD" w:rsidRPr="00655A4F" w:rsidRDefault="008253CD" w:rsidP="009E5D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10:01</w:t>
            </w:r>
          </w:p>
        </w:tc>
        <w:tc>
          <w:tcPr>
            <w:tcW w:w="6406" w:type="dxa"/>
          </w:tcPr>
          <w:p w14:paraId="67AD11DE" w14:textId="7F05870A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Obraćanje</w:t>
            </w:r>
            <w:r w:rsidR="00142099">
              <w:rPr>
                <w:rFonts w:cstheme="minorHAnsi"/>
                <w:sz w:val="22"/>
                <w:szCs w:val="22"/>
              </w:rPr>
              <w:t xml:space="preserve"> predstavnika Grada Crikvenice</w:t>
            </w:r>
          </w:p>
        </w:tc>
      </w:tr>
      <w:tr w:rsidR="008253CD" w:rsidRPr="00655A4F" w14:paraId="62B0C7D9" w14:textId="77777777" w:rsidTr="008253CD">
        <w:tc>
          <w:tcPr>
            <w:tcW w:w="884" w:type="dxa"/>
          </w:tcPr>
          <w:p w14:paraId="1044CDB5" w14:textId="77777777" w:rsidR="008253CD" w:rsidRPr="00655A4F" w:rsidRDefault="008253CD" w:rsidP="009E5D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10:04</w:t>
            </w:r>
          </w:p>
        </w:tc>
        <w:tc>
          <w:tcPr>
            <w:tcW w:w="6406" w:type="dxa"/>
          </w:tcPr>
          <w:p w14:paraId="66A1E094" w14:textId="77777777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 xml:space="preserve">Obraćanje </w:t>
            </w:r>
            <w:r w:rsidRPr="00655A4F">
              <w:rPr>
                <w:rFonts w:cstheme="minorHAnsi"/>
                <w:b/>
                <w:bCs/>
                <w:sz w:val="22"/>
                <w:szCs w:val="22"/>
              </w:rPr>
              <w:t xml:space="preserve">Tee </w:t>
            </w:r>
            <w:proofErr w:type="spellStart"/>
            <w:r w:rsidRPr="00655A4F">
              <w:rPr>
                <w:rFonts w:cstheme="minorHAnsi"/>
                <w:b/>
                <w:bCs/>
                <w:sz w:val="22"/>
                <w:szCs w:val="22"/>
              </w:rPr>
              <w:t>Rosić</w:t>
            </w:r>
            <w:proofErr w:type="spellEnd"/>
          </w:p>
        </w:tc>
      </w:tr>
      <w:tr w:rsidR="008253CD" w:rsidRPr="00655A4F" w14:paraId="72BAD459" w14:textId="77777777" w:rsidTr="008253CD">
        <w:tc>
          <w:tcPr>
            <w:tcW w:w="884" w:type="dxa"/>
          </w:tcPr>
          <w:p w14:paraId="1B06CD08" w14:textId="77777777" w:rsidR="008253CD" w:rsidRPr="00655A4F" w:rsidRDefault="008253CD" w:rsidP="009E5D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10:07</w:t>
            </w:r>
          </w:p>
        </w:tc>
        <w:tc>
          <w:tcPr>
            <w:tcW w:w="6406" w:type="dxa"/>
          </w:tcPr>
          <w:p w14:paraId="342F13E8" w14:textId="77777777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 xml:space="preserve">Obraćanje </w:t>
            </w:r>
            <w:r w:rsidRPr="00655A4F">
              <w:rPr>
                <w:rFonts w:cstheme="minorHAnsi"/>
                <w:b/>
                <w:bCs/>
                <w:sz w:val="22"/>
                <w:szCs w:val="22"/>
              </w:rPr>
              <w:t>Irena Kregar Šegota</w:t>
            </w:r>
          </w:p>
        </w:tc>
      </w:tr>
      <w:tr w:rsidR="008253CD" w:rsidRPr="00655A4F" w14:paraId="65D8D552" w14:textId="77777777" w:rsidTr="008253CD">
        <w:tc>
          <w:tcPr>
            <w:tcW w:w="884" w:type="dxa"/>
          </w:tcPr>
          <w:p w14:paraId="5286A8B3" w14:textId="77777777" w:rsidR="008253CD" w:rsidRPr="00655A4F" w:rsidRDefault="008253CD" w:rsidP="009E5D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10:10</w:t>
            </w:r>
          </w:p>
        </w:tc>
        <w:tc>
          <w:tcPr>
            <w:tcW w:w="6406" w:type="dxa"/>
          </w:tcPr>
          <w:p w14:paraId="6AD5CF53" w14:textId="77777777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 xml:space="preserve">Obraćanje </w:t>
            </w:r>
            <w:r w:rsidRPr="00655A4F">
              <w:rPr>
                <w:rFonts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655A4F">
              <w:rPr>
                <w:rFonts w:cstheme="minorHAnsi"/>
                <w:b/>
                <w:bCs/>
                <w:sz w:val="22"/>
                <w:szCs w:val="22"/>
              </w:rPr>
              <w:t>Šarara</w:t>
            </w:r>
            <w:proofErr w:type="spellEnd"/>
          </w:p>
        </w:tc>
      </w:tr>
      <w:tr w:rsidR="008253CD" w:rsidRPr="00655A4F" w14:paraId="26BC0543" w14:textId="77777777" w:rsidTr="008253CD">
        <w:tc>
          <w:tcPr>
            <w:tcW w:w="884" w:type="dxa"/>
          </w:tcPr>
          <w:p w14:paraId="4A05B9AA" w14:textId="77777777" w:rsidR="008253CD" w:rsidRPr="00655A4F" w:rsidRDefault="008253CD" w:rsidP="009E5D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>10:13</w:t>
            </w:r>
          </w:p>
        </w:tc>
        <w:tc>
          <w:tcPr>
            <w:tcW w:w="6406" w:type="dxa"/>
          </w:tcPr>
          <w:p w14:paraId="06F0ED35" w14:textId="77777777" w:rsidR="008253CD" w:rsidRPr="00655A4F" w:rsidRDefault="008253CD" w:rsidP="009E5DE7">
            <w:pPr>
              <w:rPr>
                <w:rFonts w:cstheme="minorHAnsi"/>
                <w:sz w:val="22"/>
                <w:szCs w:val="22"/>
              </w:rPr>
            </w:pPr>
            <w:r w:rsidRPr="00655A4F">
              <w:rPr>
                <w:rFonts w:cstheme="minorHAnsi"/>
                <w:sz w:val="22"/>
                <w:szCs w:val="22"/>
              </w:rPr>
              <w:t xml:space="preserve">Predstavnik susjedstva Jelenje predaje vremensku kapsulu Tei </w:t>
            </w:r>
            <w:proofErr w:type="spellStart"/>
            <w:r w:rsidRPr="00655A4F">
              <w:rPr>
                <w:rFonts w:cstheme="minorHAnsi"/>
                <w:sz w:val="22"/>
                <w:szCs w:val="22"/>
              </w:rPr>
              <w:t>Rosić</w:t>
            </w:r>
            <w:proofErr w:type="spellEnd"/>
            <w:r w:rsidRPr="00655A4F">
              <w:rPr>
                <w:rFonts w:cstheme="minorHAnsi"/>
                <w:sz w:val="22"/>
                <w:szCs w:val="22"/>
              </w:rPr>
              <w:t>, predstavnici tima susjedstva Crikvenica</w:t>
            </w:r>
          </w:p>
        </w:tc>
      </w:tr>
    </w:tbl>
    <w:p w14:paraId="48041523" w14:textId="77777777" w:rsidR="00655A4F" w:rsidRPr="00655A4F" w:rsidRDefault="00655A4F" w:rsidP="00655A4F">
      <w:pPr>
        <w:jc w:val="both"/>
        <w:rPr>
          <w:rFonts w:cstheme="minorHAnsi"/>
          <w:sz w:val="22"/>
          <w:szCs w:val="22"/>
        </w:rPr>
      </w:pPr>
    </w:p>
    <w:p w14:paraId="5130CD4F" w14:textId="77777777" w:rsidR="001E2C8E" w:rsidRDefault="001E2C8E" w:rsidP="00C33FF7">
      <w:pPr>
        <w:rPr>
          <w:rFonts w:eastAsiaTheme="minorEastAsia" w:cstheme="minorHAnsi"/>
          <w:b/>
          <w:bCs/>
          <w:noProof/>
          <w:sz w:val="22"/>
          <w:szCs w:val="22"/>
        </w:rPr>
      </w:pPr>
    </w:p>
    <w:p w14:paraId="5650CB66" w14:textId="77777777" w:rsidR="001E2C8E" w:rsidRDefault="001E2C8E" w:rsidP="00C33FF7">
      <w:pPr>
        <w:rPr>
          <w:rFonts w:eastAsiaTheme="minorEastAsia" w:cstheme="minorHAnsi"/>
          <w:b/>
          <w:bCs/>
          <w:noProof/>
          <w:sz w:val="22"/>
          <w:szCs w:val="22"/>
        </w:rPr>
      </w:pPr>
    </w:p>
    <w:p w14:paraId="7A9FA1D2" w14:textId="584125B7" w:rsidR="00C33FF7" w:rsidRPr="004E312A" w:rsidRDefault="00C33FF7" w:rsidP="00C33FF7">
      <w:pPr>
        <w:rPr>
          <w:rFonts w:eastAsiaTheme="minorEastAsia" w:cstheme="minorHAnsi"/>
          <w:b/>
          <w:bCs/>
          <w:noProof/>
          <w:sz w:val="22"/>
          <w:szCs w:val="22"/>
        </w:rPr>
      </w:pPr>
      <w:r w:rsidRPr="004E312A">
        <w:rPr>
          <w:rFonts w:eastAsiaTheme="minorEastAsia" w:cstheme="minorHAnsi"/>
          <w:b/>
          <w:bCs/>
          <w:noProof/>
          <w:sz w:val="22"/>
          <w:szCs w:val="22"/>
        </w:rPr>
        <w:t>O SUSJEDSTVU CRIKVENICA</w:t>
      </w:r>
    </w:p>
    <w:p w14:paraId="288D9A5E" w14:textId="5B67DBFE" w:rsidR="00C33FF7" w:rsidRPr="004E312A" w:rsidRDefault="00C33FF7" w:rsidP="00C33FF7">
      <w:pPr>
        <w:rPr>
          <w:rFonts w:eastAsiaTheme="minorEastAsia" w:cstheme="minorHAnsi"/>
          <w:b/>
          <w:bCs/>
          <w:noProof/>
          <w:sz w:val="22"/>
          <w:szCs w:val="22"/>
        </w:rPr>
      </w:pPr>
    </w:p>
    <w:p w14:paraId="661994C2" w14:textId="5DA05FEC" w:rsidR="004758B4" w:rsidRDefault="00C33FF7" w:rsidP="00C33FF7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Grad Crikvenica administrativno obuhvaća </w:t>
      </w:r>
      <w:r w:rsidR="00DA7F5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mjesta 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Crikvenicu, Selce, Dramalj i Jadranova s oko 11000 stanovnika. Crikvenička</w:t>
      </w:r>
      <w:r w:rsidR="00220D8E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rivijera jedna je od najpoznatijih turističkih destinacija na Kvarneru sa 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lastRenderedPageBreak/>
        <w:t>stogodišnjom tradicijo</w:t>
      </w:r>
      <w:r w:rsidR="00593B21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m. </w:t>
      </w:r>
      <w:r w:rsidR="00140EA7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Svako mjesto unutar Grada Crikvenice ima svoje specifičnosti,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svoj </w:t>
      </w:r>
      <w:r w:rsidR="00140EA7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povijesni razvoj koji 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predstavlja naglašenu identitetsku odrednicu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njegovih </w:t>
      </w:r>
      <w:r w:rsidR="00140EA7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stanovnika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.</w:t>
      </w:r>
    </w:p>
    <w:p w14:paraId="6903EC98" w14:textId="77777777" w:rsidR="00593B21" w:rsidRDefault="00593B21" w:rsidP="00C33FF7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</w:p>
    <w:p w14:paraId="35D92609" w14:textId="77777777" w:rsidR="00E13E38" w:rsidRDefault="00140EA7" w:rsidP="00662034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Za nastanak i razvoj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mjesta 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Crikvenice r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ječica Dubračina je imala presudnu ulogu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. S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vojim je vijugavim tokom oblikovala plodno crikveničko polje i u ušću stvorila prirodnu luku preko koje s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u trgovala starija i u srednjem vijeku važnija naselja smještena u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Vin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o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dolskoj dolini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.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Još u 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1. stoljeću prije Krista 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na 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prostoru današnje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Crikvenice postoji 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rimskodobno 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naselje </w:t>
      </w:r>
      <w:r w:rsidR="00C33FF7" w:rsidRPr="005D0A49">
        <w:rPr>
          <w:rFonts w:eastAsia="Times New Roman" w:cstheme="minorHAnsi"/>
          <w:i/>
          <w:iCs/>
          <w:noProof/>
          <w:color w:val="000000"/>
          <w:sz w:val="22"/>
          <w:szCs w:val="22"/>
          <w:lang w:eastAsia="en-GB"/>
        </w:rPr>
        <w:t>Ad Turres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. 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Značajniji razvoj prostora događa se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ponovno 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na izmaku srednjeg vijeka kada Frank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a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pani 1412. godine osnivaju pavlinski samostan na ušću D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u</w:t>
      </w:r>
      <w:r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bračine. Većina stanovnika u to vrijeme živi podalje od obale u manjim naseljima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 Kotorom kao središtem srednjovjekovne općine i crkvene župe. 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Stanovništvo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se</w:t>
      </w:r>
      <w:r w:rsidR="00C33FF7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stoljećima bavilo tradicionalnim zanimanjima – ribarstvom, zidarstvom i poljoprivredom. </w:t>
      </w:r>
    </w:p>
    <w:p w14:paraId="7B9DCBC2" w14:textId="77777777" w:rsidR="00E13E38" w:rsidRDefault="00E13E38" w:rsidP="00662034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</w:p>
    <w:p w14:paraId="42C9BE95" w14:textId="1EC674AD" w:rsidR="00662034" w:rsidRPr="00662034" w:rsidRDefault="00C33FF7" w:rsidP="00662034">
      <w:pPr>
        <w:jc w:val="both"/>
        <w:rPr>
          <w:sz w:val="22"/>
          <w:szCs w:val="22"/>
        </w:rPr>
      </w:pP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 pojavom turizma krajem 19. stoljeća počinje intenzivni urbani razvoj Crikvenice i njezina preobrazba u gradsku sredinu.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U </w:t>
      </w:r>
      <w:r w:rsidR="00140EA7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20.</w:t>
      </w:r>
      <w:r w:rsidR="005D0A49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stoljeću Crikvenica je doživjela veliki skok </w:t>
      </w:r>
      <w:r w:rsidR="00C615DF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u odnosu na okolna mjesta. Gospodarstvo temeljeno na turizmu udaljilo je stanovnike od tradicije a sjećanje na nekadašnji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primorski način života </w:t>
      </w:r>
      <w:r w:rsidR="00C615DF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sve više blijed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e</w:t>
      </w:r>
      <w:r w:rsidR="00C615DF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. Uslijed intenzivne urbanizacije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Crikvenice najugroženija je </w:t>
      </w:r>
      <w:r w:rsidR="00C615DF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graditeljska baština koja od 1960-ih godina nepovratno nestaje.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U tom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je </w:t>
      </w:r>
      <w:r w:rsidR="0068050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kon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tekstu značenje 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naselj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a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Kotor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veliko. Ova 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zaštićen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a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kulturno-povije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sna</w:t>
      </w:r>
      <w:r w:rsidR="0066203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cjelina i</w:t>
      </w:r>
      <w:r w:rsidR="00662034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stiče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se </w:t>
      </w:r>
      <w:r w:rsidR="00662034"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brojnim arheološkim nalazištima, ostacima sakralne arhitekture i tradicijskog graditeljstva</w:t>
      </w:r>
      <w:r w:rsidR="00733872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.</w:t>
      </w:r>
    </w:p>
    <w:p w14:paraId="2C54A85A" w14:textId="50A13923" w:rsidR="00C33FF7" w:rsidRPr="004E312A" w:rsidRDefault="00C33FF7" w:rsidP="00C33FF7">
      <w:pPr>
        <w:jc w:val="both"/>
        <w:rPr>
          <w:rFonts w:eastAsia="Times New Roman" w:cstheme="minorHAnsi"/>
          <w:noProof/>
          <w:sz w:val="22"/>
          <w:szCs w:val="22"/>
          <w:lang w:eastAsia="en-GB"/>
        </w:rPr>
      </w:pPr>
    </w:p>
    <w:p w14:paraId="2727AD38" w14:textId="37E5844C" w:rsidR="00C33FF7" w:rsidRPr="004E312A" w:rsidRDefault="00C33FF7" w:rsidP="004E312A">
      <w:pPr>
        <w:spacing w:after="240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  <w:r w:rsidRPr="004E312A">
        <w:rPr>
          <w:rFonts w:eastAsia="Times New Roman" w:cstheme="minorHAnsi"/>
          <w:noProof/>
          <w:sz w:val="22"/>
          <w:szCs w:val="22"/>
          <w:lang w:eastAsia="en-GB"/>
        </w:rPr>
        <w:br/>
      </w:r>
      <w:r w:rsidRPr="004E312A">
        <w:rPr>
          <w:rFonts w:eastAsiaTheme="minorEastAsia" w:cstheme="minorHAnsi"/>
          <w:b/>
          <w:bCs/>
          <w:noProof/>
          <w:sz w:val="22"/>
          <w:szCs w:val="22"/>
        </w:rPr>
        <w:t>O PROGRAMU „</w:t>
      </w:r>
      <w:r w:rsidR="00891B82">
        <w:rPr>
          <w:rFonts w:eastAsiaTheme="minorEastAsia" w:cstheme="minorHAnsi"/>
          <w:b/>
          <w:bCs/>
          <w:noProof/>
          <w:sz w:val="22"/>
          <w:szCs w:val="22"/>
        </w:rPr>
        <w:t>KOTOR ZOVE</w:t>
      </w:r>
      <w:r w:rsidRPr="004E312A">
        <w:rPr>
          <w:rFonts w:eastAsiaTheme="minorEastAsia" w:cstheme="minorHAnsi"/>
          <w:b/>
          <w:bCs/>
          <w:noProof/>
          <w:sz w:val="22"/>
          <w:szCs w:val="22"/>
        </w:rPr>
        <w:t>!“</w:t>
      </w:r>
    </w:p>
    <w:p w14:paraId="4B257E72" w14:textId="3C267E38" w:rsidR="00F8424B" w:rsidRPr="004E312A" w:rsidRDefault="00F8424B" w:rsidP="00F8424B">
      <w:pPr>
        <w:spacing w:after="240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Na spomen Crikvenice, turizam je prva, a često i jedina asocijacija većine te predstavlja najnaglašeniju odrednicu grada. Idejom povratka prirodi</w:t>
      </w:r>
      <w:r w:rsidR="006A4B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i svojim povijesnim počecima na brdu Kotor rean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imirana je lokacija važna za zajednicu i stanovnike Crikvenice. Na Kotoru je prisutan estetski i osjetilni doživljaj </w:t>
      </w:r>
      <w:r w:rsidR="006A4B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krajolika s kulturnim naslijeđem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skladno uklopljen u primorsku floru. </w:t>
      </w:r>
      <w:r w:rsidR="0083198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Prostor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p</w:t>
      </w:r>
      <w:r w:rsidR="004758B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rotkan brojnim stazama </w:t>
      </w:r>
      <w:r w:rsidR="00272CED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kao stvoren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je </w:t>
      </w:r>
      <w:r w:rsidR="00272CED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za šetnje</w:t>
      </w:r>
      <w:r w:rsidR="004758B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</w:t>
      </w:r>
      <w:r w:rsidR="0025017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slikovitim pejzažom </w:t>
      </w:r>
      <w:r w:rsidR="004758B4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 brojnim vidicima</w:t>
      </w:r>
      <w:r w:rsidR="006A4B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na Vinodol i Vinodolski kanal</w:t>
      </w:r>
      <w:r w:rsidR="0083198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nudeći posjetiteljima na svakom kutku tragove prisutnosti čovjeka od prapovijesti do početka 20. stoljeća. </w:t>
      </w:r>
      <w:r w:rsidR="006A4B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Kotor 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danas 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predstavlja već pomalo zaboravljeni identitet grada koji se nastoji osnažiti i obraniti kroz kulturne i umjetničke aktivnosti</w:t>
      </w:r>
      <w:r w:rsidR="00E13E38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koje provode nositelji inicijative.</w:t>
      </w:r>
    </w:p>
    <w:p w14:paraId="63E689BD" w14:textId="77777777" w:rsidR="00F8424B" w:rsidRPr="004E312A" w:rsidRDefault="00F8424B" w:rsidP="00F8424B">
      <w:pPr>
        <w:jc w:val="both"/>
        <w:rPr>
          <w:rFonts w:eastAsia="Times New Roman" w:cstheme="minorHAnsi"/>
          <w:noProof/>
          <w:sz w:val="22"/>
          <w:szCs w:val="22"/>
          <w:lang w:eastAsia="en-GB"/>
        </w:rPr>
      </w:pP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Inicijativu susjedstva Crikvenica čine tri gradske ustanove - </w:t>
      </w:r>
      <w:bookmarkStart w:id="3" w:name="_Hlk50121016"/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Centar za kulturu “Dr. Ivan Kostrenčić”, Gradska knjižnica Crikvenica i  Muzej Grada Crikvenice </w:t>
      </w:r>
      <w:bookmarkEnd w:id="3"/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čiji su kulturni programi usmjereni na istraživanje i prezentiranje dijela bogate kulturne baštine Crikvenice te kroz svoje aktivnosti okupljaju značajan broj pojedinaca i udruga s područja grada. </w:t>
      </w:r>
    </w:p>
    <w:p w14:paraId="26AB23E5" w14:textId="0E8CDEBD" w:rsidR="00AA61E0" w:rsidRPr="004E312A" w:rsidRDefault="00AA61E0" w:rsidP="00C33FF7">
      <w:pPr>
        <w:rPr>
          <w:rFonts w:eastAsiaTheme="minorEastAsia" w:cstheme="minorHAnsi"/>
          <w:b/>
          <w:bCs/>
          <w:noProof/>
          <w:sz w:val="22"/>
          <w:szCs w:val="22"/>
        </w:rPr>
      </w:pPr>
    </w:p>
    <w:p w14:paraId="039877E4" w14:textId="34C97076" w:rsidR="00C33FF7" w:rsidRDefault="00C33FF7" w:rsidP="00C33FF7">
      <w:pPr>
        <w:rPr>
          <w:rFonts w:eastAsiaTheme="minorEastAsia" w:cstheme="minorHAnsi"/>
          <w:noProof/>
          <w:sz w:val="22"/>
          <w:szCs w:val="22"/>
        </w:rPr>
      </w:pPr>
    </w:p>
    <w:p w14:paraId="1DC6C5C0" w14:textId="2C9B3AB6" w:rsidR="00096436" w:rsidRDefault="00C33FF7" w:rsidP="00C33FF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</w:pPr>
      <w:r w:rsidRPr="004E312A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O EUROPSKOM SUSJEDSTVU</w:t>
      </w:r>
    </w:p>
    <w:p w14:paraId="0905F495" w14:textId="7E3AAB8A" w:rsidR="00E12295" w:rsidRPr="00B7648A" w:rsidRDefault="003B0361" w:rsidP="003B036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 w:rsidRPr="00B7648A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Europsko susjedstvo Crikvenice su dvije organizacije/institucije iz Luxembourga: </w:t>
      </w:r>
      <w:r w:rsidRPr="00B7648A">
        <w:rPr>
          <w:rFonts w:asciiTheme="minorHAnsi" w:hAnsiTheme="minorHAnsi" w:cstheme="minorHAnsi"/>
          <w:noProof/>
          <w:sz w:val="22"/>
          <w:szCs w:val="22"/>
        </w:rPr>
        <w:t xml:space="preserve">CELL - Centre for Ecological Learning i National Museum of Natural History. Iako vrlo različitog poslanja i ciljeva 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>-</w:t>
      </w:r>
      <w:r w:rsidRPr="00B7648A">
        <w:rPr>
          <w:rFonts w:asciiTheme="minorHAnsi" w:hAnsiTheme="minorHAnsi" w:cstheme="minorHAnsi"/>
          <w:noProof/>
          <w:sz w:val="22"/>
          <w:szCs w:val="22"/>
        </w:rPr>
        <w:t xml:space="preserve"> s jedne strane veliki državni muzej koji već 150 godina radi na očuvanju prirodne baštine Luxembourg, a s druge strane 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udruga građana čiji se rad temelji na idejii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T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ranzicijskog pokreta usmjerenog na prijelaz sa sadašnjeg potrošačkog društva na održivu ekonomiju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–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oboje imaju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 u fokusu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rada 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prirodu i čovjekov odnos prema njoj u današnjem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ekološki 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vrlo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osjetljivom globalnom okruženju</w:t>
      </w:r>
      <w:r w:rsidR="00E12295" w:rsidRPr="00B7648A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7355256C" w14:textId="65FE5F3B" w:rsidR="00222C11" w:rsidRDefault="00E12295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 w:rsidRPr="00B7648A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Ideja lokalizacije i ponovnog oživljavanja male poljoprivrede u bogatom Luxembourgu gdje u središtu grada postoje brojni urbani vrtovi bila je odlična prilika za upoznati principe rada koji bi jednog dana mogli zaživjeti i na Kotoru.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Naime, gotov</w:t>
      </w:r>
      <w:r w:rsidR="00F81C9E">
        <w:rPr>
          <w:rFonts w:asciiTheme="minorHAnsi" w:hAnsiTheme="minorHAnsi" w:cstheme="minorHAnsi"/>
          <w:noProof/>
          <w:sz w:val="22"/>
          <w:szCs w:val="22"/>
        </w:rPr>
        <w:t>o</w:t>
      </w:r>
      <w:r w:rsidRPr="00B7648A">
        <w:rPr>
          <w:rFonts w:asciiTheme="minorHAnsi" w:hAnsiTheme="minorHAnsi" w:cstheme="minorHAnsi"/>
          <w:noProof/>
          <w:sz w:val="22"/>
          <w:szCs w:val="22"/>
        </w:rPr>
        <w:t xml:space="preserve"> sve padine kotorskog brijega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su </w:t>
      </w:r>
      <w:r w:rsidRPr="00B7648A">
        <w:rPr>
          <w:rFonts w:asciiTheme="minorHAnsi" w:hAnsiTheme="minorHAnsi" w:cstheme="minorHAnsi"/>
          <w:noProof/>
          <w:sz w:val="22"/>
          <w:szCs w:val="22"/>
        </w:rPr>
        <w:t>u 19. stoljeću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7648A">
        <w:rPr>
          <w:rFonts w:asciiTheme="minorHAnsi" w:hAnsiTheme="minorHAnsi" w:cstheme="minorHAnsi"/>
          <w:noProof/>
          <w:sz w:val="22"/>
          <w:szCs w:val="22"/>
        </w:rPr>
        <w:t>bile uređene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 poljoprivredne</w:t>
      </w:r>
      <w:r w:rsidRPr="00B7648A">
        <w:rPr>
          <w:rFonts w:asciiTheme="minorHAnsi" w:hAnsiTheme="minorHAnsi" w:cstheme="minorHAnsi"/>
          <w:noProof/>
          <w:sz w:val="22"/>
          <w:szCs w:val="22"/>
        </w:rPr>
        <w:t xml:space="preserve"> terase sa suhozidnim podzidima. Na njima su se uzgajali vrtovi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>/povrtnjaci</w:t>
      </w:r>
      <w:r w:rsidRPr="00B7648A">
        <w:rPr>
          <w:rFonts w:asciiTheme="minorHAnsi" w:hAnsiTheme="minorHAnsi" w:cstheme="minorHAnsi"/>
          <w:noProof/>
          <w:sz w:val="22"/>
          <w:szCs w:val="22"/>
        </w:rPr>
        <w:t xml:space="preserve">, voćnjaci i 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sadili su se trsi vinove loze. Promjenom načina života i iseljavanjem sve su ove površine degradirane. Kao jedan od oblika revitalizacije Kotora su urbani vrtovi. Upoznavanje </w:t>
      </w:r>
      <w:r w:rsidR="001F219C" w:rsidRPr="00B7648A">
        <w:rPr>
          <w:rFonts w:asciiTheme="minorHAnsi" w:hAnsiTheme="minorHAnsi" w:cstheme="minorHAnsi"/>
          <w:noProof/>
          <w:sz w:val="22"/>
          <w:szCs w:val="22"/>
        </w:rPr>
        <w:t>rada</w:t>
      </w:r>
      <w:r w:rsidR="00166A0E" w:rsidRPr="00B7648A">
        <w:rPr>
          <w:rFonts w:asciiTheme="minorHAnsi" w:hAnsiTheme="minorHAnsi" w:cstheme="minorHAnsi"/>
          <w:noProof/>
          <w:sz w:val="22"/>
          <w:szCs w:val="22"/>
        </w:rPr>
        <w:t xml:space="preserve"> takvih vrtova u razvijenom Luxembourgu bila je prilika za učenje i razmjenu ideja</w:t>
      </w:r>
      <w:r w:rsidR="00222C11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6A98479A" w14:textId="6EFFD1BC" w:rsid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2652FEE4" w14:textId="6FE7179D" w:rsid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Unaprijed zahvalajujem na </w:t>
      </w:r>
      <w:r w:rsidRPr="00222C11">
        <w:rPr>
          <w:rFonts w:asciiTheme="minorHAnsi" w:hAnsiTheme="minorHAnsi" w:cstheme="minorHAnsi"/>
          <w:b/>
          <w:bCs/>
          <w:noProof/>
          <w:sz w:val="22"/>
          <w:szCs w:val="22"/>
        </w:rPr>
        <w:t>objavi najave i dolasku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B7DEFEC" w14:textId="77777777" w:rsidR="00222C11" w:rsidRPr="00222C11" w:rsidRDefault="00222C11" w:rsidP="00222C11">
      <w:pPr>
        <w:pStyle w:val="Standard"/>
        <w:rPr>
          <w:rFonts w:cs="Calibri"/>
          <w:b/>
          <w:bCs/>
          <w:sz w:val="22"/>
          <w:szCs w:val="22"/>
        </w:rPr>
      </w:pPr>
    </w:p>
    <w:p w14:paraId="1969E8B5" w14:textId="77777777" w:rsidR="00222C11" w:rsidRPr="00222C11" w:rsidRDefault="00222C11" w:rsidP="00222C11">
      <w:pPr>
        <w:shd w:val="clear" w:color="auto" w:fill="FFFFFF"/>
        <w:ind w:left="2160" w:firstLine="720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r w:rsidRPr="00222C11">
        <w:rPr>
          <w:rFonts w:eastAsia="Times New Roman" w:cs="Calibri"/>
          <w:color w:val="000000"/>
          <w:sz w:val="22"/>
          <w:szCs w:val="22"/>
          <w:lang w:eastAsia="hr-HR"/>
        </w:rPr>
        <w:t>Lena Stojiljković</w:t>
      </w:r>
    </w:p>
    <w:p w14:paraId="0F113588" w14:textId="77777777" w:rsidR="00222C11" w:rsidRPr="00222C11" w:rsidRDefault="00222C11" w:rsidP="00222C11">
      <w:pPr>
        <w:shd w:val="clear" w:color="auto" w:fill="FFFFFF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r w:rsidRPr="00222C11">
        <w:rPr>
          <w:rFonts w:eastAsia="Times New Roman" w:cs="Calibri"/>
          <w:color w:val="000000"/>
          <w:sz w:val="22"/>
          <w:szCs w:val="22"/>
          <w:lang w:eastAsia="hr-HR"/>
        </w:rPr>
        <w:t>Odnosi s medijima, Rijeka 2020</w:t>
      </w:r>
    </w:p>
    <w:p w14:paraId="223F6AB7" w14:textId="77777777" w:rsidR="00222C11" w:rsidRPr="00222C11" w:rsidRDefault="00222C11" w:rsidP="00222C11">
      <w:pPr>
        <w:shd w:val="clear" w:color="auto" w:fill="FFFFFF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hyperlink r:id="rId7" w:history="1">
        <w:r w:rsidRPr="00222C11">
          <w:rPr>
            <w:rStyle w:val="Hyperlink"/>
            <w:rFonts w:eastAsia="Times New Roman" w:cs="Calibri"/>
            <w:sz w:val="22"/>
            <w:szCs w:val="22"/>
            <w:lang w:eastAsia="hr-HR"/>
          </w:rPr>
          <w:t>lena.stojiljkovic@rijeka2020.eu</w:t>
        </w:r>
      </w:hyperlink>
    </w:p>
    <w:p w14:paraId="75EDACD1" w14:textId="77777777" w:rsidR="00222C11" w:rsidRPr="00222C11" w:rsidRDefault="00222C11" w:rsidP="00222C11">
      <w:pPr>
        <w:shd w:val="clear" w:color="auto" w:fill="FFFFFF"/>
        <w:jc w:val="right"/>
        <w:rPr>
          <w:rFonts w:cs="Calibri"/>
          <w:sz w:val="22"/>
          <w:szCs w:val="22"/>
        </w:rPr>
      </w:pPr>
      <w:r w:rsidRPr="00222C11">
        <w:rPr>
          <w:rFonts w:cs="Calibri"/>
          <w:sz w:val="22"/>
          <w:szCs w:val="22"/>
        </w:rPr>
        <w:t>Mob: +385 91 612 63 42</w:t>
      </w:r>
    </w:p>
    <w:p w14:paraId="3A0BD2ED" w14:textId="77777777" w:rsidR="00222C11" w:rsidRPr="00222C11" w:rsidRDefault="00222C11" w:rsidP="00222C11">
      <w:pPr>
        <w:pStyle w:val="Standard"/>
        <w:rPr>
          <w:rFonts w:cs="Calibri"/>
          <w:b/>
          <w:bCs/>
          <w:sz w:val="22"/>
          <w:szCs w:val="22"/>
        </w:rPr>
      </w:pPr>
    </w:p>
    <w:p w14:paraId="50FE9C45" w14:textId="77777777" w:rsidR="00222C11" w:rsidRP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7AA14271" w14:textId="77777777" w:rsidR="00222C11" w:rsidRP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1F614B09" w14:textId="72885C9A" w:rsidR="00991EA8" w:rsidRDefault="00991EA8" w:rsidP="00C33FF7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</w:p>
    <w:p w14:paraId="38BE819D" w14:textId="77777777" w:rsidR="00C33FF7" w:rsidRPr="004E312A" w:rsidRDefault="00C33FF7" w:rsidP="00C33FF7">
      <w:pPr>
        <w:rPr>
          <w:rFonts w:eastAsiaTheme="minorEastAsia" w:cstheme="minorHAnsi"/>
          <w:noProof/>
          <w:sz w:val="22"/>
          <w:szCs w:val="22"/>
        </w:rPr>
      </w:pPr>
    </w:p>
    <w:p w14:paraId="7017F8F7" w14:textId="77777777" w:rsidR="001F219C" w:rsidRDefault="001F219C" w:rsidP="00C33FF7">
      <w:pPr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</w:p>
    <w:p w14:paraId="66C813AD" w14:textId="77777777" w:rsidR="0042682A" w:rsidRPr="001672D3" w:rsidRDefault="00774B5D" w:rsidP="00C33FF7">
      <w:pPr>
        <w:rPr>
          <w:noProof/>
        </w:rPr>
      </w:pPr>
    </w:p>
    <w:sectPr w:rsidR="0042682A" w:rsidRPr="001672D3" w:rsidSect="006B5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C740" w14:textId="77777777" w:rsidR="00774B5D" w:rsidRDefault="00774B5D" w:rsidP="00C33FF7">
      <w:r>
        <w:separator/>
      </w:r>
    </w:p>
  </w:endnote>
  <w:endnote w:type="continuationSeparator" w:id="0">
    <w:p w14:paraId="5CA3BF90" w14:textId="77777777" w:rsidR="00774B5D" w:rsidRDefault="00774B5D" w:rsidP="00C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E74D" w14:textId="77777777" w:rsidR="00576942" w:rsidRDefault="0057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DD9B" w14:textId="77777777" w:rsidR="00FD45CF" w:rsidRDefault="00542B54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214A4877" wp14:editId="39CABA86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62707C" wp14:editId="28821BAA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6C21B3" wp14:editId="29559ACF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20B550" wp14:editId="05D8AE29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0282" w14:textId="77777777" w:rsidR="00576942" w:rsidRDefault="0057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E6CC" w14:textId="77777777" w:rsidR="00774B5D" w:rsidRDefault="00774B5D" w:rsidP="00C33FF7">
      <w:bookmarkStart w:id="0" w:name="_Hlk50125895"/>
      <w:bookmarkEnd w:id="0"/>
      <w:r>
        <w:separator/>
      </w:r>
    </w:p>
  </w:footnote>
  <w:footnote w:type="continuationSeparator" w:id="0">
    <w:p w14:paraId="37ECE6EB" w14:textId="77777777" w:rsidR="00774B5D" w:rsidRDefault="00774B5D" w:rsidP="00C3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4E28" w14:textId="77777777" w:rsidR="00576942" w:rsidRDefault="0057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0D83" w14:textId="17B12B07" w:rsidR="00FD45CF" w:rsidRDefault="00D200E0">
    <w:pPr>
      <w:pStyle w:val="Header"/>
    </w:pPr>
    <w:r>
      <w:rPr>
        <w:noProof/>
      </w:rPr>
      <w:t xml:space="preserve">       </w:t>
    </w:r>
    <w:r w:rsidR="00576942">
      <w:rPr>
        <w:noProof/>
      </w:rPr>
      <w:drawing>
        <wp:inline distT="0" distB="0" distL="0" distR="0" wp14:anchorId="51DF34D3" wp14:editId="4CA5CE6A">
          <wp:extent cx="884555" cy="70247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756" cy="73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576942">
      <w:rPr>
        <w:noProof/>
      </w:rPr>
      <w:t xml:space="preserve">     </w:t>
    </w:r>
    <w:r w:rsidR="00576942">
      <w:rPr>
        <w:noProof/>
      </w:rPr>
      <w:drawing>
        <wp:inline distT="0" distB="0" distL="0" distR="0" wp14:anchorId="6E61962D" wp14:editId="6893F546">
          <wp:extent cx="672465" cy="60904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70" cy="64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942">
      <w:rPr>
        <w:noProof/>
      </w:rPr>
      <w:t xml:space="preserve">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028A9AE1" wp14:editId="0808A7FD">
          <wp:extent cx="1360875" cy="523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80" cy="5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76942">
      <w:rPr>
        <w:noProof/>
      </w:rPr>
      <w:drawing>
        <wp:inline distT="0" distB="0" distL="0" distR="0" wp14:anchorId="02CC623F" wp14:editId="75E1AEED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FF7">
      <w:rPr>
        <w:noProof/>
      </w:rPr>
      <w:tab/>
    </w:r>
    <w:r w:rsidR="00542B54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238" w14:textId="77777777" w:rsidR="00576942" w:rsidRDefault="0057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FB9"/>
    <w:multiLevelType w:val="hybridMultilevel"/>
    <w:tmpl w:val="A4862110"/>
    <w:lvl w:ilvl="0" w:tplc="5512E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B5182"/>
    <w:multiLevelType w:val="hybridMultilevel"/>
    <w:tmpl w:val="14E03B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46F5B"/>
    <w:multiLevelType w:val="hybridMultilevel"/>
    <w:tmpl w:val="F59CEC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A675E"/>
    <w:multiLevelType w:val="hybridMultilevel"/>
    <w:tmpl w:val="637AA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4639"/>
    <w:multiLevelType w:val="hybridMultilevel"/>
    <w:tmpl w:val="76982310"/>
    <w:lvl w:ilvl="0" w:tplc="874A88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3AB8"/>
    <w:multiLevelType w:val="hybridMultilevel"/>
    <w:tmpl w:val="C0506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53B7"/>
    <w:multiLevelType w:val="hybridMultilevel"/>
    <w:tmpl w:val="6AC8E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70792"/>
    <w:multiLevelType w:val="hybridMultilevel"/>
    <w:tmpl w:val="14ECE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CE9"/>
    <w:multiLevelType w:val="hybridMultilevel"/>
    <w:tmpl w:val="DDD82D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64D75"/>
    <w:multiLevelType w:val="hybridMultilevel"/>
    <w:tmpl w:val="75A81DB4"/>
    <w:lvl w:ilvl="0" w:tplc="013E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F"/>
    <w:rsid w:val="00000740"/>
    <w:rsid w:val="00081D06"/>
    <w:rsid w:val="00095ACF"/>
    <w:rsid w:val="00096436"/>
    <w:rsid w:val="000C18C0"/>
    <w:rsid w:val="0014095D"/>
    <w:rsid w:val="00140EA7"/>
    <w:rsid w:val="00142099"/>
    <w:rsid w:val="00147BD7"/>
    <w:rsid w:val="001541D8"/>
    <w:rsid w:val="0016693A"/>
    <w:rsid w:val="00166A0E"/>
    <w:rsid w:val="001672D3"/>
    <w:rsid w:val="001766D1"/>
    <w:rsid w:val="00195BBB"/>
    <w:rsid w:val="001B62F2"/>
    <w:rsid w:val="001D3447"/>
    <w:rsid w:val="001D5C28"/>
    <w:rsid w:val="001D7AAB"/>
    <w:rsid w:val="001E2C8E"/>
    <w:rsid w:val="001F219C"/>
    <w:rsid w:val="00220D8E"/>
    <w:rsid w:val="00222C11"/>
    <w:rsid w:val="0025017C"/>
    <w:rsid w:val="00272CED"/>
    <w:rsid w:val="002753CA"/>
    <w:rsid w:val="00284168"/>
    <w:rsid w:val="002B69C0"/>
    <w:rsid w:val="002C6D34"/>
    <w:rsid w:val="002D2733"/>
    <w:rsid w:val="002E352E"/>
    <w:rsid w:val="002F25A5"/>
    <w:rsid w:val="00321252"/>
    <w:rsid w:val="0032325F"/>
    <w:rsid w:val="00347F53"/>
    <w:rsid w:val="00382142"/>
    <w:rsid w:val="0039444C"/>
    <w:rsid w:val="003B0361"/>
    <w:rsid w:val="003B17EE"/>
    <w:rsid w:val="003B2350"/>
    <w:rsid w:val="003E2FDD"/>
    <w:rsid w:val="003E3138"/>
    <w:rsid w:val="00401277"/>
    <w:rsid w:val="00405379"/>
    <w:rsid w:val="004135E9"/>
    <w:rsid w:val="004530D1"/>
    <w:rsid w:val="0046114D"/>
    <w:rsid w:val="00462CC3"/>
    <w:rsid w:val="004758B4"/>
    <w:rsid w:val="00481201"/>
    <w:rsid w:val="0048452F"/>
    <w:rsid w:val="004856AB"/>
    <w:rsid w:val="004B3CC9"/>
    <w:rsid w:val="004B55BD"/>
    <w:rsid w:val="004E312A"/>
    <w:rsid w:val="00503815"/>
    <w:rsid w:val="005367D2"/>
    <w:rsid w:val="00542B54"/>
    <w:rsid w:val="00555ECE"/>
    <w:rsid w:val="00576942"/>
    <w:rsid w:val="00593B21"/>
    <w:rsid w:val="005A7AD5"/>
    <w:rsid w:val="005D0A49"/>
    <w:rsid w:val="0063334F"/>
    <w:rsid w:val="00635D3A"/>
    <w:rsid w:val="006432A8"/>
    <w:rsid w:val="00643ED1"/>
    <w:rsid w:val="00655A4F"/>
    <w:rsid w:val="00662034"/>
    <w:rsid w:val="006644B9"/>
    <w:rsid w:val="00664F02"/>
    <w:rsid w:val="006800C3"/>
    <w:rsid w:val="0068050A"/>
    <w:rsid w:val="00686224"/>
    <w:rsid w:val="006A1C8A"/>
    <w:rsid w:val="006A4B38"/>
    <w:rsid w:val="006A6430"/>
    <w:rsid w:val="006A657C"/>
    <w:rsid w:val="006D6F0F"/>
    <w:rsid w:val="006F0647"/>
    <w:rsid w:val="00701140"/>
    <w:rsid w:val="00713D88"/>
    <w:rsid w:val="00720894"/>
    <w:rsid w:val="00733872"/>
    <w:rsid w:val="007353CB"/>
    <w:rsid w:val="00774B5D"/>
    <w:rsid w:val="007C1A27"/>
    <w:rsid w:val="007C3C6A"/>
    <w:rsid w:val="007E42D9"/>
    <w:rsid w:val="007F58BC"/>
    <w:rsid w:val="00801841"/>
    <w:rsid w:val="00806B57"/>
    <w:rsid w:val="00811E4A"/>
    <w:rsid w:val="0081739B"/>
    <w:rsid w:val="008253CD"/>
    <w:rsid w:val="00831988"/>
    <w:rsid w:val="00844FB9"/>
    <w:rsid w:val="00857FE3"/>
    <w:rsid w:val="00861A67"/>
    <w:rsid w:val="008653E8"/>
    <w:rsid w:val="00891B82"/>
    <w:rsid w:val="008C1E30"/>
    <w:rsid w:val="008C600A"/>
    <w:rsid w:val="008E4B08"/>
    <w:rsid w:val="0091681A"/>
    <w:rsid w:val="009266F9"/>
    <w:rsid w:val="009347DC"/>
    <w:rsid w:val="009777FC"/>
    <w:rsid w:val="00991EA8"/>
    <w:rsid w:val="009A0A15"/>
    <w:rsid w:val="009C0909"/>
    <w:rsid w:val="009E7A73"/>
    <w:rsid w:val="009F0672"/>
    <w:rsid w:val="00A73664"/>
    <w:rsid w:val="00A77662"/>
    <w:rsid w:val="00A87293"/>
    <w:rsid w:val="00A954FD"/>
    <w:rsid w:val="00AA61E0"/>
    <w:rsid w:val="00AD7F43"/>
    <w:rsid w:val="00B03376"/>
    <w:rsid w:val="00B40873"/>
    <w:rsid w:val="00B4478E"/>
    <w:rsid w:val="00B61A93"/>
    <w:rsid w:val="00B7648A"/>
    <w:rsid w:val="00B76914"/>
    <w:rsid w:val="00B93486"/>
    <w:rsid w:val="00B94835"/>
    <w:rsid w:val="00BC5699"/>
    <w:rsid w:val="00BF5112"/>
    <w:rsid w:val="00C00FF7"/>
    <w:rsid w:val="00C240E0"/>
    <w:rsid w:val="00C33FF7"/>
    <w:rsid w:val="00C5495C"/>
    <w:rsid w:val="00C615DF"/>
    <w:rsid w:val="00C642E9"/>
    <w:rsid w:val="00D0531F"/>
    <w:rsid w:val="00D16862"/>
    <w:rsid w:val="00D200E0"/>
    <w:rsid w:val="00D47386"/>
    <w:rsid w:val="00D614C4"/>
    <w:rsid w:val="00D665F4"/>
    <w:rsid w:val="00DA4252"/>
    <w:rsid w:val="00DA7F58"/>
    <w:rsid w:val="00DB2C20"/>
    <w:rsid w:val="00DC1688"/>
    <w:rsid w:val="00DF1B8C"/>
    <w:rsid w:val="00E0295A"/>
    <w:rsid w:val="00E12295"/>
    <w:rsid w:val="00E13E38"/>
    <w:rsid w:val="00E20DFE"/>
    <w:rsid w:val="00E243B1"/>
    <w:rsid w:val="00E26A95"/>
    <w:rsid w:val="00E315F4"/>
    <w:rsid w:val="00E62787"/>
    <w:rsid w:val="00E7431E"/>
    <w:rsid w:val="00E84ED4"/>
    <w:rsid w:val="00EA2D60"/>
    <w:rsid w:val="00EA68A5"/>
    <w:rsid w:val="00ED2F03"/>
    <w:rsid w:val="00EF6E7C"/>
    <w:rsid w:val="00F272FD"/>
    <w:rsid w:val="00F337A6"/>
    <w:rsid w:val="00F53AB0"/>
    <w:rsid w:val="00F55DEE"/>
    <w:rsid w:val="00F7116A"/>
    <w:rsid w:val="00F81C9E"/>
    <w:rsid w:val="00F82E4A"/>
    <w:rsid w:val="00F8424B"/>
    <w:rsid w:val="00FA33BA"/>
    <w:rsid w:val="00FD6FC0"/>
    <w:rsid w:val="00FD7EC7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13C70"/>
  <w15:chartTrackingRefBased/>
  <w15:docId w15:val="{1580F38F-F4F8-497D-BA60-6CF55CE5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5F"/>
    <w:pPr>
      <w:spacing w:after="0" w:line="240" w:lineRule="auto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FF7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2325F"/>
  </w:style>
  <w:style w:type="character" w:styleId="Hyperlink">
    <w:name w:val="Hyperlink"/>
    <w:basedOn w:val="DefaultParagraphFont"/>
    <w:uiPriority w:val="99"/>
    <w:unhideWhenUsed/>
    <w:rsid w:val="003232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2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5F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5F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3232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F7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C33FF7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C33FF7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99"/>
    <w:qFormat/>
    <w:rsid w:val="00C33FF7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FF7"/>
    <w:rPr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C33FF7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F7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E35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713D8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64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0361"/>
    <w:rPr>
      <w:b/>
      <w:bCs/>
    </w:rPr>
  </w:style>
  <w:style w:type="character" w:styleId="Emphasis">
    <w:name w:val="Emphasis"/>
    <w:basedOn w:val="DefaultParagraphFont"/>
    <w:uiPriority w:val="20"/>
    <w:qFormat/>
    <w:rsid w:val="003B0361"/>
    <w:rPr>
      <w:i/>
      <w:iCs/>
    </w:rPr>
  </w:style>
  <w:style w:type="table" w:styleId="TableGrid">
    <w:name w:val="Table Grid"/>
    <w:basedOn w:val="TableNormal"/>
    <w:uiPriority w:val="39"/>
    <w:rsid w:val="00655A4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2C11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146</cp:revision>
  <cp:lastPrinted>2020-09-04T12:37:00Z</cp:lastPrinted>
  <dcterms:created xsi:type="dcterms:W3CDTF">2020-09-11T06:28:00Z</dcterms:created>
  <dcterms:modified xsi:type="dcterms:W3CDTF">2020-09-11T09:17:00Z</dcterms:modified>
</cp:coreProperties>
</file>