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629F" w14:textId="60786497" w:rsidR="00346E1D" w:rsidRDefault="00346E1D" w:rsidP="00346E1D">
      <w:pPr>
        <w:rPr>
          <w:rFonts w:eastAsia="Times New Roman" w:cstheme="minorHAnsi"/>
          <w:noProof/>
          <w:sz w:val="22"/>
          <w:szCs w:val="22"/>
          <w:lang w:eastAsia="en-GB"/>
        </w:rPr>
      </w:pPr>
    </w:p>
    <w:p w14:paraId="05B7D837" w14:textId="3FC04ACB" w:rsidR="003D5569" w:rsidRDefault="003D5569" w:rsidP="00346E1D">
      <w:pPr>
        <w:rPr>
          <w:rFonts w:eastAsia="Times New Roman" w:cstheme="minorHAnsi"/>
          <w:noProof/>
          <w:sz w:val="22"/>
          <w:szCs w:val="22"/>
          <w:lang w:eastAsia="en-GB"/>
        </w:rPr>
      </w:pPr>
      <w:r>
        <w:rPr>
          <w:rFonts w:eastAsia="Times New Roman" w:cstheme="minorHAnsi"/>
          <w:noProof/>
          <w:sz w:val="22"/>
          <w:szCs w:val="22"/>
          <w:lang w:eastAsia="en-GB"/>
        </w:rPr>
        <w:t>Rijeka, 23. rujna 2020.g.</w:t>
      </w:r>
    </w:p>
    <w:p w14:paraId="4F022D6E" w14:textId="2195AD14" w:rsidR="003D5569" w:rsidRDefault="003D5569" w:rsidP="00346E1D">
      <w:pPr>
        <w:rPr>
          <w:rFonts w:eastAsia="Times New Roman" w:cstheme="minorHAnsi"/>
          <w:noProof/>
          <w:sz w:val="22"/>
          <w:szCs w:val="22"/>
          <w:lang w:eastAsia="en-GB"/>
        </w:rPr>
      </w:pPr>
    </w:p>
    <w:p w14:paraId="061DA31F" w14:textId="5FF769E4" w:rsidR="003D5569" w:rsidRPr="00CB7218" w:rsidRDefault="003D5569" w:rsidP="00CB7218">
      <w:pPr>
        <w:jc w:val="right"/>
        <w:rPr>
          <w:rFonts w:eastAsia="Times New Roman" w:cstheme="minorHAnsi"/>
          <w:b/>
          <w:bCs/>
          <w:noProof/>
          <w:sz w:val="22"/>
          <w:szCs w:val="22"/>
          <w:lang w:eastAsia="en-GB"/>
        </w:rPr>
      </w:pPr>
      <w:r w:rsidRPr="00CB7218">
        <w:rPr>
          <w:rFonts w:eastAsia="Times New Roman" w:cstheme="minorHAnsi"/>
          <w:b/>
          <w:bCs/>
          <w:noProof/>
          <w:sz w:val="22"/>
          <w:szCs w:val="22"/>
          <w:lang w:eastAsia="en-GB"/>
        </w:rPr>
        <w:t>NAJAVA DOGAĐANJA I POZIV ZA MEDIJE</w:t>
      </w:r>
    </w:p>
    <w:p w14:paraId="31A62EC3" w14:textId="4F5CCE00" w:rsidR="00CB7218" w:rsidRDefault="00CB7218" w:rsidP="00346E1D">
      <w:pPr>
        <w:rPr>
          <w:rFonts w:eastAsia="Times New Roman" w:cstheme="minorHAnsi"/>
          <w:noProof/>
          <w:sz w:val="22"/>
          <w:szCs w:val="22"/>
          <w:lang w:eastAsia="en-GB"/>
        </w:rPr>
      </w:pPr>
    </w:p>
    <w:p w14:paraId="3657A3B4" w14:textId="2B8A8AE3" w:rsidR="00CB7218" w:rsidRPr="00CB7218" w:rsidRDefault="00CB7218" w:rsidP="00CB7218">
      <w:pPr>
        <w:jc w:val="center"/>
        <w:rPr>
          <w:rFonts w:eastAsia="Times New Roman" w:cstheme="minorHAnsi"/>
          <w:b/>
          <w:bCs/>
          <w:noProof/>
          <w:sz w:val="22"/>
          <w:szCs w:val="22"/>
          <w:lang w:eastAsia="en-GB"/>
        </w:rPr>
      </w:pPr>
      <w:r w:rsidRPr="00CB7218">
        <w:rPr>
          <w:rFonts w:eastAsia="Times New Roman" w:cstheme="minorHAnsi"/>
          <w:b/>
          <w:bCs/>
          <w:noProof/>
          <w:sz w:val="22"/>
          <w:szCs w:val="22"/>
          <w:lang w:eastAsia="en-GB"/>
        </w:rPr>
        <w:t xml:space="preserve">SUSJEDSTVO CRES EPK POZIVA NA PROGRAM </w:t>
      </w:r>
      <w:r w:rsidRPr="006C7C18">
        <w:rPr>
          <w:rFonts w:eastAsia="Times New Roman" w:cstheme="minorHAnsi"/>
          <w:b/>
          <w:bCs/>
          <w:i/>
          <w:iCs/>
          <w:noProof/>
          <w:sz w:val="22"/>
          <w:szCs w:val="22"/>
          <w:lang w:eastAsia="en-GB"/>
        </w:rPr>
        <w:t>OTOK ČINE LJUDI</w:t>
      </w:r>
    </w:p>
    <w:p w14:paraId="3B28E899" w14:textId="2B70041C" w:rsidR="003D5569" w:rsidRDefault="003D5569" w:rsidP="00346E1D">
      <w:pPr>
        <w:rPr>
          <w:rFonts w:eastAsia="Times New Roman" w:cstheme="minorHAnsi"/>
          <w:noProof/>
          <w:sz w:val="22"/>
          <w:szCs w:val="22"/>
          <w:lang w:eastAsia="en-GB"/>
        </w:rPr>
      </w:pPr>
    </w:p>
    <w:p w14:paraId="16E4E1FA" w14:textId="5B2FF1BA" w:rsidR="008749D9" w:rsidRPr="00D661EE" w:rsidRDefault="00CB7218" w:rsidP="008749D9">
      <w:pPr>
        <w:rPr>
          <w:rFonts w:eastAsia="Times New Roman" w:cstheme="minorHAnsi"/>
          <w:b/>
          <w:bCs/>
          <w:noProof/>
          <w:sz w:val="22"/>
          <w:szCs w:val="22"/>
          <w:lang w:eastAsia="en-GB"/>
        </w:rPr>
      </w:pPr>
      <w:r>
        <w:rPr>
          <w:rFonts w:eastAsia="Times New Roman" w:cstheme="minorHAnsi"/>
          <w:noProof/>
          <w:sz w:val="22"/>
          <w:szCs w:val="22"/>
          <w:lang w:eastAsia="en-GB"/>
        </w:rPr>
        <w:tab/>
      </w:r>
      <w:r w:rsidR="003D5569" w:rsidRPr="00D661EE">
        <w:rPr>
          <w:rFonts w:eastAsia="Times New Roman" w:cstheme="minorHAnsi"/>
          <w:b/>
          <w:bCs/>
          <w:noProof/>
          <w:sz w:val="22"/>
          <w:szCs w:val="22"/>
          <w:lang w:eastAsia="en-GB"/>
        </w:rPr>
        <w:t xml:space="preserve">U četvrtak, 24. rujna 2020.g. u susjedstvu Cres, jednom od 27 susjedstava Europske prijestolnice kulture održat će se dan susjedstva, pod nazivom </w:t>
      </w:r>
      <w:r w:rsidR="003D5569" w:rsidRPr="00D661EE">
        <w:rPr>
          <w:rFonts w:eastAsia="Times New Roman" w:cstheme="minorHAnsi"/>
          <w:b/>
          <w:bCs/>
          <w:i/>
          <w:iCs/>
          <w:noProof/>
          <w:sz w:val="22"/>
          <w:szCs w:val="22"/>
          <w:lang w:eastAsia="en-GB"/>
        </w:rPr>
        <w:t>Otok čine ljudi</w:t>
      </w:r>
      <w:r w:rsidR="003D5569" w:rsidRPr="00D661EE">
        <w:rPr>
          <w:rFonts w:eastAsia="Times New Roman" w:cstheme="minorHAnsi"/>
          <w:b/>
          <w:bCs/>
          <w:noProof/>
          <w:sz w:val="22"/>
          <w:szCs w:val="22"/>
          <w:lang w:eastAsia="en-GB"/>
        </w:rPr>
        <w:t xml:space="preserve">. </w:t>
      </w:r>
    </w:p>
    <w:p w14:paraId="6912624A" w14:textId="74F812AB" w:rsidR="008749D9" w:rsidRPr="004C0712" w:rsidRDefault="008749D9" w:rsidP="008749D9">
      <w:pPr>
        <w:rPr>
          <w:rFonts w:eastAsia="Times New Roman" w:cstheme="minorHAnsi"/>
          <w:b/>
          <w:bCs/>
          <w:noProof/>
          <w:color w:val="000000"/>
          <w:sz w:val="22"/>
          <w:szCs w:val="22"/>
          <w:lang w:eastAsia="en-GB"/>
        </w:rPr>
      </w:pPr>
      <w:r w:rsidRPr="004C0712">
        <w:rPr>
          <w:rFonts w:eastAsia="Times New Roman" w:cstheme="minorHAnsi"/>
          <w:b/>
          <w:bCs/>
          <w:i/>
          <w:iCs/>
          <w:noProof/>
          <w:color w:val="000000"/>
          <w:sz w:val="22"/>
          <w:szCs w:val="22"/>
          <w:lang w:eastAsia="en-GB"/>
        </w:rPr>
        <w:t>Otok čine ljudi</w:t>
      </w:r>
      <w:r w:rsidRPr="004C0712">
        <w:rPr>
          <w:rFonts w:eastAsia="Times New Roman" w:cstheme="minorHAnsi"/>
          <w:b/>
          <w:bCs/>
          <w:noProof/>
          <w:color w:val="000000"/>
          <w:sz w:val="22"/>
          <w:szCs w:val="22"/>
          <w:lang w:eastAsia="en-GB"/>
        </w:rPr>
        <w:t xml:space="preserve"> inicijativa je susjedstva Cres koja se temelji se na </w:t>
      </w:r>
      <w:r w:rsidRPr="004C0712">
        <w:rPr>
          <w:rFonts w:eastAsia="Times New Roman" w:cstheme="minorHAnsi"/>
          <w:b/>
          <w:bCs/>
          <w:noProof/>
          <w:color w:val="000000"/>
          <w:sz w:val="22"/>
          <w:szCs w:val="22"/>
          <w:lang w:eastAsia="en-GB"/>
        </w:rPr>
        <w:t>vrednovanju</w:t>
      </w:r>
      <w:r w:rsidRPr="004C0712">
        <w:rPr>
          <w:rFonts w:eastAsia="Times New Roman" w:cstheme="minorHAnsi"/>
          <w:b/>
          <w:bCs/>
          <w:noProof/>
          <w:color w:val="000000"/>
          <w:sz w:val="22"/>
          <w:szCs w:val="22"/>
          <w:lang w:eastAsia="en-GB"/>
        </w:rPr>
        <w:t xml:space="preserve"> i prezentaciji stare creske jezgre kako bi </w:t>
      </w:r>
      <w:r w:rsidRPr="004C0712">
        <w:rPr>
          <w:rFonts w:eastAsia="Times New Roman" w:cstheme="minorHAnsi"/>
          <w:b/>
          <w:bCs/>
          <w:noProof/>
          <w:color w:val="000000"/>
          <w:sz w:val="22"/>
          <w:szCs w:val="22"/>
          <w:lang w:eastAsia="en-GB"/>
        </w:rPr>
        <w:t>ju se</w:t>
      </w:r>
      <w:r w:rsidRPr="004C0712">
        <w:rPr>
          <w:rFonts w:eastAsia="Times New Roman" w:cstheme="minorHAnsi"/>
          <w:b/>
          <w:bCs/>
          <w:noProof/>
          <w:color w:val="000000"/>
          <w:sz w:val="22"/>
          <w:szCs w:val="22"/>
          <w:lang w:eastAsia="en-GB"/>
        </w:rPr>
        <w:t xml:space="preserve"> zaštitil</w:t>
      </w:r>
      <w:r w:rsidRPr="004C0712">
        <w:rPr>
          <w:rFonts w:eastAsia="Times New Roman" w:cstheme="minorHAnsi"/>
          <w:b/>
          <w:bCs/>
          <w:noProof/>
          <w:color w:val="000000"/>
          <w:sz w:val="22"/>
          <w:szCs w:val="22"/>
          <w:lang w:eastAsia="en-GB"/>
        </w:rPr>
        <w:t>o</w:t>
      </w:r>
      <w:r w:rsidRPr="004C0712">
        <w:rPr>
          <w:rFonts w:eastAsia="Times New Roman" w:cstheme="minorHAnsi"/>
          <w:b/>
          <w:bCs/>
          <w:noProof/>
          <w:color w:val="000000"/>
          <w:sz w:val="22"/>
          <w:szCs w:val="22"/>
          <w:lang w:eastAsia="en-GB"/>
        </w:rPr>
        <w:t xml:space="preserve"> i održal</w:t>
      </w:r>
      <w:r w:rsidRPr="004C0712">
        <w:rPr>
          <w:rFonts w:eastAsia="Times New Roman" w:cstheme="minorHAnsi"/>
          <w:b/>
          <w:bCs/>
          <w:noProof/>
          <w:color w:val="000000"/>
          <w:sz w:val="22"/>
          <w:szCs w:val="22"/>
          <w:lang w:eastAsia="en-GB"/>
        </w:rPr>
        <w:t>o</w:t>
      </w:r>
      <w:r w:rsidRPr="004C0712">
        <w:rPr>
          <w:rFonts w:eastAsia="Times New Roman" w:cstheme="minorHAnsi"/>
          <w:b/>
          <w:bCs/>
          <w:noProof/>
          <w:color w:val="000000"/>
          <w:sz w:val="22"/>
          <w:szCs w:val="22"/>
          <w:lang w:eastAsia="en-GB"/>
        </w:rPr>
        <w:t xml:space="preserve"> na životu za buduće generacije. Ukazujući na ljepotu i vrijednosti starog grada cilj je podići svijest ljudi o značaju naslijeđene baštine i </w:t>
      </w:r>
      <w:r w:rsidRPr="004C0712">
        <w:rPr>
          <w:rFonts w:eastAsia="Times New Roman" w:cstheme="minorHAnsi"/>
          <w:b/>
          <w:bCs/>
          <w:noProof/>
          <w:color w:val="000000"/>
          <w:sz w:val="22"/>
          <w:szCs w:val="22"/>
          <w:lang w:eastAsia="en-GB"/>
        </w:rPr>
        <w:t xml:space="preserve">njenom </w:t>
      </w:r>
      <w:r w:rsidRPr="004C0712">
        <w:rPr>
          <w:rFonts w:eastAsia="Times New Roman" w:cstheme="minorHAnsi"/>
          <w:b/>
          <w:bCs/>
          <w:noProof/>
          <w:color w:val="000000"/>
          <w:sz w:val="22"/>
          <w:szCs w:val="22"/>
          <w:lang w:eastAsia="en-GB"/>
        </w:rPr>
        <w:t>očuvanju</w:t>
      </w:r>
      <w:r w:rsidRPr="004C0712">
        <w:rPr>
          <w:rFonts w:eastAsia="Times New Roman" w:cstheme="minorHAnsi"/>
          <w:b/>
          <w:bCs/>
          <w:noProof/>
          <w:color w:val="000000"/>
          <w:sz w:val="22"/>
          <w:szCs w:val="22"/>
          <w:lang w:eastAsia="en-GB"/>
        </w:rPr>
        <w:t>.</w:t>
      </w:r>
      <w:r w:rsidRPr="004C0712">
        <w:rPr>
          <w:rFonts w:eastAsia="Times New Roman" w:cstheme="minorHAnsi"/>
          <w:b/>
          <w:bCs/>
          <w:noProof/>
          <w:color w:val="000000"/>
          <w:sz w:val="22"/>
          <w:szCs w:val="22"/>
          <w:lang w:eastAsia="en-GB"/>
        </w:rPr>
        <w:br/>
      </w:r>
    </w:p>
    <w:p w14:paraId="67B4DD3C" w14:textId="6FF6791D" w:rsidR="003D5569" w:rsidRPr="00B5216F" w:rsidRDefault="003D5569" w:rsidP="003D5569">
      <w:pPr>
        <w:rPr>
          <w:rFonts w:eastAsiaTheme="minorEastAsia" w:cstheme="minorHAnsi"/>
          <w:b/>
          <w:bCs/>
          <w:noProof/>
          <w:sz w:val="22"/>
          <w:szCs w:val="22"/>
        </w:rPr>
      </w:pPr>
      <w:r w:rsidRPr="008749D9">
        <w:rPr>
          <w:rFonts w:eastAsiaTheme="minorEastAsia" w:cstheme="minorHAnsi"/>
          <w:noProof/>
          <w:sz w:val="22"/>
          <w:szCs w:val="22"/>
        </w:rPr>
        <w:t xml:space="preserve">Sve počinje pretprogramom </w:t>
      </w:r>
      <w:r w:rsidRPr="00B5216F">
        <w:rPr>
          <w:rFonts w:eastAsiaTheme="minorEastAsia" w:cstheme="minorHAnsi"/>
          <w:b/>
          <w:bCs/>
          <w:noProof/>
          <w:sz w:val="22"/>
          <w:szCs w:val="22"/>
        </w:rPr>
        <w:t>u 15 sati u Zajednici talijana – Cres</w:t>
      </w:r>
      <w:r w:rsidRPr="008749D9">
        <w:rPr>
          <w:rFonts w:eastAsiaTheme="minorEastAsia" w:cstheme="minorHAnsi"/>
          <w:noProof/>
          <w:sz w:val="22"/>
          <w:szCs w:val="22"/>
        </w:rPr>
        <w:t xml:space="preserve"> (</w:t>
      </w:r>
      <w:r w:rsidRPr="008749D9">
        <w:rPr>
          <w:rFonts w:eastAsiaTheme="minorEastAsia" w:cstheme="minorHAnsi"/>
          <w:noProof/>
          <w:sz w:val="22"/>
          <w:szCs w:val="22"/>
        </w:rPr>
        <w:t>Trg Frane Petrića 14</w:t>
      </w:r>
      <w:r w:rsidRPr="008749D9">
        <w:rPr>
          <w:rFonts w:eastAsiaTheme="minorEastAsia" w:cstheme="minorHAnsi"/>
          <w:noProof/>
          <w:sz w:val="22"/>
          <w:szCs w:val="22"/>
        </w:rPr>
        <w:t>)</w:t>
      </w:r>
      <w:r w:rsidR="00B5216F">
        <w:rPr>
          <w:rFonts w:eastAsiaTheme="minorEastAsia" w:cstheme="minorHAnsi"/>
          <w:noProof/>
          <w:sz w:val="22"/>
          <w:szCs w:val="22"/>
        </w:rPr>
        <w:t xml:space="preserve"> </w:t>
      </w:r>
      <w:r w:rsidRPr="00B5216F">
        <w:rPr>
          <w:rFonts w:eastAsiaTheme="minorEastAsia" w:cstheme="minorHAnsi"/>
          <w:b/>
          <w:bCs/>
          <w:noProof/>
          <w:sz w:val="22"/>
          <w:szCs w:val="22"/>
        </w:rPr>
        <w:t>p</w:t>
      </w:r>
      <w:r w:rsidRPr="00B5216F">
        <w:rPr>
          <w:rFonts w:eastAsiaTheme="minorEastAsia" w:cstheme="minorHAnsi"/>
          <w:b/>
          <w:bCs/>
          <w:noProof/>
          <w:sz w:val="22"/>
          <w:szCs w:val="22"/>
        </w:rPr>
        <w:t>redstavljanje</w:t>
      </w:r>
      <w:r w:rsidR="00B6245F" w:rsidRPr="00B5216F">
        <w:rPr>
          <w:rFonts w:eastAsiaTheme="minorEastAsia" w:cstheme="minorHAnsi"/>
          <w:b/>
          <w:bCs/>
          <w:noProof/>
          <w:sz w:val="22"/>
          <w:szCs w:val="22"/>
        </w:rPr>
        <w:t>m</w:t>
      </w:r>
      <w:r w:rsidRPr="00B5216F">
        <w:rPr>
          <w:rFonts w:eastAsiaTheme="minorEastAsia" w:cstheme="minorHAnsi"/>
          <w:b/>
          <w:bCs/>
          <w:noProof/>
          <w:sz w:val="22"/>
          <w:szCs w:val="22"/>
        </w:rPr>
        <w:t xml:space="preserve"> procesa nastajanja inicijative pješačkog mosta</w:t>
      </w:r>
      <w:r w:rsidR="00B6245F" w:rsidRPr="00B5216F">
        <w:rPr>
          <w:rFonts w:eastAsiaTheme="minorEastAsia" w:cstheme="minorHAnsi"/>
          <w:b/>
          <w:bCs/>
          <w:noProof/>
          <w:sz w:val="22"/>
          <w:szCs w:val="22"/>
        </w:rPr>
        <w:t xml:space="preserve"> u Cresu.</w:t>
      </w:r>
    </w:p>
    <w:p w14:paraId="022F40C6" w14:textId="77777777" w:rsidR="00064BC1" w:rsidRDefault="0027137A" w:rsidP="00B6245F">
      <w:pPr>
        <w:jc w:val="both"/>
        <w:rPr>
          <w:rFonts w:eastAsia="Times New Roman" w:cstheme="minorHAnsi"/>
          <w:noProof/>
          <w:color w:val="000000"/>
          <w:sz w:val="22"/>
          <w:szCs w:val="22"/>
          <w:lang w:eastAsia="en-GB"/>
        </w:rPr>
      </w:pPr>
      <w:r>
        <w:rPr>
          <w:rFonts w:eastAsia="Times New Roman" w:cstheme="minorHAnsi"/>
          <w:noProof/>
          <w:color w:val="000000"/>
          <w:sz w:val="22"/>
          <w:szCs w:val="22"/>
          <w:lang w:eastAsia="en-GB"/>
        </w:rPr>
        <w:t xml:space="preserve">Naime, </w:t>
      </w:r>
      <w:r w:rsidRPr="00805C73">
        <w:rPr>
          <w:rFonts w:eastAsia="Times New Roman" w:cstheme="minorHAnsi"/>
          <w:b/>
          <w:bCs/>
          <w:noProof/>
          <w:color w:val="000000"/>
          <w:sz w:val="22"/>
          <w:szCs w:val="22"/>
          <w:lang w:eastAsia="en-GB"/>
        </w:rPr>
        <w:t xml:space="preserve">u sklopu projekta Europske prijestolnice kulture, </w:t>
      </w:r>
      <w:r w:rsidR="00B6245F" w:rsidRPr="00805C73">
        <w:rPr>
          <w:rFonts w:eastAsia="Times New Roman" w:cstheme="minorHAnsi"/>
          <w:b/>
          <w:bCs/>
          <w:noProof/>
          <w:color w:val="000000"/>
          <w:sz w:val="22"/>
          <w:szCs w:val="22"/>
          <w:lang w:eastAsia="en-GB"/>
        </w:rPr>
        <w:t>ostvarena je suradnja s EU Japan Festom</w:t>
      </w:r>
      <w:r w:rsidR="00064BC1" w:rsidRPr="00805C73">
        <w:rPr>
          <w:rFonts w:eastAsia="Times New Roman" w:cstheme="minorHAnsi"/>
          <w:b/>
          <w:bCs/>
          <w:noProof/>
          <w:color w:val="000000"/>
          <w:sz w:val="22"/>
          <w:szCs w:val="22"/>
          <w:lang w:eastAsia="en-GB"/>
        </w:rPr>
        <w:t xml:space="preserve"> i </w:t>
      </w:r>
      <w:r w:rsidR="00B6245F" w:rsidRPr="00805C73">
        <w:rPr>
          <w:rFonts w:eastAsia="Times New Roman" w:cstheme="minorHAnsi"/>
          <w:b/>
          <w:bCs/>
          <w:noProof/>
          <w:color w:val="000000"/>
          <w:sz w:val="22"/>
          <w:szCs w:val="22"/>
          <w:lang w:eastAsia="en-GB"/>
        </w:rPr>
        <w:t>arhitektima Hideyuki Nakayamom i Tetsuom Kondom, koji su dali idejne prijedloge za pješački most koji bi se nalazio u creskoj luci.</w:t>
      </w:r>
      <w:r w:rsidR="00B6245F" w:rsidRPr="005B2CD5">
        <w:rPr>
          <w:rFonts w:eastAsia="Times New Roman" w:cstheme="minorHAnsi"/>
          <w:noProof/>
          <w:color w:val="000000"/>
          <w:sz w:val="22"/>
          <w:szCs w:val="22"/>
          <w:lang w:eastAsia="en-GB"/>
        </w:rPr>
        <w:t xml:space="preserve"> Riječ je o</w:t>
      </w:r>
      <w:r w:rsidR="00064BC1">
        <w:rPr>
          <w:rFonts w:eastAsia="Times New Roman" w:cstheme="minorHAnsi"/>
          <w:noProof/>
          <w:color w:val="000000"/>
          <w:sz w:val="22"/>
          <w:szCs w:val="22"/>
          <w:lang w:eastAsia="en-GB"/>
        </w:rPr>
        <w:t xml:space="preserve"> mostu koji je stanovnicima Cresa potreban, kako bi se smanjile gužve koje se sada stvaraju, pri čemu je komunikacija s gradom otežana.</w:t>
      </w:r>
    </w:p>
    <w:p w14:paraId="477E68A7" w14:textId="4E4BC12F" w:rsidR="00B6245F" w:rsidRPr="003E69EB" w:rsidRDefault="00B6245F" w:rsidP="00B6245F">
      <w:pPr>
        <w:jc w:val="both"/>
        <w:rPr>
          <w:rFonts w:cstheme="minorHAnsi"/>
          <w:color w:val="130F0C"/>
          <w:sz w:val="22"/>
          <w:szCs w:val="22"/>
          <w:bdr w:val="none" w:sz="0" w:space="0" w:color="auto" w:frame="1"/>
          <w:shd w:val="clear" w:color="auto" w:fill="FFFFFF"/>
        </w:rPr>
      </w:pPr>
      <w:r w:rsidRPr="005B2CD5">
        <w:rPr>
          <w:rFonts w:cstheme="minorHAnsi"/>
          <w:color w:val="130F0C"/>
          <w:sz w:val="22"/>
          <w:szCs w:val="22"/>
          <w:shd w:val="clear" w:color="auto" w:fill="FFFFFF"/>
        </w:rPr>
        <w:t xml:space="preserve">Građani </w:t>
      </w:r>
      <w:r w:rsidR="00064BC1">
        <w:rPr>
          <w:rFonts w:cstheme="minorHAnsi"/>
          <w:color w:val="130F0C"/>
          <w:sz w:val="22"/>
          <w:szCs w:val="22"/>
          <w:shd w:val="clear" w:color="auto" w:fill="FFFFFF"/>
        </w:rPr>
        <w:t xml:space="preserve">Cresa </w:t>
      </w:r>
      <w:r w:rsidRPr="005B2CD5">
        <w:rPr>
          <w:rFonts w:cstheme="minorHAnsi"/>
          <w:color w:val="130F0C"/>
          <w:sz w:val="22"/>
          <w:szCs w:val="22"/>
          <w:shd w:val="clear" w:color="auto" w:fill="FFFFFF"/>
        </w:rPr>
        <w:t>svojim</w:t>
      </w:r>
      <w:r w:rsidR="00064BC1">
        <w:rPr>
          <w:rFonts w:cstheme="minorHAnsi"/>
          <w:color w:val="130F0C"/>
          <w:sz w:val="22"/>
          <w:szCs w:val="22"/>
          <w:shd w:val="clear" w:color="auto" w:fill="FFFFFF"/>
        </w:rPr>
        <w:t xml:space="preserve"> su</w:t>
      </w:r>
      <w:r w:rsidRPr="005B2CD5">
        <w:rPr>
          <w:rFonts w:cstheme="minorHAnsi"/>
          <w:color w:val="130F0C"/>
          <w:sz w:val="22"/>
          <w:szCs w:val="22"/>
          <w:shd w:val="clear" w:color="auto" w:fill="FFFFFF"/>
        </w:rPr>
        <w:t xml:space="preserve"> glasovima mogli odlučiti koja će verzija pješačkog mosta prevagnuti</w:t>
      </w:r>
      <w:r w:rsidR="003E69EB">
        <w:rPr>
          <w:rFonts w:cstheme="minorHAnsi"/>
          <w:color w:val="130F0C"/>
          <w:sz w:val="22"/>
          <w:szCs w:val="22"/>
          <w:shd w:val="clear" w:color="auto" w:fill="FFFFFF"/>
        </w:rPr>
        <w:t>, a n</w:t>
      </w:r>
      <w:r w:rsidRPr="005B2CD5">
        <w:rPr>
          <w:rStyle w:val="textexposedshow"/>
          <w:rFonts w:cstheme="minorHAnsi"/>
          <w:color w:val="130F0C"/>
          <w:sz w:val="22"/>
          <w:szCs w:val="22"/>
          <w:bdr w:val="none" w:sz="0" w:space="0" w:color="auto" w:frame="1"/>
          <w:shd w:val="clear" w:color="auto" w:fill="FFFFFF"/>
        </w:rPr>
        <w:t>akon predstavljanja idejnih rješenja, anketiranj</w:t>
      </w:r>
      <w:r w:rsidR="00764958">
        <w:rPr>
          <w:rStyle w:val="textexposedshow"/>
          <w:rFonts w:cstheme="minorHAnsi"/>
          <w:color w:val="130F0C"/>
          <w:sz w:val="22"/>
          <w:szCs w:val="22"/>
          <w:bdr w:val="none" w:sz="0" w:space="0" w:color="auto" w:frame="1"/>
          <w:shd w:val="clear" w:color="auto" w:fill="FFFFFF"/>
        </w:rPr>
        <w:t xml:space="preserve">a </w:t>
      </w:r>
      <w:r w:rsidRPr="005B2CD5">
        <w:rPr>
          <w:rStyle w:val="textexposedshow"/>
          <w:rFonts w:cstheme="minorHAnsi"/>
          <w:color w:val="130F0C"/>
          <w:sz w:val="22"/>
          <w:szCs w:val="22"/>
          <w:bdr w:val="none" w:sz="0" w:space="0" w:color="auto" w:frame="1"/>
          <w:shd w:val="clear" w:color="auto" w:fill="FFFFFF"/>
        </w:rPr>
        <w:t xml:space="preserve">javnosti i konzultacija s lokalnim institucijama i konzervatorima, odabran je most </w:t>
      </w:r>
      <w:proofErr w:type="spellStart"/>
      <w:r w:rsidRPr="00805C73">
        <w:rPr>
          <w:rStyle w:val="textexposedshow"/>
          <w:rFonts w:cstheme="minorHAnsi"/>
          <w:b/>
          <w:bCs/>
          <w:color w:val="130F0C"/>
          <w:sz w:val="22"/>
          <w:szCs w:val="22"/>
          <w:bdr w:val="none" w:sz="0" w:space="0" w:color="auto" w:frame="1"/>
          <w:shd w:val="clear" w:color="auto" w:fill="FFFFFF"/>
        </w:rPr>
        <w:t>Tetsua</w:t>
      </w:r>
      <w:proofErr w:type="spellEnd"/>
      <w:r w:rsidRPr="00805C73">
        <w:rPr>
          <w:rStyle w:val="textexposedshow"/>
          <w:rFonts w:cstheme="minorHAnsi"/>
          <w:b/>
          <w:bCs/>
          <w:color w:val="130F0C"/>
          <w:sz w:val="22"/>
          <w:szCs w:val="22"/>
          <w:bdr w:val="none" w:sz="0" w:space="0" w:color="auto" w:frame="1"/>
          <w:shd w:val="clear" w:color="auto" w:fill="FFFFFF"/>
        </w:rPr>
        <w:t xml:space="preserve"> </w:t>
      </w:r>
      <w:proofErr w:type="spellStart"/>
      <w:r w:rsidRPr="00805C73">
        <w:rPr>
          <w:rStyle w:val="textexposedshow"/>
          <w:rFonts w:cstheme="minorHAnsi"/>
          <w:b/>
          <w:bCs/>
          <w:color w:val="130F0C"/>
          <w:sz w:val="22"/>
          <w:szCs w:val="22"/>
          <w:bdr w:val="none" w:sz="0" w:space="0" w:color="auto" w:frame="1"/>
          <w:shd w:val="clear" w:color="auto" w:fill="FFFFFF"/>
        </w:rPr>
        <w:t>Konda</w:t>
      </w:r>
      <w:proofErr w:type="spellEnd"/>
      <w:r w:rsidRPr="005B2CD5">
        <w:rPr>
          <w:rStyle w:val="textexposedshow"/>
          <w:rFonts w:cstheme="minorHAnsi"/>
          <w:color w:val="130F0C"/>
          <w:sz w:val="22"/>
          <w:szCs w:val="22"/>
          <w:bdr w:val="none" w:sz="0" w:space="0" w:color="auto" w:frame="1"/>
          <w:shd w:val="clear" w:color="auto" w:fill="FFFFFF"/>
        </w:rPr>
        <w:t xml:space="preserve">. </w:t>
      </w:r>
      <w:r w:rsidRPr="005B2CD5">
        <w:rPr>
          <w:rFonts w:eastAsia="Times New Roman" w:cstheme="minorHAnsi"/>
          <w:noProof/>
          <w:color w:val="000000"/>
          <w:sz w:val="22"/>
          <w:szCs w:val="22"/>
          <w:lang w:eastAsia="en-GB"/>
        </w:rPr>
        <w:t>Idejna rješenja vrhunskih japanskih arhitekata bi</w:t>
      </w:r>
      <w:r>
        <w:rPr>
          <w:rFonts w:eastAsia="Times New Roman" w:cstheme="minorHAnsi"/>
          <w:noProof/>
          <w:color w:val="000000"/>
          <w:sz w:val="22"/>
          <w:szCs w:val="22"/>
          <w:lang w:eastAsia="en-GB"/>
        </w:rPr>
        <w:t xml:space="preserve">la su izložena u atriju zgrade Zajednice Talijana u Cresu u 2019. godini i rezultirala su iskazivanjem javnog mijenja oko izgradnje mosta čiji će rezultati biti predstavljeni </w:t>
      </w:r>
      <w:r w:rsidR="003E69EB">
        <w:rPr>
          <w:rFonts w:eastAsia="Times New Roman" w:cstheme="minorHAnsi"/>
          <w:noProof/>
          <w:color w:val="000000"/>
          <w:sz w:val="22"/>
          <w:szCs w:val="22"/>
          <w:lang w:eastAsia="en-GB"/>
        </w:rPr>
        <w:t>u ovom dijelu programa</w:t>
      </w:r>
      <w:r>
        <w:rPr>
          <w:rFonts w:eastAsia="Times New Roman" w:cstheme="minorHAnsi"/>
          <w:noProof/>
          <w:color w:val="000000"/>
          <w:sz w:val="22"/>
          <w:szCs w:val="22"/>
          <w:lang w:eastAsia="en-GB"/>
        </w:rPr>
        <w:t>.</w:t>
      </w:r>
    </w:p>
    <w:p w14:paraId="35A82B1A" w14:textId="77777777" w:rsidR="00B6245F" w:rsidRDefault="00B6245F" w:rsidP="003D5569">
      <w:pPr>
        <w:rPr>
          <w:rFonts w:eastAsiaTheme="minorEastAsia" w:cstheme="minorHAnsi"/>
          <w:b/>
          <w:bCs/>
          <w:noProof/>
          <w:sz w:val="22"/>
          <w:szCs w:val="22"/>
        </w:rPr>
      </w:pPr>
    </w:p>
    <w:p w14:paraId="4F3FBDF6" w14:textId="4DF96210" w:rsidR="003D5569" w:rsidRPr="00C44E09" w:rsidRDefault="00D723BF" w:rsidP="00C44E09">
      <w:pPr>
        <w:rPr>
          <w:sz w:val="22"/>
          <w:szCs w:val="22"/>
        </w:rPr>
      </w:pPr>
      <w:r w:rsidRPr="00C44E09">
        <w:rPr>
          <w:sz w:val="22"/>
          <w:szCs w:val="22"/>
        </w:rPr>
        <w:t xml:space="preserve">Nakon mosta, </w:t>
      </w:r>
      <w:r w:rsidRPr="00805C73">
        <w:rPr>
          <w:b/>
          <w:bCs/>
          <w:sz w:val="22"/>
          <w:szCs w:val="22"/>
        </w:rPr>
        <w:t>na istom će mjestu biti p</w:t>
      </w:r>
      <w:r w:rsidR="003D5569" w:rsidRPr="00805C73">
        <w:rPr>
          <w:b/>
          <w:bCs/>
          <w:sz w:val="22"/>
          <w:szCs w:val="22"/>
        </w:rPr>
        <w:t>redstavlj</w:t>
      </w:r>
      <w:r w:rsidRPr="00805C73">
        <w:rPr>
          <w:b/>
          <w:bCs/>
          <w:sz w:val="22"/>
          <w:szCs w:val="22"/>
        </w:rPr>
        <w:t>eni i</w:t>
      </w:r>
      <w:r w:rsidR="003D5569" w:rsidRPr="00805C73">
        <w:rPr>
          <w:b/>
          <w:bCs/>
          <w:sz w:val="22"/>
          <w:szCs w:val="22"/>
        </w:rPr>
        <w:t xml:space="preserve"> europski partner</w:t>
      </w:r>
      <w:r w:rsidRPr="00805C73">
        <w:rPr>
          <w:b/>
          <w:bCs/>
          <w:sz w:val="22"/>
          <w:szCs w:val="22"/>
        </w:rPr>
        <w:t>i</w:t>
      </w:r>
      <w:r w:rsidR="003D5569" w:rsidRPr="00805C73">
        <w:rPr>
          <w:b/>
          <w:bCs/>
          <w:sz w:val="22"/>
          <w:szCs w:val="22"/>
        </w:rPr>
        <w:t xml:space="preserve"> iz Švedske</w:t>
      </w:r>
      <w:r w:rsidRPr="00805C73">
        <w:rPr>
          <w:b/>
          <w:bCs/>
          <w:sz w:val="22"/>
          <w:szCs w:val="22"/>
        </w:rPr>
        <w:t>, k</w:t>
      </w:r>
      <w:r w:rsidR="003D5569" w:rsidRPr="00805C73">
        <w:rPr>
          <w:b/>
          <w:bCs/>
          <w:sz w:val="22"/>
          <w:szCs w:val="22"/>
        </w:rPr>
        <w:t>olektiv DIS/ORDER</w:t>
      </w:r>
      <w:r w:rsidRPr="00C44E09">
        <w:rPr>
          <w:sz w:val="22"/>
          <w:szCs w:val="22"/>
        </w:rPr>
        <w:t xml:space="preserve">. </w:t>
      </w:r>
      <w:r w:rsidR="00C44E09">
        <w:rPr>
          <w:sz w:val="22"/>
          <w:szCs w:val="22"/>
        </w:rPr>
        <w:t xml:space="preserve">Radi se o </w:t>
      </w:r>
      <w:r w:rsidR="00C44E09" w:rsidRPr="00C44E09">
        <w:rPr>
          <w:sz w:val="22"/>
          <w:szCs w:val="22"/>
        </w:rPr>
        <w:t>eksperimentaln</w:t>
      </w:r>
      <w:r w:rsidR="00C44E09">
        <w:rPr>
          <w:sz w:val="22"/>
          <w:szCs w:val="22"/>
        </w:rPr>
        <w:t>om</w:t>
      </w:r>
      <w:r w:rsidR="00C44E09" w:rsidRPr="00C44E09">
        <w:rPr>
          <w:sz w:val="22"/>
          <w:szCs w:val="22"/>
        </w:rPr>
        <w:t xml:space="preserve"> i istraživačk</w:t>
      </w:r>
      <w:r w:rsidR="00C44E09">
        <w:rPr>
          <w:sz w:val="22"/>
          <w:szCs w:val="22"/>
        </w:rPr>
        <w:t>om</w:t>
      </w:r>
      <w:r w:rsidR="00C44E09" w:rsidRPr="00C44E09">
        <w:rPr>
          <w:sz w:val="22"/>
          <w:szCs w:val="22"/>
        </w:rPr>
        <w:t xml:space="preserve"> kolektiv</w:t>
      </w:r>
      <w:r w:rsidR="00C44E09">
        <w:rPr>
          <w:sz w:val="22"/>
          <w:szCs w:val="22"/>
        </w:rPr>
        <w:t>u</w:t>
      </w:r>
      <w:r w:rsidR="00C44E09" w:rsidRPr="00C44E09">
        <w:rPr>
          <w:sz w:val="22"/>
          <w:szCs w:val="22"/>
        </w:rPr>
        <w:t xml:space="preserve"> koji su osnovale pejzažne arhitektice </w:t>
      </w:r>
      <w:r w:rsidR="00C44E09" w:rsidRPr="002C49A4">
        <w:rPr>
          <w:b/>
          <w:bCs/>
          <w:sz w:val="22"/>
          <w:szCs w:val="22"/>
        </w:rPr>
        <w:t xml:space="preserve">Karin </w:t>
      </w:r>
      <w:proofErr w:type="spellStart"/>
      <w:r w:rsidR="00C44E09" w:rsidRPr="002C49A4">
        <w:rPr>
          <w:b/>
          <w:bCs/>
          <w:sz w:val="22"/>
          <w:szCs w:val="22"/>
        </w:rPr>
        <w:t>Andersson</w:t>
      </w:r>
      <w:proofErr w:type="spellEnd"/>
      <w:r w:rsidR="00C44E09" w:rsidRPr="00C44E09">
        <w:rPr>
          <w:sz w:val="22"/>
          <w:szCs w:val="22"/>
        </w:rPr>
        <w:t xml:space="preserve"> i </w:t>
      </w:r>
      <w:r w:rsidR="00C44E09" w:rsidRPr="002C49A4">
        <w:rPr>
          <w:b/>
          <w:bCs/>
          <w:sz w:val="22"/>
          <w:szCs w:val="22"/>
        </w:rPr>
        <w:t xml:space="preserve">Johanna </w:t>
      </w:r>
      <w:proofErr w:type="spellStart"/>
      <w:r w:rsidR="00C44E09" w:rsidRPr="002C49A4">
        <w:rPr>
          <w:b/>
          <w:bCs/>
          <w:sz w:val="22"/>
          <w:szCs w:val="22"/>
        </w:rPr>
        <w:t>Bratel</w:t>
      </w:r>
      <w:proofErr w:type="spellEnd"/>
      <w:r w:rsidR="00C44E09" w:rsidRPr="00C44E09">
        <w:rPr>
          <w:sz w:val="22"/>
          <w:szCs w:val="22"/>
        </w:rPr>
        <w:t xml:space="preserve">. </w:t>
      </w:r>
      <w:r w:rsidR="00C44E09">
        <w:rPr>
          <w:sz w:val="22"/>
          <w:szCs w:val="22"/>
        </w:rPr>
        <w:t>Njihov je rad usmjeren na</w:t>
      </w:r>
      <w:r w:rsidR="00C44E09" w:rsidRPr="00C44E09">
        <w:rPr>
          <w:sz w:val="22"/>
          <w:szCs w:val="22"/>
        </w:rPr>
        <w:t xml:space="preserve"> dugoročn</w:t>
      </w:r>
      <w:r w:rsidR="00C44E09">
        <w:rPr>
          <w:sz w:val="22"/>
          <w:szCs w:val="22"/>
        </w:rPr>
        <w:t>e</w:t>
      </w:r>
      <w:r w:rsidR="00C44E09" w:rsidRPr="00C44E09">
        <w:rPr>
          <w:sz w:val="22"/>
          <w:szCs w:val="22"/>
        </w:rPr>
        <w:t xml:space="preserve"> stratešk</w:t>
      </w:r>
      <w:r w:rsidR="00C44E09">
        <w:rPr>
          <w:sz w:val="22"/>
          <w:szCs w:val="22"/>
        </w:rPr>
        <w:t>e</w:t>
      </w:r>
      <w:r w:rsidR="00C44E09" w:rsidRPr="00C44E09">
        <w:rPr>
          <w:sz w:val="22"/>
          <w:szCs w:val="22"/>
        </w:rPr>
        <w:t xml:space="preserve"> projek</w:t>
      </w:r>
      <w:r w:rsidR="00C44E09">
        <w:rPr>
          <w:sz w:val="22"/>
          <w:szCs w:val="22"/>
        </w:rPr>
        <w:t>te od</w:t>
      </w:r>
      <w:r w:rsidR="00C44E09" w:rsidRPr="00C44E09">
        <w:rPr>
          <w:sz w:val="22"/>
          <w:szCs w:val="22"/>
        </w:rPr>
        <w:t xml:space="preserve"> urbanog razvoja do privremenih umjetničkih instalacija</w:t>
      </w:r>
      <w:r w:rsidR="00C44E09">
        <w:rPr>
          <w:sz w:val="22"/>
          <w:szCs w:val="22"/>
        </w:rPr>
        <w:t xml:space="preserve">, </w:t>
      </w:r>
      <w:r w:rsidR="00C44E09" w:rsidRPr="00C44E09">
        <w:rPr>
          <w:sz w:val="22"/>
          <w:szCs w:val="22"/>
        </w:rPr>
        <w:t>uvijek s fokusom na ljude i javne prostore</w:t>
      </w:r>
      <w:r w:rsidR="00C44E09">
        <w:rPr>
          <w:sz w:val="22"/>
          <w:szCs w:val="22"/>
        </w:rPr>
        <w:t>.</w:t>
      </w:r>
      <w:r w:rsidR="002C49A4">
        <w:rPr>
          <w:sz w:val="22"/>
          <w:szCs w:val="22"/>
        </w:rPr>
        <w:t xml:space="preserve"> </w:t>
      </w:r>
      <w:r w:rsidRPr="00C44E09">
        <w:rPr>
          <w:sz w:val="22"/>
          <w:szCs w:val="22"/>
        </w:rPr>
        <w:t xml:space="preserve">Zbog aktualne pandemije COVIDA-19, predstavljanje će biti održano kroz video i prezentaciju. </w:t>
      </w:r>
    </w:p>
    <w:p w14:paraId="264D552A" w14:textId="77777777" w:rsidR="003D5569" w:rsidRPr="006B63F2" w:rsidRDefault="003D5569" w:rsidP="003D5569">
      <w:pPr>
        <w:rPr>
          <w:rFonts w:eastAsiaTheme="minorEastAsia" w:cstheme="minorHAnsi"/>
          <w:noProof/>
          <w:sz w:val="22"/>
          <w:szCs w:val="22"/>
        </w:rPr>
      </w:pPr>
    </w:p>
    <w:p w14:paraId="36EBCDA1" w14:textId="6C08DECC" w:rsidR="00346E1D" w:rsidRPr="00C44E09" w:rsidRDefault="00346E1D" w:rsidP="00C44E09">
      <w:pPr>
        <w:spacing w:after="160" w:line="259" w:lineRule="auto"/>
        <w:rPr>
          <w:rFonts w:eastAsiaTheme="minorEastAsia" w:cstheme="minorHAnsi"/>
          <w:noProof/>
          <w:sz w:val="22"/>
          <w:szCs w:val="22"/>
        </w:rPr>
      </w:pPr>
      <w:r w:rsidRPr="00036D28">
        <w:rPr>
          <w:rFonts w:eastAsia="Calibri" w:cstheme="minorHAnsi"/>
          <w:b/>
          <w:noProof/>
          <w:sz w:val="22"/>
          <w:szCs w:val="22"/>
        </w:rPr>
        <w:t>Svečano otvorenje</w:t>
      </w:r>
      <w:r w:rsidR="00071644" w:rsidRPr="00036D28">
        <w:rPr>
          <w:rFonts w:eastAsia="Calibri" w:cstheme="minorHAnsi"/>
          <w:b/>
          <w:noProof/>
          <w:sz w:val="22"/>
          <w:szCs w:val="22"/>
        </w:rPr>
        <w:t xml:space="preserve"> </w:t>
      </w:r>
      <w:r w:rsidRPr="00036D28">
        <w:rPr>
          <w:rFonts w:eastAsia="Calibri" w:cstheme="minorHAnsi"/>
          <w:b/>
          <w:noProof/>
          <w:sz w:val="22"/>
          <w:szCs w:val="22"/>
        </w:rPr>
        <w:t xml:space="preserve">i preuzimanje vremenske kapsule </w:t>
      </w:r>
      <w:r w:rsidR="00D723BF" w:rsidRPr="00036D28">
        <w:rPr>
          <w:rFonts w:eastAsia="Calibri" w:cstheme="minorHAnsi"/>
          <w:b/>
          <w:noProof/>
          <w:sz w:val="22"/>
          <w:szCs w:val="22"/>
        </w:rPr>
        <w:t xml:space="preserve">susjedstva Cres </w:t>
      </w:r>
      <w:r w:rsidRPr="00036D28">
        <w:rPr>
          <w:rFonts w:eastAsia="Calibri" w:cstheme="minorHAnsi"/>
          <w:b/>
          <w:noProof/>
          <w:sz w:val="22"/>
          <w:szCs w:val="22"/>
        </w:rPr>
        <w:t xml:space="preserve">od susjedstva </w:t>
      </w:r>
      <w:r w:rsidR="00E44AE4" w:rsidRPr="00036D28">
        <w:rPr>
          <w:rFonts w:eastAsia="Calibri" w:cstheme="minorHAnsi"/>
          <w:b/>
          <w:noProof/>
          <w:sz w:val="22"/>
          <w:szCs w:val="22"/>
        </w:rPr>
        <w:t>Crikvenica</w:t>
      </w:r>
      <w:r w:rsidR="00D723BF" w:rsidRPr="008749D9">
        <w:rPr>
          <w:rFonts w:eastAsia="Calibri" w:cstheme="minorHAnsi"/>
          <w:bCs/>
          <w:noProof/>
          <w:sz w:val="22"/>
          <w:szCs w:val="22"/>
        </w:rPr>
        <w:t xml:space="preserve">, koja će se po završetku svih programa pohraniti na 100 godina, održat će se </w:t>
      </w:r>
      <w:r w:rsidR="00D723BF" w:rsidRPr="00036D28">
        <w:rPr>
          <w:rFonts w:eastAsia="Calibri" w:cstheme="minorHAnsi"/>
          <w:b/>
          <w:noProof/>
          <w:sz w:val="22"/>
          <w:szCs w:val="22"/>
        </w:rPr>
        <w:t>ispred Creskog muzeja (Ribarska ulica 7) u 16 sati</w:t>
      </w:r>
      <w:r w:rsidR="00D723BF" w:rsidRPr="008749D9">
        <w:rPr>
          <w:rFonts w:eastAsia="Calibri" w:cstheme="minorHAnsi"/>
          <w:bCs/>
          <w:noProof/>
          <w:sz w:val="22"/>
          <w:szCs w:val="22"/>
        </w:rPr>
        <w:t>. Program</w:t>
      </w:r>
      <w:r w:rsidR="00D723BF">
        <w:rPr>
          <w:rFonts w:eastAsia="Calibri" w:cstheme="minorHAnsi"/>
          <w:b/>
          <w:noProof/>
          <w:sz w:val="22"/>
          <w:szCs w:val="22"/>
        </w:rPr>
        <w:t xml:space="preserve"> </w:t>
      </w:r>
      <w:r w:rsidR="00297111" w:rsidRPr="00297111">
        <w:rPr>
          <w:rFonts w:eastAsiaTheme="minorEastAsia" w:cstheme="minorHAnsi"/>
          <w:noProof/>
          <w:sz w:val="22"/>
          <w:szCs w:val="22"/>
        </w:rPr>
        <w:t xml:space="preserve">otvaraju predstavnici </w:t>
      </w:r>
      <w:r w:rsidR="00297111" w:rsidRPr="005548FC">
        <w:rPr>
          <w:rFonts w:eastAsiaTheme="minorEastAsia" w:cstheme="minorHAnsi"/>
          <w:b/>
          <w:bCs/>
          <w:noProof/>
          <w:sz w:val="22"/>
          <w:szCs w:val="22"/>
        </w:rPr>
        <w:t xml:space="preserve">Grada Cresa, </w:t>
      </w:r>
      <w:r w:rsidR="00036D28" w:rsidRPr="005548FC">
        <w:rPr>
          <w:rFonts w:eastAsiaTheme="minorEastAsia" w:cstheme="minorHAnsi"/>
          <w:b/>
          <w:bCs/>
          <w:noProof/>
          <w:sz w:val="22"/>
          <w:szCs w:val="22"/>
        </w:rPr>
        <w:t>P</w:t>
      </w:r>
      <w:r w:rsidR="00D723BF" w:rsidRPr="005548FC">
        <w:rPr>
          <w:rFonts w:eastAsiaTheme="minorEastAsia" w:cstheme="minorHAnsi"/>
          <w:b/>
          <w:bCs/>
          <w:noProof/>
          <w:sz w:val="22"/>
          <w:szCs w:val="22"/>
        </w:rPr>
        <w:t>rimorsko-goranske županije</w:t>
      </w:r>
      <w:r w:rsidR="0014680A" w:rsidRPr="005548FC">
        <w:rPr>
          <w:rFonts w:eastAsiaTheme="minorEastAsia" w:cstheme="minorHAnsi"/>
          <w:b/>
          <w:bCs/>
          <w:noProof/>
          <w:sz w:val="22"/>
          <w:szCs w:val="22"/>
        </w:rPr>
        <w:t xml:space="preserve"> </w:t>
      </w:r>
      <w:r w:rsidR="00297111" w:rsidRPr="005548FC">
        <w:rPr>
          <w:rFonts w:eastAsiaTheme="minorEastAsia" w:cstheme="minorHAnsi"/>
          <w:b/>
          <w:bCs/>
          <w:noProof/>
          <w:sz w:val="22"/>
          <w:szCs w:val="22"/>
        </w:rPr>
        <w:t>i R</w:t>
      </w:r>
      <w:r w:rsidR="00D723BF" w:rsidRPr="005548FC">
        <w:rPr>
          <w:rFonts w:eastAsiaTheme="minorEastAsia" w:cstheme="minorHAnsi"/>
          <w:b/>
          <w:bCs/>
          <w:noProof/>
          <w:sz w:val="22"/>
          <w:szCs w:val="22"/>
        </w:rPr>
        <w:t>IJEKE</w:t>
      </w:r>
      <w:r w:rsidR="00297111" w:rsidRPr="005548FC">
        <w:rPr>
          <w:rFonts w:eastAsiaTheme="minorEastAsia" w:cstheme="minorHAnsi"/>
          <w:b/>
          <w:bCs/>
          <w:noProof/>
          <w:sz w:val="22"/>
          <w:szCs w:val="22"/>
        </w:rPr>
        <w:t xml:space="preserve"> 2020</w:t>
      </w:r>
      <w:r w:rsidR="00D723BF">
        <w:rPr>
          <w:rFonts w:eastAsiaTheme="minorEastAsia" w:cstheme="minorHAnsi"/>
          <w:noProof/>
          <w:sz w:val="22"/>
          <w:szCs w:val="22"/>
        </w:rPr>
        <w:t xml:space="preserve">, nakon čega kreću središnja događanja programa </w:t>
      </w:r>
      <w:r w:rsidR="00D723BF" w:rsidRPr="005548FC">
        <w:rPr>
          <w:rFonts w:eastAsiaTheme="minorEastAsia" w:cstheme="minorHAnsi"/>
          <w:i/>
          <w:iCs/>
          <w:noProof/>
          <w:sz w:val="22"/>
          <w:szCs w:val="22"/>
        </w:rPr>
        <w:t>Otok čine ljudi</w:t>
      </w:r>
      <w:r w:rsidR="00D723BF">
        <w:rPr>
          <w:rFonts w:eastAsiaTheme="minorEastAsia" w:cstheme="minorHAnsi"/>
          <w:noProof/>
          <w:sz w:val="22"/>
          <w:szCs w:val="22"/>
        </w:rPr>
        <w:t>.</w:t>
      </w:r>
    </w:p>
    <w:p w14:paraId="10ACD300" w14:textId="103D1521" w:rsidR="00D723BF" w:rsidRPr="00651F48" w:rsidRDefault="00D723BF" w:rsidP="00D723BF">
      <w:pPr>
        <w:jc w:val="both"/>
        <w:rPr>
          <w:rFonts w:eastAsia="Times New Roman" w:cstheme="minorHAnsi"/>
          <w:b/>
          <w:noProof/>
          <w:color w:val="000000"/>
          <w:sz w:val="22"/>
          <w:szCs w:val="22"/>
          <w:lang w:eastAsia="en-GB"/>
        </w:rPr>
      </w:pPr>
      <w:r w:rsidRPr="00651F48">
        <w:rPr>
          <w:rFonts w:eastAsia="Calibri" w:cstheme="minorHAnsi"/>
          <w:b/>
          <w:noProof/>
          <w:sz w:val="22"/>
          <w:szCs w:val="22"/>
        </w:rPr>
        <w:t xml:space="preserve">U 16.45 sati u Starom gradu održat će se </w:t>
      </w:r>
      <w:r w:rsidR="00071644" w:rsidRPr="00651F48">
        <w:rPr>
          <w:rFonts w:eastAsia="Calibri" w:cstheme="minorHAnsi"/>
          <w:b/>
          <w:noProof/>
          <w:sz w:val="22"/>
          <w:szCs w:val="22"/>
        </w:rPr>
        <w:t>kružna šetnja</w:t>
      </w:r>
      <w:r w:rsidRPr="00651F48">
        <w:rPr>
          <w:rFonts w:eastAsia="Calibri" w:cstheme="minorHAnsi"/>
          <w:b/>
          <w:noProof/>
          <w:sz w:val="22"/>
          <w:szCs w:val="22"/>
        </w:rPr>
        <w:t xml:space="preserve"> </w:t>
      </w:r>
      <w:r w:rsidR="008749D9" w:rsidRPr="00651F48">
        <w:rPr>
          <w:rFonts w:eastAsia="Calibri" w:cstheme="minorHAnsi"/>
          <w:b/>
          <w:noProof/>
          <w:sz w:val="22"/>
          <w:szCs w:val="22"/>
        </w:rPr>
        <w:t xml:space="preserve">i predstavljanje projekta </w:t>
      </w:r>
      <w:r w:rsidRPr="00651F48">
        <w:rPr>
          <w:rFonts w:eastAsia="Calibri" w:cstheme="minorHAnsi"/>
          <w:b/>
          <w:i/>
          <w:iCs/>
          <w:noProof/>
          <w:sz w:val="22"/>
          <w:szCs w:val="22"/>
        </w:rPr>
        <w:t>Štorije</w:t>
      </w:r>
      <w:r w:rsidRPr="00651F48">
        <w:rPr>
          <w:rFonts w:eastAsia="Calibri" w:cstheme="minorHAnsi"/>
          <w:b/>
          <w:noProof/>
          <w:sz w:val="22"/>
          <w:szCs w:val="22"/>
        </w:rPr>
        <w:t xml:space="preserve">. </w:t>
      </w:r>
    </w:p>
    <w:p w14:paraId="291C7442" w14:textId="03033CE5" w:rsidR="00071644" w:rsidRPr="002D631B" w:rsidRDefault="008749D9" w:rsidP="002D631B">
      <w:pPr>
        <w:jc w:val="both"/>
        <w:rPr>
          <w:rFonts w:eastAsia="Times New Roman" w:cstheme="minorHAnsi"/>
          <w:noProof/>
          <w:sz w:val="22"/>
          <w:szCs w:val="22"/>
          <w:lang w:eastAsia="en-GB"/>
        </w:rPr>
      </w:pPr>
      <w:r>
        <w:rPr>
          <w:rFonts w:eastAsia="Times New Roman" w:cstheme="minorHAnsi"/>
          <w:noProof/>
          <w:color w:val="000000"/>
          <w:sz w:val="22"/>
          <w:szCs w:val="22"/>
          <w:lang w:eastAsia="en-GB"/>
        </w:rPr>
        <w:t xml:space="preserve">Radi se o </w:t>
      </w:r>
      <w:r w:rsidR="00AD1AFF">
        <w:rPr>
          <w:rFonts w:eastAsia="Times New Roman" w:cstheme="minorHAnsi"/>
          <w:noProof/>
          <w:color w:val="000000"/>
          <w:sz w:val="22"/>
          <w:szCs w:val="22"/>
          <w:lang w:eastAsia="en-GB"/>
        </w:rPr>
        <w:t>i</w:t>
      </w:r>
      <w:r w:rsidR="00D723BF" w:rsidRPr="005B2CD5">
        <w:rPr>
          <w:rFonts w:eastAsia="Times New Roman" w:cstheme="minorHAnsi"/>
          <w:noProof/>
          <w:color w:val="000000"/>
          <w:sz w:val="22"/>
          <w:szCs w:val="22"/>
          <w:lang w:eastAsia="en-GB"/>
        </w:rPr>
        <w:t>dej</w:t>
      </w:r>
      <w:r>
        <w:rPr>
          <w:rFonts w:eastAsia="Times New Roman" w:cstheme="minorHAnsi"/>
          <w:noProof/>
          <w:color w:val="000000"/>
          <w:sz w:val="22"/>
          <w:szCs w:val="22"/>
          <w:lang w:eastAsia="en-GB"/>
        </w:rPr>
        <w:t>i</w:t>
      </w:r>
      <w:r w:rsidR="00D723BF" w:rsidRPr="005B2CD5">
        <w:rPr>
          <w:rFonts w:eastAsia="Times New Roman" w:cstheme="minorHAnsi"/>
          <w:noProof/>
          <w:color w:val="000000"/>
          <w:sz w:val="22"/>
          <w:szCs w:val="22"/>
          <w:lang w:eastAsia="en-GB"/>
        </w:rPr>
        <w:t xml:space="preserve"> postavljanja edukativnih informativnih ploča preko kojih se pričaju priče o gradu i njegovim stanovnicima, a koje će biti prikupljene kroz direktne susrete sa sugrađanima, stanovnicima stare gradske jezgre. Namjera inicijative je predstavljanje skrivene povijesti grada i vrijednosti koja počiva na memoriji njegovih stanovnika kao i vizije očuvanja kulture življenja</w:t>
      </w:r>
      <w:r w:rsidR="00AD1AFF">
        <w:rPr>
          <w:rFonts w:eastAsia="Times New Roman" w:cstheme="minorHAnsi"/>
          <w:noProof/>
          <w:color w:val="000000"/>
          <w:sz w:val="22"/>
          <w:szCs w:val="22"/>
          <w:lang w:eastAsia="en-GB"/>
        </w:rPr>
        <w:t>, o ćemu će više riječi biti upravo na ovoj kružnoj šetnji.</w:t>
      </w:r>
    </w:p>
    <w:p w14:paraId="38CA20E3" w14:textId="77777777" w:rsidR="00071644" w:rsidRPr="005B2CD5" w:rsidRDefault="00071644" w:rsidP="00071644">
      <w:pPr>
        <w:rPr>
          <w:rFonts w:eastAsiaTheme="minorEastAsia" w:cstheme="minorHAnsi"/>
          <w:noProof/>
          <w:sz w:val="22"/>
          <w:szCs w:val="22"/>
        </w:rPr>
      </w:pPr>
    </w:p>
    <w:p w14:paraId="74165820" w14:textId="722C47D0" w:rsidR="00AD1AFF" w:rsidRPr="005B2CD5" w:rsidRDefault="00AD1AFF" w:rsidP="00AD1AFF">
      <w:pPr>
        <w:jc w:val="both"/>
        <w:rPr>
          <w:rFonts w:eastAsia="Times New Roman" w:cstheme="minorHAnsi"/>
          <w:noProof/>
          <w:sz w:val="22"/>
          <w:szCs w:val="22"/>
          <w:lang w:eastAsia="en-GB"/>
        </w:rPr>
      </w:pPr>
      <w:bookmarkStart w:id="0" w:name="_Hlk50724871"/>
      <w:r w:rsidRPr="00651F48">
        <w:rPr>
          <w:rFonts w:eastAsia="Calibri" w:cstheme="minorHAnsi"/>
          <w:b/>
          <w:noProof/>
          <w:sz w:val="22"/>
          <w:szCs w:val="22"/>
        </w:rPr>
        <w:t xml:space="preserve">U 17 sati također u Starom gradu slijedi </w:t>
      </w:r>
      <w:r w:rsidR="00297111" w:rsidRPr="00651F48">
        <w:rPr>
          <w:rFonts w:eastAsia="Calibri" w:cstheme="minorHAnsi"/>
          <w:b/>
          <w:i/>
          <w:iCs/>
          <w:noProof/>
          <w:sz w:val="22"/>
          <w:szCs w:val="22"/>
        </w:rPr>
        <w:t>Rublje naše svagdašnje</w:t>
      </w:r>
      <w:r w:rsidRPr="00651F48">
        <w:rPr>
          <w:rFonts w:eastAsia="Calibri" w:cstheme="minorHAnsi"/>
          <w:b/>
          <w:noProof/>
          <w:sz w:val="22"/>
          <w:szCs w:val="22"/>
        </w:rPr>
        <w:t>, i</w:t>
      </w:r>
      <w:r w:rsidR="00297111" w:rsidRPr="00651F48">
        <w:rPr>
          <w:rFonts w:eastAsia="Calibri" w:cstheme="minorHAnsi"/>
          <w:b/>
          <w:noProof/>
          <w:sz w:val="22"/>
          <w:szCs w:val="22"/>
        </w:rPr>
        <w:t xml:space="preserve">zložba </w:t>
      </w:r>
      <w:r w:rsidRPr="00651F48">
        <w:rPr>
          <w:rFonts w:eastAsia="Calibri" w:cstheme="minorHAnsi"/>
          <w:b/>
          <w:noProof/>
          <w:sz w:val="22"/>
          <w:szCs w:val="22"/>
        </w:rPr>
        <w:t>u</w:t>
      </w:r>
      <w:r w:rsidR="00297111" w:rsidRPr="00651F48">
        <w:rPr>
          <w:rFonts w:eastAsia="Calibri" w:cstheme="minorHAnsi"/>
          <w:b/>
          <w:noProof/>
          <w:sz w:val="22"/>
          <w:szCs w:val="22"/>
        </w:rPr>
        <w:t>druge Ruta</w:t>
      </w:r>
      <w:bookmarkEnd w:id="0"/>
      <w:r>
        <w:rPr>
          <w:rFonts w:eastAsia="Calibri" w:cstheme="minorHAnsi"/>
          <w:bCs/>
          <w:noProof/>
          <w:sz w:val="22"/>
          <w:szCs w:val="22"/>
        </w:rPr>
        <w:t xml:space="preserve">, kada će </w:t>
      </w:r>
      <w:r w:rsidRPr="005B2CD5">
        <w:rPr>
          <w:rFonts w:eastAsia="Times New Roman" w:cstheme="minorHAnsi"/>
          <w:noProof/>
          <w:color w:val="000000"/>
          <w:sz w:val="22"/>
          <w:szCs w:val="22"/>
          <w:lang w:eastAsia="en-GB"/>
        </w:rPr>
        <w:t>po uskim ulicama s prozora i iznad prolaza biti će obješeno bijelo rublje, plahte, stol</w:t>
      </w:r>
      <w:r>
        <w:rPr>
          <w:rFonts w:eastAsia="Times New Roman" w:cstheme="minorHAnsi"/>
          <w:noProof/>
          <w:color w:val="000000"/>
          <w:sz w:val="22"/>
          <w:szCs w:val="22"/>
          <w:lang w:eastAsia="en-GB"/>
        </w:rPr>
        <w:t>j</w:t>
      </w:r>
      <w:r w:rsidRPr="005B2CD5">
        <w:rPr>
          <w:rFonts w:eastAsia="Times New Roman" w:cstheme="minorHAnsi"/>
          <w:noProof/>
          <w:color w:val="000000"/>
          <w:sz w:val="22"/>
          <w:szCs w:val="22"/>
          <w:lang w:eastAsia="en-GB"/>
        </w:rPr>
        <w:t>njaci k</w:t>
      </w:r>
      <w:r>
        <w:rPr>
          <w:rFonts w:eastAsia="Times New Roman" w:cstheme="minorHAnsi"/>
          <w:noProof/>
          <w:color w:val="000000"/>
          <w:sz w:val="22"/>
          <w:szCs w:val="22"/>
          <w:lang w:eastAsia="en-GB"/>
        </w:rPr>
        <w:t xml:space="preserve">oji će posjetiteljima </w:t>
      </w:r>
      <w:r w:rsidRPr="005B2CD5">
        <w:rPr>
          <w:rFonts w:eastAsia="Times New Roman" w:cstheme="minorHAnsi"/>
          <w:noProof/>
          <w:color w:val="000000"/>
          <w:sz w:val="22"/>
          <w:szCs w:val="22"/>
          <w:lang w:eastAsia="en-GB"/>
        </w:rPr>
        <w:t>dočarali svakodnevicu creskog života.</w:t>
      </w:r>
    </w:p>
    <w:p w14:paraId="182092A8" w14:textId="183FC2A2" w:rsidR="00346E1D" w:rsidRPr="00AD1AFF" w:rsidRDefault="00346E1D" w:rsidP="00AD1AFF">
      <w:pPr>
        <w:pStyle w:val="CommentText"/>
        <w:rPr>
          <w:rFonts w:eastAsia="Calibri" w:cstheme="minorHAnsi"/>
          <w:b/>
          <w:noProof/>
          <w:sz w:val="22"/>
          <w:szCs w:val="22"/>
        </w:rPr>
      </w:pPr>
    </w:p>
    <w:p w14:paraId="0934BBD4" w14:textId="314A361E" w:rsidR="002D631B" w:rsidRPr="005B2CD5" w:rsidRDefault="00AD1AFF" w:rsidP="002D631B">
      <w:pPr>
        <w:jc w:val="both"/>
        <w:rPr>
          <w:rFonts w:eastAsia="Times New Roman" w:cstheme="minorHAnsi"/>
          <w:noProof/>
          <w:sz w:val="22"/>
          <w:szCs w:val="22"/>
          <w:lang w:eastAsia="en-GB"/>
        </w:rPr>
      </w:pPr>
      <w:r w:rsidRPr="00A33829">
        <w:rPr>
          <w:rFonts w:eastAsia="Calibri" w:cstheme="minorHAnsi"/>
          <w:b/>
          <w:noProof/>
          <w:sz w:val="22"/>
          <w:szCs w:val="22"/>
        </w:rPr>
        <w:lastRenderedPageBreak/>
        <w:t xml:space="preserve">Od 17.30 sati u Starom gradu </w:t>
      </w:r>
      <w:r w:rsidR="00BF0209" w:rsidRPr="00A33829">
        <w:rPr>
          <w:rFonts w:eastAsia="Calibri" w:cstheme="minorHAnsi"/>
          <w:b/>
          <w:noProof/>
          <w:sz w:val="22"/>
          <w:szCs w:val="22"/>
        </w:rPr>
        <w:t xml:space="preserve">posjetitelje očekuje </w:t>
      </w:r>
      <w:r w:rsidRPr="00A33829">
        <w:rPr>
          <w:rFonts w:eastAsia="Calibri" w:cstheme="minorHAnsi"/>
          <w:b/>
          <w:noProof/>
          <w:sz w:val="22"/>
          <w:szCs w:val="22"/>
        </w:rPr>
        <w:t>i</w:t>
      </w:r>
      <w:r w:rsidRPr="00A33829">
        <w:rPr>
          <w:rFonts w:eastAsia="Calibri" w:cstheme="minorHAnsi"/>
          <w:b/>
          <w:noProof/>
          <w:sz w:val="22"/>
          <w:szCs w:val="22"/>
        </w:rPr>
        <w:t>zložba portreta Cresana i Cresanki</w:t>
      </w:r>
      <w:r w:rsidRPr="00A33829">
        <w:rPr>
          <w:rFonts w:eastAsia="Calibri" w:cstheme="minorHAnsi"/>
          <w:b/>
          <w:noProof/>
          <w:sz w:val="22"/>
          <w:szCs w:val="22"/>
        </w:rPr>
        <w:t xml:space="preserve"> </w:t>
      </w:r>
      <w:r w:rsidR="00297111" w:rsidRPr="00A33829">
        <w:rPr>
          <w:rFonts w:eastAsia="Calibri" w:cstheme="minorHAnsi"/>
          <w:b/>
          <w:i/>
          <w:iCs/>
          <w:noProof/>
          <w:sz w:val="22"/>
          <w:szCs w:val="22"/>
        </w:rPr>
        <w:t>Otok čine ljudi</w:t>
      </w:r>
      <w:r w:rsidR="002D631B" w:rsidRPr="00A33829">
        <w:rPr>
          <w:rFonts w:eastAsia="Calibri" w:cstheme="minorHAnsi"/>
          <w:b/>
          <w:noProof/>
          <w:sz w:val="22"/>
          <w:szCs w:val="22"/>
        </w:rPr>
        <w:t>.</w:t>
      </w:r>
      <w:r w:rsidR="002D631B">
        <w:rPr>
          <w:rFonts w:eastAsia="Calibri" w:cstheme="minorHAnsi"/>
          <w:b/>
          <w:noProof/>
          <w:sz w:val="22"/>
          <w:szCs w:val="22"/>
        </w:rPr>
        <w:t xml:space="preserve"> </w:t>
      </w:r>
      <w:r w:rsidR="002D631B" w:rsidRPr="00BF0209">
        <w:rPr>
          <w:rFonts w:eastAsia="Times New Roman" w:cstheme="minorHAnsi"/>
          <w:noProof/>
          <w:color w:val="000000"/>
          <w:sz w:val="22"/>
          <w:szCs w:val="22"/>
          <w:lang w:eastAsia="en-GB"/>
        </w:rPr>
        <w:t>Radi se o</w:t>
      </w:r>
      <w:r w:rsidR="002D631B">
        <w:rPr>
          <w:rFonts w:eastAsia="Times New Roman" w:cstheme="minorHAnsi"/>
          <w:b/>
          <w:bCs/>
          <w:noProof/>
          <w:color w:val="000000"/>
          <w:sz w:val="22"/>
          <w:szCs w:val="22"/>
          <w:lang w:eastAsia="en-GB"/>
        </w:rPr>
        <w:t xml:space="preserve"> </w:t>
      </w:r>
      <w:r w:rsidR="002D631B" w:rsidRPr="005B2CD5">
        <w:rPr>
          <w:rFonts w:eastAsia="Times New Roman" w:cstheme="minorHAnsi"/>
          <w:noProof/>
          <w:color w:val="000000"/>
          <w:sz w:val="22"/>
          <w:szCs w:val="22"/>
          <w:lang w:eastAsia="en-GB"/>
        </w:rPr>
        <w:t xml:space="preserve"> fotografij</w:t>
      </w:r>
      <w:r w:rsidR="002D631B">
        <w:rPr>
          <w:rFonts w:eastAsia="Times New Roman" w:cstheme="minorHAnsi"/>
          <w:noProof/>
          <w:color w:val="000000"/>
          <w:sz w:val="22"/>
          <w:szCs w:val="22"/>
          <w:lang w:eastAsia="en-GB"/>
        </w:rPr>
        <w:t>ama</w:t>
      </w:r>
      <w:r w:rsidR="002D631B" w:rsidRPr="005B2CD5">
        <w:rPr>
          <w:rFonts w:eastAsia="Times New Roman" w:cstheme="minorHAnsi"/>
          <w:noProof/>
          <w:color w:val="000000"/>
          <w:sz w:val="22"/>
          <w:szCs w:val="22"/>
          <w:lang w:eastAsia="en-GB"/>
        </w:rPr>
        <w:t xml:space="preserve"> stvarnih stanovnika grada</w:t>
      </w:r>
      <w:r w:rsidR="002D631B">
        <w:rPr>
          <w:rFonts w:eastAsia="Times New Roman" w:cstheme="minorHAnsi"/>
          <w:noProof/>
          <w:color w:val="000000"/>
          <w:sz w:val="22"/>
          <w:szCs w:val="22"/>
          <w:lang w:eastAsia="en-GB"/>
        </w:rPr>
        <w:t xml:space="preserve">, koje će </w:t>
      </w:r>
      <w:r w:rsidR="002D631B" w:rsidRPr="005B2CD5">
        <w:rPr>
          <w:rFonts w:eastAsia="Times New Roman" w:cstheme="minorHAnsi"/>
          <w:noProof/>
          <w:color w:val="000000"/>
          <w:sz w:val="22"/>
          <w:szCs w:val="22"/>
          <w:lang w:eastAsia="en-GB"/>
        </w:rPr>
        <w:t>kao svjedoci vremena i života stare gradske jezgre biti će izložen</w:t>
      </w:r>
      <w:r w:rsidR="002D631B">
        <w:rPr>
          <w:rFonts w:eastAsia="Times New Roman" w:cstheme="minorHAnsi"/>
          <w:noProof/>
          <w:color w:val="000000"/>
          <w:sz w:val="22"/>
          <w:szCs w:val="22"/>
          <w:lang w:eastAsia="en-GB"/>
        </w:rPr>
        <w:t xml:space="preserve">e </w:t>
      </w:r>
      <w:r w:rsidR="002D631B" w:rsidRPr="005B2CD5">
        <w:rPr>
          <w:rFonts w:eastAsia="Times New Roman" w:cstheme="minorHAnsi"/>
          <w:noProof/>
          <w:color w:val="000000"/>
          <w:sz w:val="22"/>
          <w:szCs w:val="22"/>
          <w:lang w:eastAsia="en-GB"/>
        </w:rPr>
        <w:t>po kantunima i dvorima</w:t>
      </w:r>
      <w:r w:rsidR="002D631B">
        <w:rPr>
          <w:rFonts w:eastAsia="Times New Roman" w:cstheme="minorHAnsi"/>
          <w:noProof/>
          <w:color w:val="000000"/>
          <w:sz w:val="22"/>
          <w:szCs w:val="22"/>
          <w:lang w:eastAsia="en-GB"/>
        </w:rPr>
        <w:t>. F</w:t>
      </w:r>
      <w:r w:rsidR="002D631B" w:rsidRPr="005B2CD5">
        <w:rPr>
          <w:rFonts w:eastAsia="Times New Roman" w:cstheme="minorHAnsi"/>
          <w:noProof/>
          <w:color w:val="000000"/>
          <w:sz w:val="22"/>
          <w:szCs w:val="22"/>
          <w:lang w:eastAsia="en-GB"/>
        </w:rPr>
        <w:t xml:space="preserve">otografije </w:t>
      </w:r>
      <w:r w:rsidR="002D631B">
        <w:rPr>
          <w:rFonts w:eastAsia="Times New Roman" w:cstheme="minorHAnsi"/>
          <w:noProof/>
          <w:color w:val="000000"/>
          <w:sz w:val="22"/>
          <w:szCs w:val="22"/>
          <w:lang w:eastAsia="en-GB"/>
        </w:rPr>
        <w:t xml:space="preserve">su prikupljene </w:t>
      </w:r>
      <w:r w:rsidR="002D631B" w:rsidRPr="005B2CD5">
        <w:rPr>
          <w:rFonts w:eastAsia="Times New Roman" w:cstheme="minorHAnsi"/>
          <w:noProof/>
          <w:color w:val="000000"/>
          <w:sz w:val="22"/>
          <w:szCs w:val="22"/>
          <w:lang w:eastAsia="en-GB"/>
        </w:rPr>
        <w:t>iz starih albuma i škrinja i postavljen</w:t>
      </w:r>
      <w:r w:rsidR="002D631B">
        <w:rPr>
          <w:rFonts w:eastAsia="Times New Roman" w:cstheme="minorHAnsi"/>
          <w:noProof/>
          <w:color w:val="000000"/>
          <w:sz w:val="22"/>
          <w:szCs w:val="22"/>
          <w:lang w:eastAsia="en-GB"/>
        </w:rPr>
        <w:t>e</w:t>
      </w:r>
      <w:r w:rsidR="002D631B" w:rsidRPr="005B2CD5">
        <w:rPr>
          <w:rFonts w:eastAsia="Times New Roman" w:cstheme="minorHAnsi"/>
          <w:noProof/>
          <w:color w:val="000000"/>
          <w:sz w:val="22"/>
          <w:szCs w:val="22"/>
          <w:lang w:eastAsia="en-GB"/>
        </w:rPr>
        <w:t xml:space="preserve"> po malim creskim kalama</w:t>
      </w:r>
      <w:r w:rsidR="002D631B">
        <w:rPr>
          <w:rFonts w:eastAsia="Times New Roman" w:cstheme="minorHAnsi"/>
          <w:noProof/>
          <w:color w:val="000000"/>
          <w:sz w:val="22"/>
          <w:szCs w:val="22"/>
          <w:lang w:eastAsia="en-GB"/>
        </w:rPr>
        <w:t xml:space="preserve">. Uz izložbu, kalama </w:t>
      </w:r>
      <w:r w:rsidR="002D631B" w:rsidRPr="005B2CD5">
        <w:rPr>
          <w:rFonts w:eastAsia="Times New Roman" w:cstheme="minorHAnsi"/>
          <w:noProof/>
          <w:color w:val="000000"/>
          <w:sz w:val="22"/>
          <w:szCs w:val="22"/>
          <w:lang w:eastAsia="en-GB"/>
        </w:rPr>
        <w:t>će odzvanjati tradicionaln</w:t>
      </w:r>
      <w:r w:rsidR="002D631B">
        <w:rPr>
          <w:rFonts w:eastAsia="Times New Roman" w:cstheme="minorHAnsi"/>
          <w:noProof/>
          <w:color w:val="000000"/>
          <w:sz w:val="22"/>
          <w:szCs w:val="22"/>
          <w:lang w:eastAsia="en-GB"/>
        </w:rPr>
        <w:t>a</w:t>
      </w:r>
      <w:r w:rsidR="002D631B" w:rsidRPr="005B2CD5">
        <w:rPr>
          <w:rFonts w:eastAsia="Times New Roman" w:cstheme="minorHAnsi"/>
          <w:noProof/>
          <w:color w:val="000000"/>
          <w:sz w:val="22"/>
          <w:szCs w:val="22"/>
          <w:lang w:eastAsia="en-GB"/>
        </w:rPr>
        <w:t xml:space="preserve"> cresk</w:t>
      </w:r>
      <w:r w:rsidR="002D631B">
        <w:rPr>
          <w:rFonts w:eastAsia="Times New Roman" w:cstheme="minorHAnsi"/>
          <w:noProof/>
          <w:color w:val="000000"/>
          <w:sz w:val="22"/>
          <w:szCs w:val="22"/>
          <w:lang w:eastAsia="en-GB"/>
        </w:rPr>
        <w:t>a</w:t>
      </w:r>
      <w:r w:rsidR="002D631B" w:rsidRPr="005B2CD5">
        <w:rPr>
          <w:rFonts w:eastAsia="Times New Roman" w:cstheme="minorHAnsi"/>
          <w:noProof/>
          <w:color w:val="000000"/>
          <w:sz w:val="22"/>
          <w:szCs w:val="22"/>
          <w:lang w:eastAsia="en-GB"/>
        </w:rPr>
        <w:t xml:space="preserve"> pjesm</w:t>
      </w:r>
      <w:r w:rsidR="002D631B">
        <w:rPr>
          <w:rFonts w:eastAsia="Times New Roman" w:cstheme="minorHAnsi"/>
          <w:noProof/>
          <w:color w:val="000000"/>
          <w:sz w:val="22"/>
          <w:szCs w:val="22"/>
          <w:lang w:eastAsia="en-GB"/>
        </w:rPr>
        <w:t>a</w:t>
      </w:r>
      <w:r w:rsidR="002D631B" w:rsidRPr="005B2CD5">
        <w:rPr>
          <w:rFonts w:eastAsia="Times New Roman" w:cstheme="minorHAnsi"/>
          <w:noProof/>
          <w:color w:val="000000"/>
          <w:sz w:val="22"/>
          <w:szCs w:val="22"/>
          <w:lang w:eastAsia="en-GB"/>
        </w:rPr>
        <w:t xml:space="preserve"> u izvedbi klap</w:t>
      </w:r>
      <w:r w:rsidR="002D631B">
        <w:rPr>
          <w:rFonts w:eastAsia="Times New Roman" w:cstheme="minorHAnsi"/>
          <w:noProof/>
          <w:color w:val="000000"/>
          <w:sz w:val="22"/>
          <w:szCs w:val="22"/>
          <w:lang w:eastAsia="en-GB"/>
        </w:rPr>
        <w:t>e</w:t>
      </w:r>
      <w:r w:rsidR="002D631B" w:rsidRPr="005B2CD5">
        <w:rPr>
          <w:rFonts w:eastAsia="Times New Roman" w:cstheme="minorHAnsi"/>
          <w:noProof/>
          <w:color w:val="000000"/>
          <w:sz w:val="22"/>
          <w:szCs w:val="22"/>
          <w:lang w:eastAsia="en-GB"/>
        </w:rPr>
        <w:t xml:space="preserve"> </w:t>
      </w:r>
      <w:r w:rsidR="002D631B" w:rsidRPr="00BF0209">
        <w:rPr>
          <w:rFonts w:eastAsia="Times New Roman" w:cstheme="minorHAnsi"/>
          <w:noProof/>
          <w:color w:val="000000"/>
          <w:sz w:val="22"/>
          <w:szCs w:val="22"/>
          <w:lang w:eastAsia="en-GB"/>
        </w:rPr>
        <w:t>Teha</w:t>
      </w:r>
      <w:r w:rsidR="00AD04F2">
        <w:rPr>
          <w:rFonts w:eastAsia="Times New Roman" w:cstheme="minorHAnsi"/>
          <w:noProof/>
          <w:color w:val="000000"/>
          <w:sz w:val="22"/>
          <w:szCs w:val="22"/>
          <w:lang w:eastAsia="en-GB"/>
        </w:rPr>
        <w:t xml:space="preserve">. </w:t>
      </w:r>
      <w:r w:rsidR="008E0F11" w:rsidRPr="008E0F11">
        <w:rPr>
          <w:rFonts w:eastAsia="Times New Roman" w:cstheme="minorHAnsi"/>
          <w:noProof/>
          <w:sz w:val="22"/>
          <w:szCs w:val="22"/>
          <w:lang w:eastAsia="en-GB"/>
        </w:rPr>
        <w:t>K</w:t>
      </w:r>
      <w:r w:rsidR="002D631B" w:rsidRPr="008E0F11">
        <w:rPr>
          <w:rFonts w:eastAsia="Times New Roman" w:cstheme="minorHAnsi"/>
          <w:noProof/>
          <w:color w:val="000000"/>
          <w:sz w:val="22"/>
          <w:szCs w:val="22"/>
          <w:lang w:eastAsia="en-GB"/>
        </w:rPr>
        <w:t>lapska pjesma</w:t>
      </w:r>
      <w:r w:rsidR="002D631B" w:rsidRPr="005B2CD5">
        <w:rPr>
          <w:rFonts w:eastAsia="Times New Roman" w:cstheme="minorHAnsi"/>
          <w:noProof/>
          <w:color w:val="000000"/>
          <w:sz w:val="22"/>
          <w:szCs w:val="22"/>
          <w:lang w:eastAsia="en-GB"/>
        </w:rPr>
        <w:t xml:space="preserve"> </w:t>
      </w:r>
      <w:r w:rsidR="008E0F11">
        <w:rPr>
          <w:rFonts w:eastAsia="Times New Roman" w:cstheme="minorHAnsi"/>
          <w:noProof/>
          <w:color w:val="000000"/>
          <w:sz w:val="22"/>
          <w:szCs w:val="22"/>
          <w:lang w:eastAsia="en-GB"/>
        </w:rPr>
        <w:t>podsjetit</w:t>
      </w:r>
      <w:r w:rsidR="00BF0209">
        <w:rPr>
          <w:rFonts w:eastAsia="Times New Roman" w:cstheme="minorHAnsi"/>
          <w:noProof/>
          <w:color w:val="000000"/>
          <w:sz w:val="22"/>
          <w:szCs w:val="22"/>
          <w:lang w:eastAsia="en-GB"/>
        </w:rPr>
        <w:t xml:space="preserve"> će</w:t>
      </w:r>
      <w:r w:rsidR="002D631B" w:rsidRPr="005B2CD5">
        <w:rPr>
          <w:rFonts w:eastAsia="Times New Roman" w:cstheme="minorHAnsi"/>
          <w:noProof/>
          <w:color w:val="000000"/>
          <w:sz w:val="22"/>
          <w:szCs w:val="22"/>
          <w:lang w:eastAsia="en-GB"/>
        </w:rPr>
        <w:t xml:space="preserve"> </w:t>
      </w:r>
      <w:r w:rsidR="008E0F11">
        <w:rPr>
          <w:rFonts w:eastAsia="Times New Roman" w:cstheme="minorHAnsi"/>
          <w:noProof/>
          <w:color w:val="000000"/>
          <w:sz w:val="22"/>
          <w:szCs w:val="22"/>
          <w:lang w:eastAsia="en-GB"/>
        </w:rPr>
        <w:t>na</w:t>
      </w:r>
      <w:r w:rsidR="002D631B" w:rsidRPr="005B2CD5">
        <w:rPr>
          <w:rFonts w:eastAsia="Times New Roman" w:cstheme="minorHAnsi"/>
          <w:noProof/>
          <w:color w:val="000000"/>
          <w:sz w:val="22"/>
          <w:szCs w:val="22"/>
          <w:lang w:eastAsia="en-GB"/>
        </w:rPr>
        <w:t xml:space="preserve"> vrijeme kada se </w:t>
      </w:r>
      <w:r w:rsidR="002D631B" w:rsidRPr="005B2CD5">
        <w:rPr>
          <w:rFonts w:eastAsia="Times New Roman" w:cstheme="minorHAnsi"/>
          <w:i/>
          <w:iCs/>
          <w:noProof/>
          <w:color w:val="000000"/>
          <w:sz w:val="22"/>
          <w:szCs w:val="22"/>
          <w:lang w:eastAsia="en-GB"/>
        </w:rPr>
        <w:t>kantalo po starom</w:t>
      </w:r>
      <w:r w:rsidR="002D631B" w:rsidRPr="005B2CD5">
        <w:rPr>
          <w:rFonts w:eastAsia="Times New Roman" w:cstheme="minorHAnsi"/>
          <w:noProof/>
          <w:color w:val="000000"/>
          <w:sz w:val="22"/>
          <w:szCs w:val="22"/>
          <w:lang w:eastAsia="en-GB"/>
        </w:rPr>
        <w:t>.</w:t>
      </w:r>
    </w:p>
    <w:p w14:paraId="3B5AD4A4" w14:textId="77777777" w:rsidR="00FB1E4F" w:rsidRDefault="00FB1E4F" w:rsidP="00297111">
      <w:pPr>
        <w:pStyle w:val="CommentText"/>
        <w:rPr>
          <w:rFonts w:eastAsia="Calibri" w:cstheme="minorHAnsi"/>
          <w:b/>
          <w:noProof/>
          <w:sz w:val="22"/>
          <w:szCs w:val="22"/>
        </w:rPr>
      </w:pPr>
    </w:p>
    <w:p w14:paraId="351BBDF7" w14:textId="0B7BEBCC" w:rsidR="006B63F2" w:rsidRPr="00A33829" w:rsidRDefault="00FB1E4F" w:rsidP="00FB1E4F">
      <w:pPr>
        <w:pStyle w:val="CommentText"/>
        <w:rPr>
          <w:rFonts w:eastAsia="Calibri" w:cstheme="minorHAnsi"/>
          <w:b/>
          <w:noProof/>
          <w:sz w:val="22"/>
          <w:szCs w:val="22"/>
        </w:rPr>
      </w:pPr>
      <w:r w:rsidRPr="00A33829">
        <w:rPr>
          <w:rFonts w:eastAsia="Calibri" w:cstheme="minorHAnsi"/>
          <w:b/>
          <w:noProof/>
          <w:sz w:val="22"/>
          <w:szCs w:val="22"/>
        </w:rPr>
        <w:t xml:space="preserve">U 18.30 sati program se nastavlja ispred Creskog muzeja, uz koncert </w:t>
      </w:r>
      <w:r w:rsidR="00297111" w:rsidRPr="00A33829">
        <w:rPr>
          <w:rFonts w:eastAsia="Calibri" w:cstheme="minorHAnsi"/>
          <w:b/>
          <w:noProof/>
          <w:sz w:val="22"/>
          <w:szCs w:val="22"/>
        </w:rPr>
        <w:t xml:space="preserve">Jazz </w:t>
      </w:r>
      <w:r w:rsidR="006B63F2" w:rsidRPr="00A33829">
        <w:rPr>
          <w:rFonts w:eastAsia="Calibri" w:cstheme="minorHAnsi"/>
          <w:b/>
          <w:noProof/>
          <w:sz w:val="22"/>
          <w:szCs w:val="22"/>
        </w:rPr>
        <w:t>po creski</w:t>
      </w:r>
      <w:r w:rsidRPr="00A33829">
        <w:rPr>
          <w:rFonts w:eastAsia="Calibri" w:cstheme="minorHAnsi"/>
          <w:b/>
          <w:noProof/>
          <w:sz w:val="22"/>
          <w:szCs w:val="22"/>
        </w:rPr>
        <w:t>,</w:t>
      </w:r>
      <w:r w:rsidR="00A15867" w:rsidRPr="00A33829">
        <w:rPr>
          <w:rFonts w:eastAsia="Calibri" w:cstheme="minorHAnsi"/>
          <w:b/>
          <w:noProof/>
          <w:sz w:val="22"/>
          <w:szCs w:val="22"/>
        </w:rPr>
        <w:t xml:space="preserve"> u izvedbi Filipa Fleg</w:t>
      </w:r>
      <w:r w:rsidRPr="00A33829">
        <w:rPr>
          <w:rFonts w:eastAsia="Calibri" w:cstheme="minorHAnsi"/>
          <w:b/>
          <w:noProof/>
          <w:sz w:val="22"/>
          <w:szCs w:val="22"/>
        </w:rPr>
        <w:t>a i d</w:t>
      </w:r>
      <w:r w:rsidR="006B63F2" w:rsidRPr="00A33829">
        <w:rPr>
          <w:rFonts w:eastAsiaTheme="minorEastAsia" w:cstheme="minorHAnsi"/>
          <w:b/>
          <w:noProof/>
          <w:sz w:val="22"/>
          <w:szCs w:val="22"/>
        </w:rPr>
        <w:t>ruženje uz creske kolačiće</w:t>
      </w:r>
      <w:r w:rsidRPr="00A33829">
        <w:rPr>
          <w:rFonts w:eastAsiaTheme="minorEastAsia" w:cstheme="minorHAnsi"/>
          <w:b/>
          <w:noProof/>
          <w:sz w:val="22"/>
          <w:szCs w:val="22"/>
        </w:rPr>
        <w:t>.</w:t>
      </w:r>
    </w:p>
    <w:p w14:paraId="70FB8E85" w14:textId="6AB726E3" w:rsidR="00346E1D" w:rsidRDefault="00346E1D" w:rsidP="00346E1D">
      <w:pPr>
        <w:rPr>
          <w:rFonts w:eastAsiaTheme="minorEastAsia" w:cstheme="minorHAnsi"/>
          <w:noProof/>
          <w:sz w:val="22"/>
          <w:szCs w:val="22"/>
        </w:rPr>
      </w:pPr>
    </w:p>
    <w:p w14:paraId="776BC9F4" w14:textId="3E67E4E2" w:rsidR="00C44E09" w:rsidRPr="005B2CD5" w:rsidRDefault="00C44E09" w:rsidP="00C44E09">
      <w:pPr>
        <w:rPr>
          <w:rFonts w:eastAsiaTheme="minorEastAsia" w:cstheme="minorHAnsi"/>
          <w:noProof/>
          <w:sz w:val="22"/>
          <w:szCs w:val="22"/>
        </w:rPr>
      </w:pPr>
      <w:r w:rsidRPr="00B33D82">
        <w:rPr>
          <w:rFonts w:eastAsia="Times New Roman" w:cstheme="minorHAnsi"/>
          <w:noProof/>
          <w:sz w:val="22"/>
          <w:szCs w:val="22"/>
          <w:lang w:eastAsia="en-GB"/>
        </w:rPr>
        <w:t>Nositelj inicijative</w:t>
      </w:r>
      <w:r w:rsidRPr="00B33D82">
        <w:rPr>
          <w:rFonts w:eastAsia="Times New Roman" w:cstheme="minorHAnsi"/>
          <w:noProof/>
          <w:sz w:val="22"/>
          <w:szCs w:val="22"/>
          <w:lang w:eastAsia="en-GB"/>
        </w:rPr>
        <w:t xml:space="preserve"> susjedstva Cres je</w:t>
      </w:r>
      <w:r>
        <w:rPr>
          <w:rFonts w:eastAsia="Times New Roman" w:cstheme="minorHAnsi"/>
          <w:b/>
          <w:bCs/>
          <w:noProof/>
          <w:sz w:val="22"/>
          <w:szCs w:val="22"/>
          <w:lang w:eastAsia="en-GB"/>
        </w:rPr>
        <w:t xml:space="preserve"> </w:t>
      </w:r>
      <w:r w:rsidRPr="00A33829">
        <w:rPr>
          <w:rFonts w:eastAsia="Times New Roman" w:cstheme="minorHAnsi"/>
          <w:b/>
          <w:bCs/>
          <w:noProof/>
          <w:sz w:val="22"/>
          <w:szCs w:val="22"/>
          <w:lang w:eastAsia="en-GB"/>
        </w:rPr>
        <w:t>Grad Cres</w:t>
      </w:r>
      <w:r w:rsidR="008908AD">
        <w:rPr>
          <w:rFonts w:eastAsia="Times New Roman" w:cstheme="minorHAnsi"/>
          <w:noProof/>
          <w:sz w:val="22"/>
          <w:szCs w:val="22"/>
          <w:lang w:eastAsia="en-GB"/>
        </w:rPr>
        <w:t xml:space="preserve">, a </w:t>
      </w:r>
      <w:r w:rsidR="008908AD" w:rsidRPr="00B33D82">
        <w:rPr>
          <w:rFonts w:eastAsia="Times New Roman" w:cstheme="minorHAnsi"/>
          <w:noProof/>
          <w:sz w:val="22"/>
          <w:szCs w:val="22"/>
          <w:lang w:eastAsia="en-GB"/>
        </w:rPr>
        <w:t>njihovo e</w:t>
      </w:r>
      <w:r w:rsidRPr="00B33D82">
        <w:rPr>
          <w:rFonts w:eastAsia="Times New Roman" w:cstheme="minorHAnsi"/>
          <w:noProof/>
          <w:sz w:val="22"/>
          <w:szCs w:val="22"/>
          <w:lang w:eastAsia="en-GB"/>
        </w:rPr>
        <w:t xml:space="preserve">uropsko susjedstvo </w:t>
      </w:r>
      <w:r w:rsidR="008908AD" w:rsidRPr="00B33D82">
        <w:rPr>
          <w:rFonts w:eastAsia="Times New Roman" w:cstheme="minorHAnsi"/>
          <w:noProof/>
          <w:sz w:val="22"/>
          <w:szCs w:val="22"/>
          <w:lang w:eastAsia="en-GB"/>
        </w:rPr>
        <w:t>je kolektiv</w:t>
      </w:r>
      <w:r w:rsidRPr="005B2CD5">
        <w:rPr>
          <w:rFonts w:eastAsia="Times New Roman" w:cstheme="minorHAnsi"/>
          <w:noProof/>
          <w:sz w:val="22"/>
          <w:szCs w:val="22"/>
          <w:lang w:eastAsia="en-GB"/>
        </w:rPr>
        <w:t xml:space="preserve"> </w:t>
      </w:r>
      <w:r w:rsidRPr="00A33829">
        <w:rPr>
          <w:rFonts w:eastAsia="Times New Roman" w:cstheme="minorHAnsi"/>
          <w:b/>
          <w:bCs/>
          <w:noProof/>
          <w:sz w:val="22"/>
          <w:szCs w:val="22"/>
          <w:lang w:eastAsia="en-GB"/>
        </w:rPr>
        <w:t>DIS/ORDER</w:t>
      </w:r>
      <w:r w:rsidR="008908AD">
        <w:rPr>
          <w:rFonts w:eastAsia="Times New Roman" w:cstheme="minorHAnsi"/>
          <w:noProof/>
          <w:sz w:val="22"/>
          <w:szCs w:val="22"/>
          <w:lang w:eastAsia="en-GB"/>
        </w:rPr>
        <w:t xml:space="preserve"> iz </w:t>
      </w:r>
      <w:r>
        <w:rPr>
          <w:rFonts w:eastAsia="Times New Roman" w:cstheme="minorHAnsi"/>
          <w:noProof/>
          <w:sz w:val="22"/>
          <w:szCs w:val="22"/>
          <w:lang w:eastAsia="en-GB"/>
        </w:rPr>
        <w:t>Švedsk</w:t>
      </w:r>
      <w:r w:rsidR="008908AD">
        <w:rPr>
          <w:rFonts w:eastAsia="Times New Roman" w:cstheme="minorHAnsi"/>
          <w:noProof/>
          <w:sz w:val="22"/>
          <w:szCs w:val="22"/>
          <w:lang w:eastAsia="en-GB"/>
        </w:rPr>
        <w:t>e.</w:t>
      </w:r>
    </w:p>
    <w:p w14:paraId="7D2F85A8" w14:textId="77777777" w:rsidR="00C44E09" w:rsidRPr="005B2CD5" w:rsidRDefault="00C44E09" w:rsidP="00C44E09">
      <w:pPr>
        <w:rPr>
          <w:rFonts w:eastAsiaTheme="minorEastAsia" w:cstheme="minorHAnsi"/>
          <w:noProof/>
          <w:sz w:val="22"/>
          <w:szCs w:val="22"/>
        </w:rPr>
      </w:pPr>
    </w:p>
    <w:p w14:paraId="3A933308" w14:textId="2644A3D2" w:rsidR="00C44E09" w:rsidRPr="008908AD" w:rsidRDefault="00C44E09" w:rsidP="00C44E09">
      <w:pPr>
        <w:pStyle w:val="Nadtekst-sitno"/>
        <w:jc w:val="both"/>
        <w:rPr>
          <w:rFonts w:cstheme="minorHAnsi"/>
          <w:noProof/>
          <w:color w:val="auto"/>
          <w:sz w:val="22"/>
          <w:szCs w:val="22"/>
          <w:shd w:val="clear" w:color="auto" w:fill="FFFFFF"/>
          <w:lang w:val="hr-HR"/>
        </w:rPr>
      </w:pPr>
      <w:r w:rsidRPr="00B33D82">
        <w:rPr>
          <w:rFonts w:eastAsiaTheme="minorEastAsia" w:cstheme="minorHAnsi"/>
          <w:noProof/>
          <w:color w:val="auto"/>
          <w:sz w:val="22"/>
          <w:szCs w:val="22"/>
        </w:rPr>
        <w:t>Partner</w:t>
      </w:r>
      <w:r w:rsidR="008908AD" w:rsidRPr="00B33D82">
        <w:rPr>
          <w:rFonts w:eastAsiaTheme="minorEastAsia" w:cstheme="minorHAnsi"/>
          <w:noProof/>
          <w:color w:val="auto"/>
          <w:sz w:val="22"/>
          <w:szCs w:val="22"/>
        </w:rPr>
        <w:t>i projekta su</w:t>
      </w:r>
      <w:r w:rsidR="008908AD">
        <w:rPr>
          <w:rFonts w:eastAsiaTheme="minorEastAsia" w:cstheme="minorHAnsi"/>
          <w:b/>
          <w:bCs/>
          <w:noProof/>
          <w:color w:val="auto"/>
          <w:sz w:val="22"/>
          <w:szCs w:val="22"/>
        </w:rPr>
        <w:t xml:space="preserve"> </w:t>
      </w:r>
      <w:r w:rsidRPr="00A33829">
        <w:rPr>
          <w:rFonts w:cstheme="minorHAnsi"/>
          <w:b/>
          <w:bCs/>
          <w:noProof/>
          <w:color w:val="auto"/>
          <w:sz w:val="22"/>
          <w:szCs w:val="22"/>
          <w:shd w:val="clear" w:color="auto" w:fill="FFFFFF"/>
          <w:lang w:val="hr-HR"/>
        </w:rPr>
        <w:t>Otra d.o.o</w:t>
      </w:r>
      <w:r w:rsidR="008908AD" w:rsidRPr="00A33829">
        <w:rPr>
          <w:rFonts w:cstheme="minorHAnsi"/>
          <w:b/>
          <w:bCs/>
          <w:noProof/>
          <w:color w:val="auto"/>
          <w:sz w:val="22"/>
          <w:szCs w:val="22"/>
          <w:shd w:val="clear" w:color="auto" w:fill="FFFFFF"/>
          <w:lang w:val="hr-HR"/>
        </w:rPr>
        <w:t>.</w:t>
      </w:r>
      <w:r w:rsidRPr="00A33829">
        <w:rPr>
          <w:rFonts w:cstheme="minorHAnsi"/>
          <w:b/>
          <w:bCs/>
          <w:noProof/>
          <w:color w:val="auto"/>
          <w:sz w:val="22"/>
          <w:szCs w:val="22"/>
          <w:shd w:val="clear" w:color="auto" w:fill="FFFFFF"/>
          <w:lang w:val="hr-HR"/>
        </w:rPr>
        <w:t>, Creski muzej, Konzervatorski odjel u Rijeci, Udruga Ruta, Županijska lučka uprava Cres, Klapa Teha, Zajednica Talijana Cres-L'Unione Italiana</w:t>
      </w:r>
      <w:r w:rsidR="008908AD">
        <w:rPr>
          <w:rFonts w:cstheme="minorHAnsi"/>
          <w:noProof/>
          <w:color w:val="auto"/>
          <w:sz w:val="22"/>
          <w:szCs w:val="22"/>
          <w:shd w:val="clear" w:color="auto" w:fill="FFFFFF"/>
          <w:lang w:val="hr-HR"/>
        </w:rPr>
        <w:t>, dok p</w:t>
      </w:r>
      <w:r w:rsidRPr="005B2CD5">
        <w:rPr>
          <w:rFonts w:cstheme="minorHAnsi"/>
          <w:noProof/>
          <w:color w:val="auto"/>
          <w:sz w:val="22"/>
          <w:szCs w:val="22"/>
          <w:shd w:val="clear" w:color="auto" w:fill="FFFFFF"/>
          <w:lang w:val="hr-HR"/>
        </w:rPr>
        <w:t xml:space="preserve">rogram financijski podržava </w:t>
      </w:r>
      <w:r w:rsidRPr="00A33829">
        <w:rPr>
          <w:rFonts w:cstheme="minorHAnsi"/>
          <w:b/>
          <w:bCs/>
          <w:noProof/>
          <w:color w:val="auto"/>
          <w:sz w:val="22"/>
          <w:szCs w:val="22"/>
          <w:shd w:val="clear" w:color="auto" w:fill="FFFFFF"/>
          <w:lang w:val="hr-HR"/>
        </w:rPr>
        <w:t>EU-Japan Fest</w:t>
      </w:r>
      <w:r w:rsidR="008908AD" w:rsidRPr="00A33829">
        <w:rPr>
          <w:rFonts w:cstheme="minorHAnsi"/>
          <w:b/>
          <w:bCs/>
          <w:noProof/>
          <w:color w:val="auto"/>
          <w:sz w:val="22"/>
          <w:szCs w:val="22"/>
          <w:shd w:val="clear" w:color="auto" w:fill="FFFFFF"/>
          <w:lang w:val="hr-HR"/>
        </w:rPr>
        <w:t>,</w:t>
      </w:r>
      <w:r w:rsidRPr="00A33829">
        <w:rPr>
          <w:rFonts w:cstheme="minorHAnsi"/>
          <w:b/>
          <w:bCs/>
          <w:noProof/>
          <w:color w:val="auto"/>
          <w:sz w:val="22"/>
          <w:szCs w:val="22"/>
          <w:shd w:val="clear" w:color="auto" w:fill="FFFFFF"/>
          <w:lang w:val="hr-HR"/>
        </w:rPr>
        <w:t xml:space="preserve"> Japan</w:t>
      </w:r>
      <w:r w:rsidR="008908AD">
        <w:rPr>
          <w:rFonts w:cstheme="minorHAnsi"/>
          <w:noProof/>
          <w:color w:val="auto"/>
          <w:sz w:val="22"/>
          <w:szCs w:val="22"/>
          <w:shd w:val="clear" w:color="auto" w:fill="FFFFFF"/>
          <w:lang w:val="hr-HR"/>
        </w:rPr>
        <w:t>.</w:t>
      </w:r>
    </w:p>
    <w:p w14:paraId="3C1986C9" w14:textId="77777777" w:rsidR="00C44E09" w:rsidRPr="005B2CD5" w:rsidRDefault="00C44E09" w:rsidP="00C44E09">
      <w:pPr>
        <w:rPr>
          <w:rFonts w:eastAsiaTheme="minorEastAsia" w:cstheme="minorHAnsi"/>
          <w:noProof/>
          <w:sz w:val="22"/>
          <w:szCs w:val="22"/>
        </w:rPr>
      </w:pPr>
    </w:p>
    <w:p w14:paraId="2ABF6E35" w14:textId="77777777" w:rsidR="00F46404" w:rsidRPr="001766D1" w:rsidRDefault="00F46404" w:rsidP="00F46404">
      <w:pPr>
        <w:rPr>
          <w:rStyle w:val="Strong"/>
          <w:rFonts w:cs="Calibri"/>
          <w:color w:val="000000"/>
          <w:sz w:val="22"/>
          <w:szCs w:val="22"/>
          <w:shd w:val="clear" w:color="auto" w:fill="FFFFFF"/>
        </w:rPr>
      </w:pPr>
      <w:r w:rsidRPr="001766D1">
        <w:rPr>
          <w:rStyle w:val="Strong"/>
          <w:rFonts w:cs="Calibri"/>
          <w:color w:val="000000"/>
          <w:sz w:val="22"/>
          <w:szCs w:val="22"/>
          <w:shd w:val="clear" w:color="auto" w:fill="FFFFFF"/>
        </w:rPr>
        <w:t xml:space="preserve">Najavljeno događanje organizirano je uz poštivanje svih važećih preporuka za sprječavanje zaraze bolešću COVID-19. </w:t>
      </w:r>
      <w:r>
        <w:rPr>
          <w:rStyle w:val="Strong"/>
          <w:rFonts w:cs="Calibri"/>
          <w:color w:val="000000"/>
          <w:sz w:val="22"/>
          <w:szCs w:val="22"/>
          <w:shd w:val="clear" w:color="auto" w:fill="FFFFFF"/>
        </w:rPr>
        <w:t>S</w:t>
      </w:r>
      <w:r w:rsidRPr="001766D1">
        <w:rPr>
          <w:rStyle w:val="Strong"/>
          <w:rFonts w:cs="Calibri"/>
          <w:color w:val="000000"/>
          <w:sz w:val="22"/>
          <w:szCs w:val="22"/>
          <w:shd w:val="clear" w:color="auto" w:fill="FFFFFF"/>
        </w:rPr>
        <w:t>vi se sudionici i posjetitelji pozivaju na poštivanje preporuka: pojačanu osobnu higijenu, fizičku udaljenost te nošenje zaštitnih maski za lice</w:t>
      </w:r>
      <w:r>
        <w:rPr>
          <w:rStyle w:val="Strong"/>
          <w:rFonts w:cs="Calibri"/>
          <w:color w:val="000000"/>
          <w:sz w:val="22"/>
          <w:szCs w:val="22"/>
          <w:shd w:val="clear" w:color="auto" w:fill="FFFFFF"/>
        </w:rPr>
        <w:t>, koje je obavezno u zatvorenom prostoru</w:t>
      </w:r>
      <w:r w:rsidRPr="001766D1">
        <w:rPr>
          <w:rStyle w:val="Strong"/>
          <w:rFonts w:cs="Calibri"/>
          <w:color w:val="000000"/>
          <w:sz w:val="22"/>
          <w:szCs w:val="22"/>
          <w:shd w:val="clear" w:color="auto" w:fill="FFFFFF"/>
        </w:rPr>
        <w:t>.</w:t>
      </w:r>
    </w:p>
    <w:p w14:paraId="2D89AB80" w14:textId="693E48CF" w:rsidR="00346E1D" w:rsidRDefault="00346E1D" w:rsidP="00346E1D">
      <w:pPr>
        <w:rPr>
          <w:rFonts w:eastAsiaTheme="minorEastAsia" w:cstheme="minorHAnsi"/>
          <w:noProof/>
          <w:sz w:val="22"/>
          <w:szCs w:val="22"/>
        </w:rPr>
      </w:pPr>
    </w:p>
    <w:p w14:paraId="157C1B0C" w14:textId="552659C6" w:rsidR="00F46404" w:rsidRDefault="00F46404" w:rsidP="00346E1D">
      <w:pPr>
        <w:pBdr>
          <w:bottom w:val="single" w:sz="12" w:space="1" w:color="auto"/>
        </w:pBdr>
        <w:rPr>
          <w:rFonts w:eastAsiaTheme="minorEastAsia" w:cstheme="minorHAnsi"/>
          <w:noProof/>
          <w:sz w:val="22"/>
          <w:szCs w:val="22"/>
        </w:rPr>
      </w:pPr>
    </w:p>
    <w:p w14:paraId="47755F4B" w14:textId="7CD58ACC" w:rsidR="00F46404" w:rsidRDefault="00F46404" w:rsidP="00346E1D">
      <w:pPr>
        <w:rPr>
          <w:rFonts w:eastAsiaTheme="minorEastAsia" w:cstheme="minorHAnsi"/>
          <w:noProof/>
          <w:sz w:val="22"/>
          <w:szCs w:val="22"/>
        </w:rPr>
      </w:pPr>
    </w:p>
    <w:p w14:paraId="109A649B" w14:textId="78566BB3" w:rsidR="00F46404" w:rsidRDefault="00F46404" w:rsidP="00F46404">
      <w:pPr>
        <w:rPr>
          <w:rFonts w:eastAsia="Times New Roman" w:cs="Calibri"/>
          <w:b/>
          <w:bCs/>
          <w:sz w:val="22"/>
          <w:szCs w:val="22"/>
        </w:rPr>
      </w:pPr>
      <w:r w:rsidRPr="00E20DFE">
        <w:rPr>
          <w:rFonts w:eastAsia="Times New Roman" w:cs="Calibri"/>
          <w:b/>
          <w:bCs/>
          <w:sz w:val="22"/>
          <w:szCs w:val="22"/>
        </w:rPr>
        <w:t xml:space="preserve">U nastavku, za potrebe predstavnika medija koji će pratiti događanje, dostavljam protokolarni dio otvorenja i više informacija o programu </w:t>
      </w:r>
      <w:r>
        <w:rPr>
          <w:rFonts w:eastAsia="Times New Roman" w:cs="Calibri"/>
          <w:b/>
          <w:bCs/>
          <w:i/>
          <w:iCs/>
          <w:sz w:val="22"/>
          <w:szCs w:val="22"/>
        </w:rPr>
        <w:t>Otok čine ljudi</w:t>
      </w:r>
      <w:r w:rsidRPr="00E20DFE">
        <w:rPr>
          <w:rFonts w:eastAsia="Times New Roman" w:cs="Calibri"/>
          <w:b/>
          <w:bCs/>
          <w:i/>
          <w:iCs/>
          <w:sz w:val="22"/>
          <w:szCs w:val="22"/>
        </w:rPr>
        <w:t xml:space="preserve"> </w:t>
      </w:r>
      <w:r w:rsidRPr="00E20DFE">
        <w:rPr>
          <w:rFonts w:eastAsia="Times New Roman" w:cs="Calibri"/>
          <w:b/>
          <w:bCs/>
          <w:sz w:val="22"/>
          <w:szCs w:val="22"/>
        </w:rPr>
        <w:t>susjedstva</w:t>
      </w:r>
      <w:r>
        <w:rPr>
          <w:rFonts w:eastAsia="Times New Roman" w:cs="Calibri"/>
          <w:b/>
          <w:bCs/>
          <w:sz w:val="22"/>
          <w:szCs w:val="22"/>
        </w:rPr>
        <w:t xml:space="preserve"> C</w:t>
      </w:r>
      <w:r>
        <w:rPr>
          <w:rFonts w:eastAsia="Times New Roman" w:cs="Calibri"/>
          <w:b/>
          <w:bCs/>
          <w:sz w:val="22"/>
          <w:szCs w:val="22"/>
        </w:rPr>
        <w:t>res</w:t>
      </w:r>
      <w:r w:rsidRPr="00E20DFE">
        <w:rPr>
          <w:rFonts w:eastAsia="Times New Roman" w:cs="Calibri"/>
          <w:b/>
          <w:bCs/>
          <w:sz w:val="22"/>
          <w:szCs w:val="22"/>
        </w:rPr>
        <w:t xml:space="preserve"> Europske prijestolnice kulture.</w:t>
      </w:r>
    </w:p>
    <w:p w14:paraId="6DD7292A" w14:textId="77777777" w:rsidR="00F46404" w:rsidRPr="00E20DFE" w:rsidRDefault="00F46404" w:rsidP="00F46404">
      <w:pPr>
        <w:rPr>
          <w:rFonts w:eastAsia="Times New Roman" w:cs="Calibri"/>
          <w:b/>
          <w:bCs/>
          <w:sz w:val="22"/>
          <w:szCs w:val="22"/>
        </w:rPr>
      </w:pPr>
    </w:p>
    <w:p w14:paraId="7807839F" w14:textId="3EAD47CF" w:rsidR="00F46404" w:rsidRDefault="00F46404" w:rsidP="00EB11CE">
      <w:pPr>
        <w:jc w:val="center"/>
        <w:rPr>
          <w:rFonts w:eastAsia="Times New Roman" w:cs="Calibri"/>
          <w:b/>
          <w:bCs/>
          <w:sz w:val="22"/>
          <w:szCs w:val="22"/>
        </w:rPr>
      </w:pPr>
      <w:r w:rsidRPr="00E20DFE">
        <w:rPr>
          <w:rFonts w:eastAsia="Times New Roman" w:cs="Calibri"/>
          <w:b/>
          <w:bCs/>
          <w:sz w:val="22"/>
          <w:szCs w:val="22"/>
        </w:rPr>
        <w:t xml:space="preserve">OTVORENJE </w:t>
      </w:r>
      <w:r w:rsidR="00EB11CE">
        <w:rPr>
          <w:rFonts w:eastAsia="Times New Roman" w:cs="Calibri"/>
          <w:b/>
          <w:bCs/>
          <w:sz w:val="22"/>
          <w:szCs w:val="22"/>
        </w:rPr>
        <w:t>–</w:t>
      </w:r>
      <w:r w:rsidRPr="00E20DFE">
        <w:rPr>
          <w:rFonts w:eastAsia="Times New Roman" w:cs="Calibri"/>
          <w:b/>
          <w:bCs/>
          <w:sz w:val="22"/>
          <w:szCs w:val="22"/>
        </w:rPr>
        <w:t xml:space="preserve"> PROTOKOL</w:t>
      </w:r>
    </w:p>
    <w:p w14:paraId="04429000" w14:textId="77777777" w:rsidR="00EB11CE" w:rsidRPr="00EB11CE" w:rsidRDefault="00EB11CE" w:rsidP="00EB11CE">
      <w:pPr>
        <w:jc w:val="center"/>
        <w:rPr>
          <w:rFonts w:eastAsia="Times New Roman" w:cs="Calibri"/>
          <w:b/>
          <w:bCs/>
          <w:sz w:val="22"/>
          <w:szCs w:val="22"/>
        </w:rPr>
      </w:pPr>
    </w:p>
    <w:p w14:paraId="35CFA797" w14:textId="40312FC1" w:rsidR="0014680A" w:rsidRPr="00BE65C5" w:rsidRDefault="0014680A" w:rsidP="0014680A">
      <w:pPr>
        <w:spacing w:after="160" w:line="259" w:lineRule="auto"/>
        <w:ind w:firstLine="360"/>
        <w:rPr>
          <w:sz w:val="22"/>
          <w:szCs w:val="22"/>
        </w:rPr>
      </w:pPr>
      <w:r w:rsidRPr="003F1E0E">
        <w:rPr>
          <w:b/>
          <w:bCs/>
          <w:sz w:val="22"/>
          <w:szCs w:val="22"/>
        </w:rPr>
        <w:t xml:space="preserve">- Predstavnik Grada </w:t>
      </w:r>
      <w:r>
        <w:rPr>
          <w:b/>
          <w:bCs/>
          <w:sz w:val="22"/>
          <w:szCs w:val="22"/>
        </w:rPr>
        <w:t>Cresa</w:t>
      </w:r>
    </w:p>
    <w:p w14:paraId="7A5D0E2A" w14:textId="77777777" w:rsidR="0014680A" w:rsidRPr="00281E85" w:rsidRDefault="0014680A" w:rsidP="0014680A">
      <w:pPr>
        <w:spacing w:after="160" w:line="259" w:lineRule="auto"/>
        <w:ind w:left="360"/>
        <w:rPr>
          <w:sz w:val="22"/>
          <w:szCs w:val="22"/>
        </w:rPr>
      </w:pPr>
      <w:r w:rsidRPr="003F1E0E">
        <w:rPr>
          <w:sz w:val="22"/>
          <w:szCs w:val="22"/>
        </w:rPr>
        <w:t xml:space="preserve">- </w:t>
      </w:r>
      <w:r w:rsidRPr="003F1E0E">
        <w:rPr>
          <w:b/>
          <w:bCs/>
          <w:sz w:val="22"/>
          <w:szCs w:val="22"/>
        </w:rPr>
        <w:t xml:space="preserve">Predstavnik tima susjedstva </w:t>
      </w:r>
      <w:r>
        <w:rPr>
          <w:b/>
          <w:bCs/>
          <w:sz w:val="22"/>
          <w:szCs w:val="22"/>
        </w:rPr>
        <w:t xml:space="preserve">Cres, </w:t>
      </w:r>
      <w:r w:rsidRPr="00281E85">
        <w:rPr>
          <w:sz w:val="22"/>
          <w:szCs w:val="22"/>
        </w:rPr>
        <w:t xml:space="preserve">Inge </w:t>
      </w:r>
      <w:proofErr w:type="spellStart"/>
      <w:r w:rsidRPr="00281E85">
        <w:rPr>
          <w:sz w:val="22"/>
          <w:szCs w:val="22"/>
        </w:rPr>
        <w:t>Solis</w:t>
      </w:r>
      <w:proofErr w:type="spellEnd"/>
    </w:p>
    <w:p w14:paraId="5EF557F1" w14:textId="77777777" w:rsidR="0014680A" w:rsidRDefault="0014680A" w:rsidP="0014680A">
      <w:pPr>
        <w:ind w:firstLine="360"/>
        <w:rPr>
          <w:b/>
          <w:bCs/>
          <w:sz w:val="22"/>
          <w:szCs w:val="22"/>
        </w:rPr>
      </w:pPr>
      <w:r w:rsidRPr="003F1E0E">
        <w:rPr>
          <w:b/>
          <w:bCs/>
          <w:sz w:val="22"/>
          <w:szCs w:val="22"/>
        </w:rPr>
        <w:t>- Predstavnik TD RIJEKA 2020</w:t>
      </w:r>
      <w:r>
        <w:rPr>
          <w:b/>
          <w:bCs/>
          <w:sz w:val="22"/>
          <w:szCs w:val="22"/>
        </w:rPr>
        <w:t xml:space="preserve">, </w:t>
      </w:r>
      <w:r>
        <w:rPr>
          <w:sz w:val="22"/>
          <w:szCs w:val="22"/>
        </w:rPr>
        <w:t xml:space="preserve">Emina Višnić, </w:t>
      </w:r>
      <w:r w:rsidRPr="009D4A54">
        <w:rPr>
          <w:sz w:val="22"/>
          <w:szCs w:val="22"/>
        </w:rPr>
        <w:t>rukovoditeljica programa RIJEKA 2020</w:t>
      </w:r>
    </w:p>
    <w:p w14:paraId="053BADF8" w14:textId="77777777" w:rsidR="0014680A" w:rsidRPr="009D4A54" w:rsidRDefault="0014680A" w:rsidP="0014680A">
      <w:pPr>
        <w:ind w:firstLine="360"/>
        <w:rPr>
          <w:b/>
          <w:bCs/>
          <w:sz w:val="22"/>
          <w:szCs w:val="22"/>
        </w:rPr>
      </w:pPr>
    </w:p>
    <w:p w14:paraId="5D8DA868" w14:textId="2178EF9E" w:rsidR="0014680A" w:rsidRPr="0064325E" w:rsidRDefault="0014680A" w:rsidP="0014680A">
      <w:pPr>
        <w:spacing w:after="160" w:line="259" w:lineRule="auto"/>
        <w:ind w:firstLine="360"/>
        <w:rPr>
          <w:b/>
          <w:bCs/>
          <w:sz w:val="22"/>
          <w:szCs w:val="22"/>
        </w:rPr>
      </w:pPr>
      <w:r>
        <w:rPr>
          <w:b/>
          <w:bCs/>
          <w:sz w:val="22"/>
          <w:szCs w:val="22"/>
        </w:rPr>
        <w:t xml:space="preserve">- Predstavnik Primorsko-goranske županije, </w:t>
      </w:r>
      <w:r w:rsidRPr="002136D4">
        <w:rPr>
          <w:sz w:val="22"/>
          <w:szCs w:val="22"/>
        </w:rPr>
        <w:t xml:space="preserve">Marina </w:t>
      </w:r>
      <w:proofErr w:type="spellStart"/>
      <w:r w:rsidRPr="002136D4">
        <w:rPr>
          <w:sz w:val="22"/>
          <w:szCs w:val="22"/>
        </w:rPr>
        <w:t>Medarić</w:t>
      </w:r>
      <w:proofErr w:type="spellEnd"/>
      <w:r w:rsidRPr="002136D4">
        <w:rPr>
          <w:sz w:val="22"/>
          <w:szCs w:val="22"/>
        </w:rPr>
        <w:t>, zamjenica župana</w:t>
      </w:r>
    </w:p>
    <w:p w14:paraId="1E828928" w14:textId="77777777" w:rsidR="0014680A" w:rsidRPr="003F1E0E" w:rsidRDefault="0014680A" w:rsidP="0014680A">
      <w:pPr>
        <w:spacing w:after="160" w:line="259" w:lineRule="auto"/>
        <w:ind w:firstLine="360"/>
        <w:rPr>
          <w:bCs/>
          <w:sz w:val="22"/>
          <w:szCs w:val="22"/>
        </w:rPr>
      </w:pPr>
    </w:p>
    <w:tbl>
      <w:tblPr>
        <w:tblStyle w:val="TableGrid"/>
        <w:tblW w:w="7290" w:type="dxa"/>
        <w:tblLook w:val="04A0" w:firstRow="1" w:lastRow="0" w:firstColumn="1" w:lastColumn="0" w:noHBand="0" w:noVBand="1"/>
      </w:tblPr>
      <w:tblGrid>
        <w:gridCol w:w="884"/>
        <w:gridCol w:w="6406"/>
      </w:tblGrid>
      <w:tr w:rsidR="00EB11CE" w:rsidRPr="003F1E0E" w14:paraId="46889F63" w14:textId="77777777" w:rsidTr="00EB11CE">
        <w:tc>
          <w:tcPr>
            <w:tcW w:w="884" w:type="dxa"/>
            <w:shd w:val="clear" w:color="auto" w:fill="E7E6E6" w:themeFill="background2"/>
          </w:tcPr>
          <w:p w14:paraId="10D4822D" w14:textId="77777777" w:rsidR="00EB11CE" w:rsidRPr="003F1E0E" w:rsidRDefault="00EB11CE" w:rsidP="00ED629D">
            <w:pPr>
              <w:jc w:val="center"/>
              <w:rPr>
                <w:b/>
              </w:rPr>
            </w:pPr>
            <w:r w:rsidRPr="003F1E0E">
              <w:rPr>
                <w:b/>
              </w:rPr>
              <w:t>OD</w:t>
            </w:r>
          </w:p>
        </w:tc>
        <w:tc>
          <w:tcPr>
            <w:tcW w:w="6406" w:type="dxa"/>
            <w:shd w:val="clear" w:color="auto" w:fill="E7E6E6" w:themeFill="background2"/>
          </w:tcPr>
          <w:p w14:paraId="6BFC1927" w14:textId="77777777" w:rsidR="00EB11CE" w:rsidRPr="003F1E0E" w:rsidRDefault="00EB11CE" w:rsidP="00ED629D">
            <w:pPr>
              <w:jc w:val="center"/>
              <w:rPr>
                <w:b/>
              </w:rPr>
            </w:pPr>
            <w:r w:rsidRPr="003F1E0E">
              <w:rPr>
                <w:b/>
              </w:rPr>
              <w:t>TKO/ŠTO</w:t>
            </w:r>
          </w:p>
        </w:tc>
      </w:tr>
      <w:tr w:rsidR="00EB11CE" w:rsidRPr="003F1E0E" w14:paraId="3B7780EE" w14:textId="77777777" w:rsidTr="00EB11CE">
        <w:tc>
          <w:tcPr>
            <w:tcW w:w="884" w:type="dxa"/>
          </w:tcPr>
          <w:p w14:paraId="06800130" w14:textId="77777777" w:rsidR="00EB11CE" w:rsidRPr="003F1E0E" w:rsidRDefault="00EB11CE" w:rsidP="00ED629D">
            <w:r w:rsidRPr="003F1E0E">
              <w:t>1</w:t>
            </w:r>
            <w:r>
              <w:t>6</w:t>
            </w:r>
            <w:r w:rsidRPr="003F1E0E">
              <w:t>:00</w:t>
            </w:r>
          </w:p>
        </w:tc>
        <w:tc>
          <w:tcPr>
            <w:tcW w:w="6406" w:type="dxa"/>
          </w:tcPr>
          <w:p w14:paraId="4026382E" w14:textId="04E97D3F" w:rsidR="00EB11CE" w:rsidRPr="003F1E0E" w:rsidRDefault="00EB11CE" w:rsidP="00ED629D">
            <w:r w:rsidRPr="003F1E0E">
              <w:t xml:space="preserve">Moderator pozdravlja prisutne </w:t>
            </w:r>
          </w:p>
        </w:tc>
      </w:tr>
      <w:tr w:rsidR="00EB11CE" w:rsidRPr="003F1E0E" w14:paraId="2731B8DD" w14:textId="77777777" w:rsidTr="00EB11CE">
        <w:tc>
          <w:tcPr>
            <w:tcW w:w="884" w:type="dxa"/>
          </w:tcPr>
          <w:p w14:paraId="729A1023" w14:textId="77777777" w:rsidR="00EB11CE" w:rsidRPr="003F1E0E" w:rsidRDefault="00EB11CE" w:rsidP="00ED629D">
            <w:pPr>
              <w:jc w:val="center"/>
            </w:pPr>
            <w:r w:rsidRPr="003F1E0E">
              <w:t>1</w:t>
            </w:r>
            <w:r>
              <w:t>6</w:t>
            </w:r>
            <w:r w:rsidRPr="003F1E0E">
              <w:t>:01</w:t>
            </w:r>
          </w:p>
        </w:tc>
        <w:tc>
          <w:tcPr>
            <w:tcW w:w="6406" w:type="dxa"/>
          </w:tcPr>
          <w:p w14:paraId="4BD7210E" w14:textId="15F5772C" w:rsidR="00EB11CE" w:rsidRPr="003F1E0E" w:rsidRDefault="00EB11CE" w:rsidP="00ED629D">
            <w:r w:rsidRPr="003F1E0E">
              <w:t>Obraćanje predstavnika Grada</w:t>
            </w:r>
            <w:r>
              <w:t xml:space="preserve"> Cresa</w:t>
            </w:r>
          </w:p>
        </w:tc>
      </w:tr>
      <w:tr w:rsidR="00EB11CE" w:rsidRPr="003F1E0E" w14:paraId="099319A2" w14:textId="77777777" w:rsidTr="00EB11CE">
        <w:tc>
          <w:tcPr>
            <w:tcW w:w="884" w:type="dxa"/>
          </w:tcPr>
          <w:p w14:paraId="5A4D1463" w14:textId="77777777" w:rsidR="00EB11CE" w:rsidRPr="003F1E0E" w:rsidRDefault="00EB11CE" w:rsidP="00ED629D">
            <w:pPr>
              <w:jc w:val="center"/>
            </w:pPr>
            <w:r w:rsidRPr="003F1E0E">
              <w:t>1</w:t>
            </w:r>
            <w:r>
              <w:t>6</w:t>
            </w:r>
            <w:r w:rsidRPr="003F1E0E">
              <w:t>:04</w:t>
            </w:r>
          </w:p>
        </w:tc>
        <w:tc>
          <w:tcPr>
            <w:tcW w:w="6406" w:type="dxa"/>
          </w:tcPr>
          <w:p w14:paraId="4DC171E0" w14:textId="77777777" w:rsidR="00EB11CE" w:rsidRPr="003F1E0E" w:rsidRDefault="00EB11CE" w:rsidP="00ED629D">
            <w:r w:rsidRPr="003F1E0E">
              <w:t xml:space="preserve">Obraćanje </w:t>
            </w:r>
            <w:r w:rsidRPr="0000560E">
              <w:rPr>
                <w:b/>
                <w:bCs/>
              </w:rPr>
              <w:t xml:space="preserve">Inge </w:t>
            </w:r>
            <w:proofErr w:type="spellStart"/>
            <w:r w:rsidRPr="0000560E">
              <w:rPr>
                <w:b/>
                <w:bCs/>
              </w:rPr>
              <w:t>Solis</w:t>
            </w:r>
            <w:proofErr w:type="spellEnd"/>
          </w:p>
        </w:tc>
      </w:tr>
      <w:tr w:rsidR="00EB11CE" w:rsidRPr="003F1E0E" w14:paraId="799D0803" w14:textId="77777777" w:rsidTr="00EB11CE">
        <w:tc>
          <w:tcPr>
            <w:tcW w:w="884" w:type="dxa"/>
          </w:tcPr>
          <w:p w14:paraId="7B1E6ECE" w14:textId="77777777" w:rsidR="00EB11CE" w:rsidRPr="003F1E0E" w:rsidRDefault="00EB11CE" w:rsidP="00ED629D">
            <w:pPr>
              <w:jc w:val="center"/>
            </w:pPr>
            <w:r w:rsidRPr="003F1E0E">
              <w:t>1</w:t>
            </w:r>
            <w:r>
              <w:t>6</w:t>
            </w:r>
            <w:r w:rsidRPr="003F1E0E">
              <w:t>:07</w:t>
            </w:r>
          </w:p>
        </w:tc>
        <w:tc>
          <w:tcPr>
            <w:tcW w:w="6406" w:type="dxa"/>
          </w:tcPr>
          <w:p w14:paraId="31B6EC6F" w14:textId="77777777" w:rsidR="00EB11CE" w:rsidRPr="003F1E0E" w:rsidRDefault="00EB11CE" w:rsidP="00ED629D">
            <w:r w:rsidRPr="003F1E0E">
              <w:t xml:space="preserve">Obraćanje </w:t>
            </w:r>
            <w:r w:rsidRPr="009D4A54">
              <w:rPr>
                <w:b/>
                <w:bCs/>
              </w:rPr>
              <w:t>Emine Višnić</w:t>
            </w:r>
          </w:p>
        </w:tc>
      </w:tr>
      <w:tr w:rsidR="00EB11CE" w:rsidRPr="003F1E0E" w14:paraId="465702B2" w14:textId="77777777" w:rsidTr="00EB11CE">
        <w:tc>
          <w:tcPr>
            <w:tcW w:w="884" w:type="dxa"/>
          </w:tcPr>
          <w:p w14:paraId="5EE89CF6" w14:textId="77777777" w:rsidR="00EB11CE" w:rsidRPr="003F1E0E" w:rsidRDefault="00EB11CE" w:rsidP="00ED629D">
            <w:pPr>
              <w:jc w:val="center"/>
            </w:pPr>
            <w:r w:rsidRPr="003F1E0E">
              <w:t>1</w:t>
            </w:r>
            <w:r>
              <w:t>6</w:t>
            </w:r>
            <w:r w:rsidRPr="003F1E0E">
              <w:t>:1</w:t>
            </w:r>
            <w:r>
              <w:t>0</w:t>
            </w:r>
          </w:p>
        </w:tc>
        <w:tc>
          <w:tcPr>
            <w:tcW w:w="6406" w:type="dxa"/>
          </w:tcPr>
          <w:p w14:paraId="049AB1B6" w14:textId="795DF2C0" w:rsidR="00EB11CE" w:rsidRPr="003F1E0E" w:rsidRDefault="00EB11CE" w:rsidP="00ED629D">
            <w:r w:rsidRPr="003F1E0E">
              <w:t xml:space="preserve">Obraćanje </w:t>
            </w:r>
            <w:r w:rsidRPr="0064325E">
              <w:rPr>
                <w:b/>
                <w:bCs/>
              </w:rPr>
              <w:t xml:space="preserve">Marine </w:t>
            </w:r>
            <w:proofErr w:type="spellStart"/>
            <w:r w:rsidRPr="0064325E">
              <w:rPr>
                <w:b/>
                <w:bCs/>
              </w:rPr>
              <w:t>Medarić</w:t>
            </w:r>
            <w:proofErr w:type="spellEnd"/>
          </w:p>
        </w:tc>
      </w:tr>
      <w:tr w:rsidR="00EB11CE" w:rsidRPr="003F1E0E" w14:paraId="7013C41B" w14:textId="77777777" w:rsidTr="00EB11CE">
        <w:tc>
          <w:tcPr>
            <w:tcW w:w="884" w:type="dxa"/>
          </w:tcPr>
          <w:p w14:paraId="77B4A567" w14:textId="77777777" w:rsidR="00EB11CE" w:rsidRPr="003F1E0E" w:rsidRDefault="00EB11CE" w:rsidP="00ED629D">
            <w:pPr>
              <w:jc w:val="center"/>
            </w:pPr>
            <w:r>
              <w:t>16:13</w:t>
            </w:r>
          </w:p>
        </w:tc>
        <w:tc>
          <w:tcPr>
            <w:tcW w:w="6406" w:type="dxa"/>
          </w:tcPr>
          <w:p w14:paraId="243A52AF" w14:textId="77777777" w:rsidR="00EB11CE" w:rsidRPr="003F1E0E" w:rsidRDefault="00EB11CE" w:rsidP="00ED629D">
            <w:r>
              <w:t xml:space="preserve">Predstavnik susjedstva Crikvenica, </w:t>
            </w:r>
            <w:r w:rsidRPr="006F0894">
              <w:rPr>
                <w:b/>
                <w:bCs/>
              </w:rPr>
              <w:t>Silvija Huljina</w:t>
            </w:r>
            <w:r>
              <w:t xml:space="preserve">, predaje vremensku kapsulu </w:t>
            </w:r>
            <w:r w:rsidRPr="006F0894">
              <w:rPr>
                <w:b/>
                <w:bCs/>
              </w:rPr>
              <w:t xml:space="preserve">Inge </w:t>
            </w:r>
            <w:proofErr w:type="spellStart"/>
            <w:r w:rsidRPr="006F0894">
              <w:rPr>
                <w:b/>
                <w:bCs/>
              </w:rPr>
              <w:t>Solis</w:t>
            </w:r>
            <w:proofErr w:type="spellEnd"/>
            <w:r>
              <w:t>, predstavnici tima susjedstva Cres</w:t>
            </w:r>
          </w:p>
        </w:tc>
      </w:tr>
    </w:tbl>
    <w:p w14:paraId="41572616" w14:textId="77777777" w:rsidR="0014680A" w:rsidRPr="003F1E0E" w:rsidRDefault="0014680A" w:rsidP="0014680A">
      <w:pPr>
        <w:spacing w:after="160" w:line="259" w:lineRule="auto"/>
        <w:rPr>
          <w:b/>
          <w:bCs/>
          <w:color w:val="FF0000"/>
          <w:sz w:val="22"/>
          <w:szCs w:val="22"/>
          <w:u w:val="single"/>
        </w:rPr>
      </w:pPr>
    </w:p>
    <w:p w14:paraId="273AAA0C" w14:textId="77777777" w:rsidR="00F46404" w:rsidRPr="005B2CD5" w:rsidRDefault="00F46404" w:rsidP="00346E1D">
      <w:pPr>
        <w:rPr>
          <w:rFonts w:eastAsiaTheme="minorEastAsia" w:cstheme="minorHAnsi"/>
          <w:noProof/>
          <w:sz w:val="22"/>
          <w:szCs w:val="22"/>
        </w:rPr>
      </w:pPr>
    </w:p>
    <w:p w14:paraId="1585235F" w14:textId="053F278F" w:rsidR="00346E1D" w:rsidRDefault="00346E1D" w:rsidP="00346E1D">
      <w:pPr>
        <w:rPr>
          <w:rFonts w:eastAsia="Calibri" w:cstheme="minorHAnsi"/>
          <w:bCs/>
          <w:noProof/>
          <w:sz w:val="22"/>
          <w:szCs w:val="22"/>
        </w:rPr>
      </w:pPr>
    </w:p>
    <w:p w14:paraId="2E688176" w14:textId="77777777" w:rsidR="006B0764" w:rsidRDefault="006B0764" w:rsidP="00346E1D">
      <w:pPr>
        <w:rPr>
          <w:rFonts w:eastAsia="Calibri" w:cstheme="minorHAnsi"/>
          <w:bCs/>
          <w:noProof/>
          <w:sz w:val="22"/>
          <w:szCs w:val="22"/>
        </w:rPr>
      </w:pPr>
    </w:p>
    <w:p w14:paraId="41C0BEFA" w14:textId="3DB6F1D6" w:rsidR="00346E1D" w:rsidRPr="005B2CD5" w:rsidRDefault="00346E1D" w:rsidP="00346E1D">
      <w:pPr>
        <w:rPr>
          <w:rFonts w:eastAsiaTheme="minorEastAsia" w:cstheme="minorHAnsi"/>
          <w:b/>
          <w:bCs/>
          <w:noProof/>
          <w:sz w:val="22"/>
          <w:szCs w:val="22"/>
        </w:rPr>
      </w:pPr>
      <w:r w:rsidRPr="005B2CD5">
        <w:rPr>
          <w:rFonts w:eastAsiaTheme="minorEastAsia" w:cstheme="minorHAnsi"/>
          <w:b/>
          <w:bCs/>
          <w:noProof/>
          <w:sz w:val="22"/>
          <w:szCs w:val="22"/>
        </w:rPr>
        <w:t>O SUSJEDSTVU CRES</w:t>
      </w:r>
    </w:p>
    <w:p w14:paraId="1A6B5D8E" w14:textId="77777777" w:rsidR="00346E1D" w:rsidRPr="005B2CD5" w:rsidRDefault="00346E1D" w:rsidP="00346E1D">
      <w:pPr>
        <w:rPr>
          <w:rFonts w:eastAsiaTheme="minorEastAsia" w:cstheme="minorHAnsi"/>
          <w:b/>
          <w:bCs/>
          <w:noProof/>
          <w:sz w:val="22"/>
          <w:szCs w:val="22"/>
        </w:rPr>
      </w:pPr>
    </w:p>
    <w:p w14:paraId="2B5848B7" w14:textId="39890CB7" w:rsidR="00346E1D" w:rsidRDefault="00346E1D" w:rsidP="00346E1D">
      <w:pPr>
        <w:jc w:val="both"/>
        <w:rPr>
          <w:rFonts w:eastAsia="Times New Roman" w:cstheme="minorHAnsi"/>
          <w:noProof/>
          <w:color w:val="000000"/>
          <w:sz w:val="22"/>
          <w:szCs w:val="22"/>
          <w:lang w:eastAsia="en-GB"/>
        </w:rPr>
      </w:pPr>
      <w:r w:rsidRPr="005B2CD5">
        <w:rPr>
          <w:rFonts w:eastAsia="Times New Roman" w:cstheme="minorHAnsi"/>
          <w:noProof/>
          <w:color w:val="000000"/>
          <w:sz w:val="22"/>
          <w:szCs w:val="22"/>
          <w:lang w:eastAsia="en-GB"/>
        </w:rPr>
        <w:t>Grad Cres glavno je urbano središte istoimenog otoka u kojem živi ¾ svih otočnih žitelja. Demografska slika i trendovi su prilično loši – raste udio starijeg stanovništva, prirodni prirast je negativan, a dio mlađeg stanovništva nakon školovanja ostaje na kopnu. Ipak, broj žitelja (oko 2250) posljednjih desetljeća nije se puno mijenjao prvenstveno zahvaljujući pozitivnom migracijskom trendu doseljavanja novih stanovnika. Danas više od 40% mještana Cresa čine doseljenici od kojih je čak trećina rođena u inozemstvu. </w:t>
      </w:r>
    </w:p>
    <w:p w14:paraId="59B9A9E3" w14:textId="77777777" w:rsidR="008D0426" w:rsidRPr="005B2CD5" w:rsidRDefault="008D0426" w:rsidP="00346E1D">
      <w:pPr>
        <w:jc w:val="both"/>
        <w:rPr>
          <w:rFonts w:eastAsia="Times New Roman" w:cstheme="minorHAnsi"/>
          <w:noProof/>
          <w:sz w:val="22"/>
          <w:szCs w:val="22"/>
          <w:lang w:eastAsia="en-GB"/>
        </w:rPr>
      </w:pPr>
    </w:p>
    <w:p w14:paraId="74EA627A" w14:textId="77777777" w:rsidR="00346E1D" w:rsidRPr="005B2CD5" w:rsidRDefault="00346E1D" w:rsidP="00346E1D">
      <w:pPr>
        <w:jc w:val="both"/>
        <w:rPr>
          <w:rFonts w:eastAsia="Times New Roman" w:cstheme="minorHAnsi"/>
          <w:noProof/>
          <w:sz w:val="22"/>
          <w:szCs w:val="22"/>
          <w:lang w:eastAsia="en-GB"/>
        </w:rPr>
      </w:pPr>
      <w:r w:rsidRPr="005B2CD5">
        <w:rPr>
          <w:rFonts w:eastAsia="Times New Roman" w:cstheme="minorHAnsi"/>
          <w:noProof/>
          <w:color w:val="000000"/>
          <w:sz w:val="22"/>
          <w:szCs w:val="22"/>
          <w:lang w:eastAsia="en-GB"/>
        </w:rPr>
        <w:t>Cres je renesansni grad s dobro očuvanom gradskom jezgrom vrlo guste strukture nastale pretežito za vrijeme mletačke vladavine, pa se u njegovoj baštini očituje snažan utjecaj Venecije. U posljednjih tridesetak godina naselje se ubrzano širi izgradnjom stanova i obiteljskih kuća, ali uvijek poštujući pravilan urbanistički raster. Grad je smješten u zaštićenom zaljevu, a u zaleđu je okružen nepreglednim maslinicima smještenim na suhozidnim terasama. Posljednjih desetljeća zatvoreni su gotovo svi proizvodni pogoni pa je turizam postao dominantna gospodarska grana. Domorodačko stanovništvo se još uvijek bavi tradicionalnim uzgojem maslina i ovaca, ali gotovo isključivo u vidu dopunske djelatnosti.  U dijelu lokalne zajednice posljednjih je godina primjetno jačanje kolektivne svijesti o gospodarskoj, ali i društvenoj vrijednosti kulturne i prirodne baštine samog naselja, ali i cijelog otoka Cresa. Naime, kako na otoku nema drugih većih naselja, žitelji grada identificiraju se s cijelim otokom i s ponosom promoviraju njegovu autentičnost i netaknutu prirodu.</w:t>
      </w:r>
    </w:p>
    <w:p w14:paraId="3A93229D" w14:textId="77777777" w:rsidR="00E44AE4" w:rsidRPr="005B2CD5" w:rsidRDefault="00E44AE4" w:rsidP="00346E1D">
      <w:pPr>
        <w:jc w:val="both"/>
        <w:rPr>
          <w:rFonts w:eastAsia="Times New Roman" w:cstheme="minorHAnsi"/>
          <w:noProof/>
          <w:sz w:val="22"/>
          <w:szCs w:val="22"/>
          <w:lang w:eastAsia="en-GB"/>
        </w:rPr>
      </w:pPr>
    </w:p>
    <w:p w14:paraId="016DF32B" w14:textId="190A48AF" w:rsidR="00346E1D" w:rsidRPr="005B2CD5" w:rsidRDefault="00346E1D" w:rsidP="00346E1D">
      <w:pPr>
        <w:jc w:val="both"/>
        <w:rPr>
          <w:rFonts w:eastAsia="Times New Roman" w:cstheme="minorHAnsi"/>
          <w:noProof/>
          <w:sz w:val="22"/>
          <w:szCs w:val="22"/>
          <w:lang w:eastAsia="en-GB"/>
        </w:rPr>
      </w:pPr>
      <w:r w:rsidRPr="005B2CD5">
        <w:rPr>
          <w:rFonts w:eastAsia="Times New Roman" w:cstheme="minorHAnsi"/>
          <w:noProof/>
          <w:color w:val="000000"/>
          <w:sz w:val="22"/>
          <w:szCs w:val="22"/>
          <w:lang w:eastAsia="en-GB"/>
        </w:rPr>
        <w:t xml:space="preserve">Grad Cres ima dugu tradiciju kulturnog stvaralaštva koje je kroz povijest mijenjalo interesne i organizacijske oblike – od limene glazbe, preko gradskog zbora, amaterske kazališne skupine, pop-rock bendova do klapa. Danas u gradu djeluje ženska klapa </w:t>
      </w:r>
      <w:r w:rsidRPr="005B2CD5">
        <w:rPr>
          <w:rFonts w:eastAsia="Times New Roman" w:cstheme="minorHAnsi"/>
          <w:i/>
          <w:iCs/>
          <w:noProof/>
          <w:color w:val="000000"/>
          <w:sz w:val="22"/>
          <w:szCs w:val="22"/>
          <w:lang w:eastAsia="en-GB"/>
        </w:rPr>
        <w:t>Teha</w:t>
      </w:r>
      <w:r w:rsidRPr="005B2CD5">
        <w:rPr>
          <w:rFonts w:eastAsia="Times New Roman" w:cstheme="minorHAnsi"/>
          <w:noProof/>
          <w:color w:val="000000"/>
          <w:sz w:val="22"/>
          <w:szCs w:val="22"/>
          <w:lang w:eastAsia="en-GB"/>
        </w:rPr>
        <w:t xml:space="preserve"> te muška klapa </w:t>
      </w:r>
      <w:r w:rsidRPr="005B2CD5">
        <w:rPr>
          <w:rFonts w:eastAsia="Times New Roman" w:cstheme="minorHAnsi"/>
          <w:i/>
          <w:iCs/>
          <w:noProof/>
          <w:color w:val="000000"/>
          <w:sz w:val="22"/>
          <w:szCs w:val="22"/>
          <w:lang w:eastAsia="en-GB"/>
        </w:rPr>
        <w:t>Burin</w:t>
      </w:r>
      <w:r w:rsidRPr="005B2CD5">
        <w:rPr>
          <w:rFonts w:eastAsia="Times New Roman" w:cstheme="minorHAnsi"/>
          <w:noProof/>
          <w:color w:val="000000"/>
          <w:sz w:val="22"/>
          <w:szCs w:val="22"/>
          <w:lang w:eastAsia="en-GB"/>
        </w:rPr>
        <w:t xml:space="preserve">. Najmasovnija organizacija je Karnevalska udruga </w:t>
      </w:r>
      <w:r w:rsidRPr="005B2CD5">
        <w:rPr>
          <w:rFonts w:eastAsia="Times New Roman" w:cstheme="minorHAnsi"/>
          <w:i/>
          <w:iCs/>
          <w:noProof/>
          <w:color w:val="000000"/>
          <w:sz w:val="22"/>
          <w:szCs w:val="22"/>
          <w:lang w:eastAsia="en-GB"/>
        </w:rPr>
        <w:t>Vežgani</w:t>
      </w:r>
      <w:r w:rsidRPr="005B2CD5">
        <w:rPr>
          <w:rFonts w:eastAsia="Times New Roman" w:cstheme="minorHAnsi"/>
          <w:noProof/>
          <w:color w:val="000000"/>
          <w:sz w:val="22"/>
          <w:szCs w:val="22"/>
          <w:lang w:eastAsia="en-GB"/>
        </w:rPr>
        <w:t xml:space="preserve"> koja svake godine okupi i do stotinu sumještana koji organizirano nastupaju na Riječkom karnevalu. Dječjim stvaralaštvom bave se Udruga </w:t>
      </w:r>
      <w:r w:rsidRPr="005B2CD5">
        <w:rPr>
          <w:rFonts w:eastAsia="Times New Roman" w:cstheme="minorHAnsi"/>
          <w:i/>
          <w:iCs/>
          <w:noProof/>
          <w:color w:val="000000"/>
          <w:sz w:val="22"/>
          <w:szCs w:val="22"/>
          <w:lang w:eastAsia="en-GB"/>
        </w:rPr>
        <w:t>Ruta</w:t>
      </w:r>
      <w:r w:rsidRPr="005B2CD5">
        <w:rPr>
          <w:rFonts w:eastAsia="Times New Roman" w:cstheme="minorHAnsi"/>
          <w:noProof/>
          <w:color w:val="000000"/>
          <w:sz w:val="22"/>
          <w:szCs w:val="22"/>
          <w:lang w:eastAsia="en-GB"/>
        </w:rPr>
        <w:t>, Društvo naša djeca, a sporadično i Gradska knjižnica Frane Petrića. Dosta je Cresana u mlađim danima bilo uključeno u rad kulturnih skupina koje više ne postoje. Uz malo poticaja, mnogi bi se sigurno opet aktivirali. Ljeti se kulturna događanja organiziraju na gradskim trgovima, u ljetnom kinu i u klaustru franjevačkog samostana. Zimi se koristi prostor osnovne škole ili Zajednice Talijana. Kompleks zimskog kina, u čijem se sklopu nalaze dvije multifunkcionalne dvorane, već se nekoliko godina ne koristi zbog dotrajalosti.</w:t>
      </w:r>
    </w:p>
    <w:p w14:paraId="31131C57" w14:textId="77777777" w:rsidR="006B0764" w:rsidRDefault="006B0764" w:rsidP="006B0764">
      <w:pPr>
        <w:spacing w:after="160" w:line="259" w:lineRule="auto"/>
        <w:rPr>
          <w:rFonts w:eastAsia="Times New Roman" w:cstheme="minorHAnsi"/>
          <w:noProof/>
          <w:sz w:val="22"/>
          <w:szCs w:val="22"/>
          <w:lang w:eastAsia="en-GB"/>
        </w:rPr>
      </w:pPr>
    </w:p>
    <w:p w14:paraId="73048DFE" w14:textId="4AEAE9AB" w:rsidR="00346E1D" w:rsidRPr="006B0764" w:rsidRDefault="00346E1D" w:rsidP="006B0764">
      <w:pPr>
        <w:spacing w:after="160" w:line="259" w:lineRule="auto"/>
        <w:rPr>
          <w:rFonts w:eastAsia="Times New Roman" w:cstheme="minorHAnsi"/>
          <w:noProof/>
          <w:sz w:val="22"/>
          <w:szCs w:val="22"/>
        </w:rPr>
      </w:pPr>
      <w:r w:rsidRPr="005B2CD5">
        <w:rPr>
          <w:rFonts w:eastAsiaTheme="minorEastAsia" w:cstheme="minorHAnsi"/>
          <w:b/>
          <w:bCs/>
          <w:noProof/>
          <w:sz w:val="22"/>
          <w:szCs w:val="22"/>
        </w:rPr>
        <w:t>O PROGRAMU „OTOK ČINE LJUDI“</w:t>
      </w:r>
    </w:p>
    <w:p w14:paraId="2A24DB18" w14:textId="62F5FDF6" w:rsidR="005C5ED3" w:rsidRPr="005B2CD5" w:rsidRDefault="005C5ED3" w:rsidP="00E44AE4">
      <w:pPr>
        <w:jc w:val="both"/>
        <w:rPr>
          <w:rFonts w:eastAsia="Times New Roman" w:cstheme="minorHAnsi"/>
          <w:noProof/>
          <w:color w:val="000000"/>
          <w:sz w:val="22"/>
          <w:szCs w:val="22"/>
          <w:lang w:eastAsia="en-GB"/>
        </w:rPr>
      </w:pPr>
    </w:p>
    <w:p w14:paraId="7A4B0120" w14:textId="0C615038" w:rsidR="005C5ED3" w:rsidRPr="005B2CD5" w:rsidRDefault="005C5ED3" w:rsidP="005C5ED3">
      <w:pPr>
        <w:jc w:val="both"/>
        <w:rPr>
          <w:rFonts w:eastAsia="Times New Roman" w:cstheme="minorHAnsi"/>
          <w:noProof/>
          <w:color w:val="000000"/>
          <w:sz w:val="22"/>
          <w:szCs w:val="22"/>
          <w:lang w:eastAsia="en-GB"/>
        </w:rPr>
      </w:pPr>
      <w:r w:rsidRPr="005B2CD5">
        <w:rPr>
          <w:rFonts w:eastAsia="Times New Roman" w:cstheme="minorHAnsi"/>
          <w:b/>
          <w:bCs/>
          <w:noProof/>
          <w:color w:val="000000"/>
          <w:sz w:val="22"/>
          <w:szCs w:val="22"/>
          <w:lang w:eastAsia="en-GB"/>
        </w:rPr>
        <w:t xml:space="preserve">Otok čine ljudi </w:t>
      </w:r>
      <w:r w:rsidRPr="005B2CD5">
        <w:rPr>
          <w:rFonts w:eastAsia="Times New Roman" w:cstheme="minorHAnsi"/>
          <w:noProof/>
          <w:color w:val="000000"/>
          <w:sz w:val="22"/>
          <w:szCs w:val="22"/>
          <w:lang w:eastAsia="en-GB"/>
        </w:rPr>
        <w:t>inicijativa je susjedstva Cres koja se temelji se na valorizaciji i prezentaciji stare creske jezgre kako bi istu zaštitili i održali na životu za buduće generacije. Ukazujući na ljepotu i vrijednosti starog grada cilj je podići svijest ljudi o značaju naslijeđene baštine i očuvanju od propadanja i devastacije. Novi sadržaji inicirat će čula prolaznika na suvremen i duhovit način. Šetnja gradom prikazat će kontrast modernog i starog kroz osvjetljenje, zvukove, skulpture, citate i sl. Zapušten prostor stare jezgre grada Cresa oplemenit će se novim sadržajima kako bi ponovo postao zanimljiv i dostupan stanovnicima i gostima Cresa kroz cijelu godinu.</w:t>
      </w:r>
    </w:p>
    <w:p w14:paraId="3D7FF8E1" w14:textId="77777777" w:rsidR="005C5ED3" w:rsidRPr="005B2CD5" w:rsidRDefault="005C5ED3" w:rsidP="005C5ED3">
      <w:pPr>
        <w:jc w:val="both"/>
        <w:rPr>
          <w:rFonts w:eastAsia="Times New Roman" w:cstheme="minorHAnsi"/>
          <w:noProof/>
          <w:sz w:val="22"/>
          <w:szCs w:val="22"/>
          <w:lang w:eastAsia="en-GB"/>
        </w:rPr>
      </w:pPr>
    </w:p>
    <w:p w14:paraId="2A771473" w14:textId="77777777" w:rsidR="005C5ED3" w:rsidRPr="005B2CD5" w:rsidRDefault="005C5ED3" w:rsidP="005C5ED3">
      <w:pPr>
        <w:jc w:val="both"/>
        <w:rPr>
          <w:rFonts w:eastAsia="Times New Roman" w:cstheme="minorHAnsi"/>
          <w:noProof/>
          <w:sz w:val="22"/>
          <w:szCs w:val="22"/>
          <w:lang w:eastAsia="en-GB"/>
        </w:rPr>
      </w:pPr>
      <w:r w:rsidRPr="005B2CD5">
        <w:rPr>
          <w:rFonts w:eastAsia="Times New Roman" w:cstheme="minorHAnsi"/>
          <w:b/>
          <w:bCs/>
          <w:i/>
          <w:iCs/>
          <w:noProof/>
          <w:color w:val="000000"/>
          <w:sz w:val="22"/>
          <w:szCs w:val="22"/>
          <w:lang w:eastAsia="en-GB"/>
        </w:rPr>
        <w:lastRenderedPageBreak/>
        <w:t>Revitalizacija creske jezgre</w:t>
      </w:r>
      <w:r w:rsidRPr="005B2CD5">
        <w:rPr>
          <w:rFonts w:eastAsia="Times New Roman" w:cstheme="minorHAnsi"/>
          <w:noProof/>
          <w:color w:val="000000"/>
          <w:sz w:val="22"/>
          <w:szCs w:val="22"/>
          <w:lang w:eastAsia="en-GB"/>
        </w:rPr>
        <w:t xml:space="preserve"> ideja je koja koristi snagu brojnih creskih potencijala i doprinosi rješavanju uočenih manjkavosti. Ovom inicijativom pokreće se oživljavanje zamrlih procesa kroz nekoliko različitih etapa i sadržaja:</w:t>
      </w:r>
    </w:p>
    <w:p w14:paraId="355841F1" w14:textId="77777777" w:rsidR="005C5ED3" w:rsidRPr="005B2CD5" w:rsidRDefault="005C5ED3" w:rsidP="005C5ED3">
      <w:pPr>
        <w:jc w:val="both"/>
        <w:rPr>
          <w:rFonts w:eastAsia="Times New Roman" w:cstheme="minorHAnsi"/>
          <w:noProof/>
          <w:sz w:val="22"/>
          <w:szCs w:val="22"/>
          <w:lang w:eastAsia="en-GB"/>
        </w:rPr>
      </w:pPr>
      <w:r w:rsidRPr="005B2CD5">
        <w:rPr>
          <w:rFonts w:eastAsia="Times New Roman" w:cstheme="minorHAnsi"/>
          <w:noProof/>
          <w:color w:val="000000"/>
          <w:sz w:val="22"/>
          <w:szCs w:val="22"/>
          <w:lang w:eastAsia="en-GB"/>
        </w:rPr>
        <w:t> </w:t>
      </w:r>
    </w:p>
    <w:p w14:paraId="15E67CF1" w14:textId="77777777" w:rsidR="005C5ED3" w:rsidRPr="005B2CD5" w:rsidRDefault="005C5ED3" w:rsidP="005C5ED3">
      <w:pPr>
        <w:jc w:val="both"/>
        <w:rPr>
          <w:rFonts w:eastAsia="Times New Roman" w:cstheme="minorHAnsi"/>
          <w:noProof/>
          <w:sz w:val="22"/>
          <w:szCs w:val="22"/>
          <w:lang w:eastAsia="en-GB"/>
        </w:rPr>
      </w:pPr>
      <w:r w:rsidRPr="005B2CD5">
        <w:rPr>
          <w:rFonts w:eastAsia="Times New Roman" w:cstheme="minorHAnsi"/>
          <w:b/>
          <w:bCs/>
          <w:noProof/>
          <w:color w:val="000000"/>
          <w:sz w:val="22"/>
          <w:szCs w:val="22"/>
          <w:lang w:eastAsia="en-GB"/>
        </w:rPr>
        <w:t>Dijalozi sa zajednicom</w:t>
      </w:r>
      <w:r w:rsidRPr="005B2CD5">
        <w:rPr>
          <w:rFonts w:eastAsia="Times New Roman" w:cstheme="minorHAnsi"/>
          <w:noProof/>
          <w:color w:val="000000"/>
          <w:sz w:val="22"/>
          <w:szCs w:val="22"/>
          <w:lang w:eastAsia="en-GB"/>
        </w:rPr>
        <w:t xml:space="preserve"> - zamišljena je kao platforma susreta, razgovora i radionica namjenjenih lokalnom stanovništvu, a u suradnji s gradskom upravom i konzervatorskom strukom kao važnim akterima u procesu revitalizacije starog grada. Razgovorima i susretima cilj je potaknuti i animirati građanstvo, pojačati njihovo sudjelovanje i motivirati ih u kreiranju društvenog života i sadržaja svakodnevice s fokusom na potrebama stanovnika poštujući konzervatorske smjernice i stavove gradske uprave.</w:t>
      </w:r>
    </w:p>
    <w:p w14:paraId="4EEFAAD2" w14:textId="77777777" w:rsidR="005C5ED3" w:rsidRPr="005B2CD5" w:rsidRDefault="005C5ED3" w:rsidP="005C5ED3">
      <w:pPr>
        <w:rPr>
          <w:rFonts w:eastAsia="Times New Roman" w:cstheme="minorHAnsi"/>
          <w:noProof/>
          <w:sz w:val="22"/>
          <w:szCs w:val="22"/>
          <w:lang w:eastAsia="en-GB"/>
        </w:rPr>
      </w:pPr>
    </w:p>
    <w:p w14:paraId="5B7915B3" w14:textId="2643A134" w:rsidR="005C5ED3" w:rsidRPr="005B2CD5" w:rsidRDefault="005C5ED3" w:rsidP="005C5ED3">
      <w:pPr>
        <w:jc w:val="both"/>
        <w:rPr>
          <w:rFonts w:eastAsia="Times New Roman" w:cstheme="minorHAnsi"/>
          <w:noProof/>
          <w:sz w:val="22"/>
          <w:szCs w:val="22"/>
          <w:lang w:eastAsia="en-GB"/>
        </w:rPr>
      </w:pPr>
      <w:r w:rsidRPr="005B2CD5">
        <w:rPr>
          <w:rFonts w:eastAsia="Times New Roman" w:cstheme="minorHAnsi"/>
          <w:noProof/>
          <w:color w:val="000000"/>
          <w:sz w:val="22"/>
          <w:szCs w:val="22"/>
          <w:lang w:eastAsia="en-GB"/>
        </w:rPr>
        <w:t>U prostorima stare gradske jezgre i praznim ulicama na diskretan način označiti će se edukativnim “natpisima” i tako realizirati ideju proširivanja gradskog Muzeja na prostor grada i među stanovnike. (npr. pokraj crkve stajat će duhovit natpis „Ne obavljaj nuždu!“ s objašnjenjem da je to odredba Creskog statuta iz 16. st. kojom se regulirala kultura stanovanja u gradu). Uz informativne natpise postojati će i karta s tlocrtom</w:t>
      </w:r>
      <w:r w:rsidR="008D0426">
        <w:rPr>
          <w:rFonts w:eastAsia="Times New Roman" w:cstheme="minorHAnsi"/>
          <w:noProof/>
          <w:color w:val="000000"/>
          <w:sz w:val="22"/>
          <w:szCs w:val="22"/>
          <w:lang w:eastAsia="en-GB"/>
        </w:rPr>
        <w:t xml:space="preserve"> i </w:t>
      </w:r>
      <w:r w:rsidRPr="005B2CD5">
        <w:rPr>
          <w:rFonts w:eastAsia="Times New Roman" w:cstheme="minorHAnsi"/>
          <w:noProof/>
          <w:color w:val="000000"/>
          <w:sz w:val="22"/>
          <w:szCs w:val="22"/>
          <w:lang w:eastAsia="en-GB"/>
        </w:rPr>
        <w:t>osnovnim podacima</w:t>
      </w:r>
      <w:r w:rsidR="008D0426">
        <w:rPr>
          <w:rFonts w:eastAsia="Times New Roman" w:cstheme="minorHAnsi"/>
          <w:noProof/>
          <w:color w:val="000000"/>
          <w:sz w:val="22"/>
          <w:szCs w:val="22"/>
          <w:lang w:eastAsia="en-GB"/>
        </w:rPr>
        <w:t>.</w:t>
      </w:r>
      <w:r w:rsidRPr="005B2CD5">
        <w:rPr>
          <w:rFonts w:eastAsia="Times New Roman" w:cstheme="minorHAnsi"/>
          <w:noProof/>
          <w:color w:val="000000"/>
          <w:sz w:val="22"/>
          <w:szCs w:val="22"/>
          <w:lang w:eastAsia="en-GB"/>
        </w:rPr>
        <w:t xml:space="preserve"> Predviđeno je postavljanje </w:t>
      </w:r>
      <w:r w:rsidR="008D0426">
        <w:rPr>
          <w:rFonts w:eastAsia="Times New Roman" w:cstheme="minorHAnsi"/>
          <w:noProof/>
          <w:color w:val="000000"/>
          <w:sz w:val="22"/>
          <w:szCs w:val="22"/>
          <w:lang w:eastAsia="en-GB"/>
        </w:rPr>
        <w:t>desetak</w:t>
      </w:r>
      <w:r w:rsidRPr="005B2CD5">
        <w:rPr>
          <w:rFonts w:eastAsia="Times New Roman" w:cstheme="minorHAnsi"/>
          <w:noProof/>
          <w:color w:val="000000"/>
          <w:sz w:val="22"/>
          <w:szCs w:val="22"/>
          <w:lang w:eastAsia="en-GB"/>
        </w:rPr>
        <w:t xml:space="preserve"> takvih ploča po ulicama grada. Priče su osmišljene u suradnji s građanima Cresa koji su sami izabrali teme i priče o sebi i svom gradu.</w:t>
      </w:r>
    </w:p>
    <w:p w14:paraId="2D7ED450" w14:textId="77777777" w:rsidR="008D0426" w:rsidRDefault="008D0426" w:rsidP="005C5ED3">
      <w:pPr>
        <w:jc w:val="both"/>
        <w:rPr>
          <w:rFonts w:eastAsia="Times New Roman" w:cstheme="minorHAnsi"/>
          <w:noProof/>
          <w:color w:val="000000"/>
          <w:sz w:val="22"/>
          <w:szCs w:val="22"/>
          <w:lang w:eastAsia="en-GB"/>
        </w:rPr>
      </w:pPr>
    </w:p>
    <w:p w14:paraId="4127677D" w14:textId="1C829724" w:rsidR="005C5ED3" w:rsidRPr="00A15867" w:rsidRDefault="005C5ED3" w:rsidP="005C5ED3">
      <w:pPr>
        <w:jc w:val="both"/>
        <w:rPr>
          <w:rFonts w:eastAsia="Times New Roman" w:cstheme="minorHAnsi"/>
          <w:noProof/>
          <w:sz w:val="22"/>
          <w:szCs w:val="22"/>
          <w:lang w:eastAsia="en-GB"/>
        </w:rPr>
      </w:pPr>
      <w:r w:rsidRPr="005B2CD5">
        <w:rPr>
          <w:rFonts w:eastAsia="Times New Roman" w:cstheme="minorHAnsi"/>
          <w:noProof/>
          <w:color w:val="000000"/>
          <w:sz w:val="22"/>
          <w:szCs w:val="22"/>
          <w:lang w:eastAsia="en-GB"/>
        </w:rPr>
        <w:t xml:space="preserve">Susjedstvo </w:t>
      </w:r>
      <w:r w:rsidR="00A15867">
        <w:rPr>
          <w:rFonts w:eastAsia="Times New Roman" w:cstheme="minorHAnsi"/>
          <w:noProof/>
          <w:color w:val="000000"/>
          <w:sz w:val="22"/>
          <w:szCs w:val="22"/>
          <w:lang w:eastAsia="en-GB"/>
        </w:rPr>
        <w:t>stare gradske jezgre sudjelovalo je</w:t>
      </w:r>
      <w:r w:rsidRPr="005B2CD5">
        <w:rPr>
          <w:rFonts w:eastAsia="Times New Roman" w:cstheme="minorHAnsi"/>
          <w:noProof/>
          <w:color w:val="000000"/>
          <w:sz w:val="22"/>
          <w:szCs w:val="22"/>
          <w:lang w:eastAsia="en-GB"/>
        </w:rPr>
        <w:t xml:space="preserve"> u različitim aktivnostima </w:t>
      </w:r>
      <w:r w:rsidRPr="00A15867">
        <w:rPr>
          <w:rFonts w:eastAsia="Times New Roman" w:cstheme="minorHAnsi"/>
          <w:noProof/>
          <w:color w:val="000000"/>
          <w:sz w:val="22"/>
          <w:szCs w:val="22"/>
          <w:lang w:eastAsia="en-GB"/>
        </w:rPr>
        <w:t xml:space="preserve">poput </w:t>
      </w:r>
      <w:r w:rsidR="00A15867" w:rsidRPr="00A15867">
        <w:rPr>
          <w:rFonts w:eastAsia="Times New Roman" w:cstheme="minorHAnsi"/>
          <w:bCs/>
          <w:noProof/>
          <w:color w:val="000000"/>
          <w:sz w:val="22"/>
          <w:szCs w:val="22"/>
          <w:lang w:eastAsia="en-GB"/>
        </w:rPr>
        <w:t>kazališnih izvedbi</w:t>
      </w:r>
      <w:r w:rsidRPr="00A15867">
        <w:rPr>
          <w:rFonts w:eastAsia="Times New Roman" w:cstheme="minorHAnsi"/>
          <w:bCs/>
          <w:noProof/>
          <w:color w:val="000000"/>
          <w:sz w:val="22"/>
          <w:szCs w:val="22"/>
          <w:lang w:eastAsia="en-GB"/>
        </w:rPr>
        <w:t xml:space="preserve"> na </w:t>
      </w:r>
      <w:r w:rsidRPr="00A15867">
        <w:rPr>
          <w:rFonts w:eastAsia="Times New Roman" w:cstheme="minorHAnsi"/>
          <w:bCs/>
          <w:i/>
          <w:iCs/>
          <w:noProof/>
          <w:color w:val="000000"/>
          <w:sz w:val="22"/>
          <w:szCs w:val="22"/>
          <w:lang w:eastAsia="en-GB"/>
        </w:rPr>
        <w:t>Pjaceti</w:t>
      </w:r>
      <w:r w:rsidRPr="00A15867">
        <w:rPr>
          <w:rFonts w:eastAsia="Times New Roman" w:cstheme="minorHAnsi"/>
          <w:noProof/>
          <w:color w:val="000000"/>
          <w:sz w:val="22"/>
          <w:szCs w:val="22"/>
          <w:lang w:eastAsia="en-GB"/>
        </w:rPr>
        <w:t>.</w:t>
      </w:r>
    </w:p>
    <w:p w14:paraId="1FB9FC81" w14:textId="77777777" w:rsidR="005C5ED3" w:rsidRPr="005B2CD5" w:rsidRDefault="005C5ED3" w:rsidP="005C5ED3">
      <w:pPr>
        <w:rPr>
          <w:rFonts w:eastAsia="Times New Roman" w:cstheme="minorHAnsi"/>
          <w:noProof/>
          <w:sz w:val="22"/>
          <w:szCs w:val="22"/>
          <w:lang w:eastAsia="en-GB"/>
        </w:rPr>
      </w:pPr>
    </w:p>
    <w:p w14:paraId="1FE4CAE9" w14:textId="7A795E63" w:rsidR="0041576A" w:rsidRPr="005B2CD5" w:rsidRDefault="005C5ED3" w:rsidP="005C5ED3">
      <w:pPr>
        <w:jc w:val="both"/>
        <w:rPr>
          <w:rStyle w:val="textexposedshow"/>
          <w:rFonts w:cstheme="minorHAnsi"/>
          <w:color w:val="130F0C"/>
          <w:sz w:val="22"/>
          <w:szCs w:val="22"/>
          <w:bdr w:val="none" w:sz="0" w:space="0" w:color="auto" w:frame="1"/>
          <w:shd w:val="clear" w:color="auto" w:fill="FFFFFF"/>
        </w:rPr>
      </w:pPr>
      <w:r w:rsidRPr="005B2CD5">
        <w:rPr>
          <w:rFonts w:eastAsia="Times New Roman" w:cstheme="minorHAnsi"/>
          <w:b/>
          <w:bCs/>
          <w:noProof/>
          <w:color w:val="000000"/>
          <w:sz w:val="22"/>
          <w:szCs w:val="22"/>
          <w:lang w:eastAsia="en-GB"/>
        </w:rPr>
        <w:t xml:space="preserve">Most / Bridge - </w:t>
      </w:r>
      <w:r w:rsidRPr="005B2CD5">
        <w:rPr>
          <w:rFonts w:eastAsia="Times New Roman" w:cstheme="minorHAnsi"/>
          <w:noProof/>
          <w:color w:val="000000"/>
          <w:sz w:val="22"/>
          <w:szCs w:val="22"/>
          <w:lang w:eastAsia="en-GB"/>
        </w:rPr>
        <w:t xml:space="preserve">ostvarena je suradnja s EU Japan Festom. </w:t>
      </w:r>
      <w:r w:rsidR="0041576A" w:rsidRPr="005B2CD5">
        <w:rPr>
          <w:rFonts w:eastAsia="Times New Roman" w:cstheme="minorHAnsi"/>
          <w:noProof/>
          <w:color w:val="000000"/>
          <w:sz w:val="22"/>
          <w:szCs w:val="22"/>
          <w:lang w:eastAsia="en-GB"/>
        </w:rPr>
        <w:t xml:space="preserve">Uspostavljena je suradnja </w:t>
      </w:r>
      <w:r w:rsidRPr="005B2CD5">
        <w:rPr>
          <w:rFonts w:eastAsia="Times New Roman" w:cstheme="minorHAnsi"/>
          <w:noProof/>
          <w:color w:val="000000"/>
          <w:sz w:val="22"/>
          <w:szCs w:val="22"/>
          <w:lang w:eastAsia="en-GB"/>
        </w:rPr>
        <w:t>s arhitektima Hideyuki Nakayamom i Tetsuom Kondom, koji su dali idejne prijedloge za pješački most koji bi se nalazio u creskoj luc</w:t>
      </w:r>
      <w:r w:rsidR="0041576A" w:rsidRPr="005B2CD5">
        <w:rPr>
          <w:rFonts w:eastAsia="Times New Roman" w:cstheme="minorHAnsi"/>
          <w:noProof/>
          <w:color w:val="000000"/>
          <w:sz w:val="22"/>
          <w:szCs w:val="22"/>
          <w:lang w:eastAsia="en-GB"/>
        </w:rPr>
        <w:t xml:space="preserve">i. </w:t>
      </w:r>
      <w:r w:rsidRPr="005B2CD5">
        <w:rPr>
          <w:rFonts w:eastAsia="Times New Roman" w:cstheme="minorHAnsi"/>
          <w:noProof/>
          <w:color w:val="000000"/>
          <w:sz w:val="22"/>
          <w:szCs w:val="22"/>
          <w:lang w:eastAsia="en-GB"/>
        </w:rPr>
        <w:t xml:space="preserve">Riječ je o potrebi stanovnika Cresa jer je komunikacija gradom otežana, te se stvaraju gužve. </w:t>
      </w:r>
      <w:r w:rsidR="0041576A" w:rsidRPr="005B2CD5">
        <w:rPr>
          <w:rFonts w:cstheme="minorHAnsi"/>
          <w:color w:val="130F0C"/>
          <w:sz w:val="22"/>
          <w:szCs w:val="22"/>
          <w:shd w:val="clear" w:color="auto" w:fill="FFFFFF"/>
        </w:rPr>
        <w:t>Građani su svojim glasovima mogli odlučiti koja će verzija pješačkog mosta prevagnuti. N</w:t>
      </w:r>
      <w:r w:rsidR="0041576A" w:rsidRPr="005B2CD5">
        <w:rPr>
          <w:rStyle w:val="textexposedshow"/>
          <w:rFonts w:cstheme="minorHAnsi"/>
          <w:color w:val="130F0C"/>
          <w:sz w:val="22"/>
          <w:szCs w:val="22"/>
          <w:bdr w:val="none" w:sz="0" w:space="0" w:color="auto" w:frame="1"/>
          <w:shd w:val="clear" w:color="auto" w:fill="FFFFFF"/>
        </w:rPr>
        <w:t xml:space="preserve">akon predstavljanja idejnih rješenja, anketiranja javnosti i konzultacija s lokalnim institucijama i konzervatorima, odabran je most </w:t>
      </w:r>
      <w:proofErr w:type="spellStart"/>
      <w:r w:rsidR="0041576A" w:rsidRPr="005B2CD5">
        <w:rPr>
          <w:rStyle w:val="textexposedshow"/>
          <w:rFonts w:cstheme="minorHAnsi"/>
          <w:color w:val="130F0C"/>
          <w:sz w:val="22"/>
          <w:szCs w:val="22"/>
          <w:bdr w:val="none" w:sz="0" w:space="0" w:color="auto" w:frame="1"/>
          <w:shd w:val="clear" w:color="auto" w:fill="FFFFFF"/>
        </w:rPr>
        <w:t>Tetsua</w:t>
      </w:r>
      <w:proofErr w:type="spellEnd"/>
      <w:r w:rsidR="0041576A" w:rsidRPr="005B2CD5">
        <w:rPr>
          <w:rStyle w:val="textexposedshow"/>
          <w:rFonts w:cstheme="minorHAnsi"/>
          <w:color w:val="130F0C"/>
          <w:sz w:val="22"/>
          <w:szCs w:val="22"/>
          <w:bdr w:val="none" w:sz="0" w:space="0" w:color="auto" w:frame="1"/>
          <w:shd w:val="clear" w:color="auto" w:fill="FFFFFF"/>
        </w:rPr>
        <w:t xml:space="preserve"> </w:t>
      </w:r>
      <w:proofErr w:type="spellStart"/>
      <w:r w:rsidR="0041576A" w:rsidRPr="005B2CD5">
        <w:rPr>
          <w:rStyle w:val="textexposedshow"/>
          <w:rFonts w:cstheme="minorHAnsi"/>
          <w:color w:val="130F0C"/>
          <w:sz w:val="22"/>
          <w:szCs w:val="22"/>
          <w:bdr w:val="none" w:sz="0" w:space="0" w:color="auto" w:frame="1"/>
          <w:shd w:val="clear" w:color="auto" w:fill="FFFFFF"/>
        </w:rPr>
        <w:t>Konda</w:t>
      </w:r>
      <w:proofErr w:type="spellEnd"/>
      <w:r w:rsidR="0041576A" w:rsidRPr="005B2CD5">
        <w:rPr>
          <w:rStyle w:val="textexposedshow"/>
          <w:rFonts w:cstheme="minorHAnsi"/>
          <w:color w:val="130F0C"/>
          <w:sz w:val="22"/>
          <w:szCs w:val="22"/>
          <w:bdr w:val="none" w:sz="0" w:space="0" w:color="auto" w:frame="1"/>
          <w:shd w:val="clear" w:color="auto" w:fill="FFFFFF"/>
        </w:rPr>
        <w:t xml:space="preserve">. </w:t>
      </w:r>
    </w:p>
    <w:p w14:paraId="0B115631" w14:textId="2D56D05C" w:rsidR="0041576A" w:rsidRDefault="0041576A" w:rsidP="005C5ED3">
      <w:pPr>
        <w:jc w:val="both"/>
        <w:rPr>
          <w:rFonts w:eastAsia="Times New Roman" w:cstheme="minorHAnsi"/>
          <w:noProof/>
          <w:color w:val="000000"/>
          <w:sz w:val="22"/>
          <w:szCs w:val="22"/>
          <w:lang w:eastAsia="en-GB"/>
        </w:rPr>
      </w:pPr>
      <w:r w:rsidRPr="005B2CD5">
        <w:rPr>
          <w:rFonts w:eastAsia="Times New Roman" w:cstheme="minorHAnsi"/>
          <w:noProof/>
          <w:color w:val="000000"/>
          <w:sz w:val="22"/>
          <w:szCs w:val="22"/>
          <w:lang w:eastAsia="en-GB"/>
        </w:rPr>
        <w:t>Idejna rješenja vrhunskih japanskih arhitekata bi</w:t>
      </w:r>
      <w:r w:rsidR="00A446EF">
        <w:rPr>
          <w:rFonts w:eastAsia="Times New Roman" w:cstheme="minorHAnsi"/>
          <w:noProof/>
          <w:color w:val="000000"/>
          <w:sz w:val="22"/>
          <w:szCs w:val="22"/>
          <w:lang w:eastAsia="en-GB"/>
        </w:rPr>
        <w:t>la su izložena u atriju</w:t>
      </w:r>
      <w:r w:rsidR="0080272B">
        <w:rPr>
          <w:rFonts w:eastAsia="Times New Roman" w:cstheme="minorHAnsi"/>
          <w:noProof/>
          <w:color w:val="000000"/>
          <w:sz w:val="22"/>
          <w:szCs w:val="22"/>
          <w:lang w:eastAsia="en-GB"/>
        </w:rPr>
        <w:t xml:space="preserve"> zgrade Zajednice Talijana u Cresu u 2019. godini i rezultirala su iskazivanjem javnog mijenja oko izgradnje mosta čiji će rezultati biti predstavljeni u creskom dnevnom boravku.</w:t>
      </w:r>
    </w:p>
    <w:p w14:paraId="4590BF43" w14:textId="77777777" w:rsidR="00A15867" w:rsidRDefault="00A15867" w:rsidP="005C5ED3">
      <w:pPr>
        <w:jc w:val="both"/>
        <w:rPr>
          <w:rFonts w:eastAsia="Times New Roman" w:cstheme="minorHAnsi"/>
          <w:noProof/>
          <w:color w:val="000000"/>
          <w:sz w:val="22"/>
          <w:szCs w:val="22"/>
          <w:lang w:eastAsia="en-GB"/>
        </w:rPr>
      </w:pPr>
    </w:p>
    <w:p w14:paraId="69D8D927" w14:textId="610BBA16" w:rsidR="00A15867" w:rsidRPr="00A15867" w:rsidRDefault="00A15867" w:rsidP="00A15867">
      <w:pPr>
        <w:jc w:val="both"/>
        <w:rPr>
          <w:rFonts w:eastAsia="Times New Roman" w:cstheme="minorHAnsi"/>
          <w:noProof/>
          <w:color w:val="000000"/>
          <w:sz w:val="22"/>
          <w:szCs w:val="22"/>
          <w:lang w:eastAsia="en-GB"/>
        </w:rPr>
      </w:pPr>
      <w:r>
        <w:rPr>
          <w:rFonts w:eastAsia="Times New Roman" w:cstheme="minorHAnsi"/>
          <w:noProof/>
          <w:color w:val="000000"/>
          <w:sz w:val="22"/>
          <w:szCs w:val="22"/>
          <w:lang w:eastAsia="en-GB"/>
        </w:rPr>
        <w:t>J</w:t>
      </w:r>
      <w:r w:rsidRPr="00A15867">
        <w:rPr>
          <w:rFonts w:eastAsia="Times New Roman" w:cstheme="minorHAnsi"/>
          <w:noProof/>
          <w:color w:val="000000"/>
          <w:sz w:val="22"/>
          <w:szCs w:val="22"/>
          <w:lang w:eastAsia="en-GB"/>
        </w:rPr>
        <w:t xml:space="preserve">apanski arhitekt (1975). Diplomirao je na Tehnološkom institutu u Nagoji. </w:t>
      </w:r>
    </w:p>
    <w:p w14:paraId="3F0FA8CD" w14:textId="77777777" w:rsidR="00A15867" w:rsidRPr="00A15867" w:rsidRDefault="00A15867" w:rsidP="00A15867">
      <w:pPr>
        <w:jc w:val="both"/>
        <w:rPr>
          <w:rFonts w:eastAsia="Times New Roman" w:cstheme="minorHAnsi"/>
          <w:noProof/>
          <w:color w:val="000000"/>
          <w:sz w:val="22"/>
          <w:szCs w:val="22"/>
          <w:lang w:eastAsia="en-GB"/>
        </w:rPr>
      </w:pPr>
      <w:r w:rsidRPr="00A15867">
        <w:rPr>
          <w:rFonts w:eastAsia="Times New Roman" w:cstheme="minorHAnsi"/>
          <w:noProof/>
          <w:color w:val="000000"/>
          <w:sz w:val="22"/>
          <w:szCs w:val="22"/>
          <w:lang w:eastAsia="en-GB"/>
        </w:rPr>
        <w:t>Osnivač je studija Tetsuo Kondo Architects (Tokio). Osim u svom studiju, zaposlen je i kao profesor na Sveučilištu znanosti u Tokiju, Japanskom ženskom sveučilištu te Sveučilištu Hosei. Osvojio je mnoge nagrade, među kojima: 2008. Tokijsko društvo arhitekata i građevinskih inženjera, Nagrada za stambenu arhitekturu, 2009. Natječaj za dizajn stolca "Pejzaž sa stolicom", Grand prix te 2011. AR House nagrade, Runners Up.</w:t>
      </w:r>
    </w:p>
    <w:p w14:paraId="5D063725" w14:textId="56CB8F12" w:rsidR="00A15867" w:rsidRDefault="00A15867" w:rsidP="00A15867">
      <w:pPr>
        <w:jc w:val="both"/>
        <w:rPr>
          <w:rFonts w:eastAsia="Times New Roman" w:cstheme="minorHAnsi"/>
          <w:noProof/>
          <w:color w:val="000000"/>
          <w:sz w:val="22"/>
          <w:szCs w:val="22"/>
          <w:lang w:eastAsia="en-GB"/>
        </w:rPr>
      </w:pPr>
      <w:r w:rsidRPr="00A15867">
        <w:rPr>
          <w:rFonts w:eastAsia="Times New Roman" w:cstheme="minorHAnsi"/>
          <w:noProof/>
          <w:color w:val="000000"/>
          <w:sz w:val="22"/>
          <w:szCs w:val="22"/>
          <w:lang w:eastAsia="en-GB"/>
        </w:rPr>
        <w:t>Projekti Tetsuo Kondo Architects uključuju Put u šumi (2011) u kojem je studio osmislio put kroz 300 godina stare šume Kadriorga u Estoniji, sudjelovao sa svojom kreacijom Cloudscapes na Venecijanskom bijenalu arhitekture 2010. te osmislio koncept zelene infrastrukture za grad Valettu na Malti te gostovao na arhitektonskim radionicama na otoku Visu.</w:t>
      </w:r>
    </w:p>
    <w:p w14:paraId="19EEC0C0" w14:textId="77777777" w:rsidR="00A15867" w:rsidRPr="005B2CD5" w:rsidRDefault="00A15867" w:rsidP="00A15867">
      <w:pPr>
        <w:jc w:val="both"/>
        <w:rPr>
          <w:rFonts w:eastAsia="Times New Roman" w:cstheme="minorHAnsi"/>
          <w:noProof/>
          <w:color w:val="000000"/>
          <w:sz w:val="22"/>
          <w:szCs w:val="22"/>
          <w:lang w:eastAsia="en-GB"/>
        </w:rPr>
      </w:pPr>
    </w:p>
    <w:p w14:paraId="54D992B6" w14:textId="77777777" w:rsidR="005C5ED3" w:rsidRPr="005B2CD5" w:rsidRDefault="005C5ED3" w:rsidP="005C5ED3">
      <w:pPr>
        <w:jc w:val="both"/>
        <w:rPr>
          <w:rFonts w:eastAsia="Times New Roman" w:cstheme="minorHAnsi"/>
          <w:noProof/>
          <w:sz w:val="22"/>
          <w:szCs w:val="22"/>
          <w:lang w:eastAsia="en-GB"/>
        </w:rPr>
      </w:pPr>
      <w:r w:rsidRPr="005B2CD5">
        <w:rPr>
          <w:rFonts w:eastAsia="Times New Roman" w:cstheme="minorHAnsi"/>
          <w:noProof/>
          <w:color w:val="000000"/>
          <w:sz w:val="22"/>
          <w:szCs w:val="22"/>
          <w:lang w:eastAsia="en-GB"/>
        </w:rPr>
        <w:t>Planira se i postavljanje  </w:t>
      </w:r>
      <w:r w:rsidRPr="005B2CD5">
        <w:rPr>
          <w:rFonts w:eastAsia="Times New Roman" w:cstheme="minorHAnsi"/>
          <w:b/>
          <w:bCs/>
          <w:noProof/>
          <w:color w:val="000000"/>
          <w:sz w:val="22"/>
          <w:szCs w:val="22"/>
          <w:lang w:eastAsia="en-GB"/>
        </w:rPr>
        <w:t>zelene infrastrukture</w:t>
      </w:r>
      <w:r w:rsidRPr="005B2CD5">
        <w:rPr>
          <w:rFonts w:eastAsia="Times New Roman" w:cstheme="minorHAnsi"/>
          <w:noProof/>
          <w:color w:val="000000"/>
          <w:sz w:val="22"/>
          <w:szCs w:val="22"/>
          <w:lang w:eastAsia="en-GB"/>
        </w:rPr>
        <w:t xml:space="preserve"> kako bi grad od mračnog i sumornog postao vedriji i humaniji. To mogu biti minijaturne zelene oaze mediteranskog bilja ili velike lončanice manje zahtjevnih biljaka poput oleandra ili stabla masline.</w:t>
      </w:r>
    </w:p>
    <w:p w14:paraId="39DE32A6" w14:textId="77777777" w:rsidR="005C5ED3" w:rsidRPr="005B2CD5" w:rsidRDefault="005C5ED3" w:rsidP="005C5ED3">
      <w:pPr>
        <w:jc w:val="both"/>
        <w:rPr>
          <w:rFonts w:eastAsia="Times New Roman" w:cstheme="minorHAnsi"/>
          <w:noProof/>
          <w:sz w:val="22"/>
          <w:szCs w:val="22"/>
          <w:lang w:eastAsia="en-GB"/>
        </w:rPr>
      </w:pPr>
      <w:r w:rsidRPr="005B2CD5">
        <w:rPr>
          <w:rFonts w:eastAsia="Times New Roman" w:cstheme="minorHAnsi"/>
          <w:noProof/>
          <w:color w:val="000000"/>
          <w:sz w:val="22"/>
          <w:szCs w:val="22"/>
          <w:lang w:eastAsia="en-GB"/>
        </w:rPr>
        <w:t>Prijedlog je da dobri susjedi koji dolazi u posjet Cresu donesu cvijeće (lončanice), a Cres će se poklonima odužiti drugim susjedima (prema njihovim željama i potrebama).</w:t>
      </w:r>
    </w:p>
    <w:p w14:paraId="1C49DEAD" w14:textId="77777777" w:rsidR="005C5ED3" w:rsidRPr="005B2CD5" w:rsidRDefault="005C5ED3" w:rsidP="005C5ED3">
      <w:pPr>
        <w:rPr>
          <w:rFonts w:eastAsia="Times New Roman" w:cstheme="minorHAnsi"/>
          <w:noProof/>
          <w:sz w:val="22"/>
          <w:szCs w:val="22"/>
          <w:lang w:eastAsia="en-GB"/>
        </w:rPr>
      </w:pPr>
    </w:p>
    <w:p w14:paraId="58F05A8E" w14:textId="77777777" w:rsidR="005C5ED3" w:rsidRPr="005B2CD5" w:rsidRDefault="005C5ED3" w:rsidP="005C5ED3">
      <w:pPr>
        <w:jc w:val="both"/>
        <w:rPr>
          <w:rFonts w:eastAsia="Times New Roman" w:cstheme="minorHAnsi"/>
          <w:noProof/>
          <w:sz w:val="22"/>
          <w:szCs w:val="22"/>
          <w:lang w:eastAsia="en-GB"/>
        </w:rPr>
      </w:pPr>
      <w:r w:rsidRPr="005B2CD5">
        <w:rPr>
          <w:rFonts w:eastAsia="Times New Roman" w:cstheme="minorHAnsi"/>
          <w:noProof/>
          <w:color w:val="000000"/>
          <w:sz w:val="22"/>
          <w:szCs w:val="22"/>
          <w:lang w:eastAsia="en-GB"/>
        </w:rPr>
        <w:lastRenderedPageBreak/>
        <w:t>Svim spomenutim sadržajima cilj je privući ljude u staru gradsku jezgru, ojačati osjećaj poistovjećivanja s identitetom grada i dati poticaj novom viđenju turizma i kulture koja istinski prožima život creskog stanovništva.</w:t>
      </w:r>
    </w:p>
    <w:p w14:paraId="4A811EDF" w14:textId="77777777" w:rsidR="00346E1D" w:rsidRPr="005B2CD5" w:rsidRDefault="00346E1D" w:rsidP="008D0426">
      <w:pPr>
        <w:jc w:val="both"/>
        <w:rPr>
          <w:rFonts w:cstheme="minorHAnsi"/>
          <w:noProof/>
          <w:color w:val="11121D"/>
          <w:sz w:val="22"/>
          <w:szCs w:val="22"/>
          <w:shd w:val="clear" w:color="auto" w:fill="FFFFFF"/>
        </w:rPr>
      </w:pPr>
    </w:p>
    <w:p w14:paraId="106D6CD6" w14:textId="77777777" w:rsidR="00403ADE" w:rsidRPr="005B2CD5" w:rsidRDefault="00403ADE" w:rsidP="00346E1D">
      <w:pPr>
        <w:jc w:val="both"/>
        <w:rPr>
          <w:rFonts w:eastAsia="Times New Roman" w:cstheme="minorHAnsi"/>
          <w:noProof/>
          <w:sz w:val="22"/>
          <w:szCs w:val="22"/>
          <w:lang w:eastAsia="en-GB"/>
        </w:rPr>
      </w:pPr>
    </w:p>
    <w:p w14:paraId="307BA988" w14:textId="77777777" w:rsidR="00360566" w:rsidRPr="005B2CD5" w:rsidRDefault="00346E1D" w:rsidP="00360566">
      <w:pPr>
        <w:pStyle w:val="NormalWeb"/>
        <w:shd w:val="clear" w:color="auto" w:fill="FFFFFF"/>
        <w:spacing w:before="0" w:beforeAutospacing="0" w:after="360" w:afterAutospacing="0"/>
        <w:rPr>
          <w:rFonts w:asciiTheme="minorHAnsi" w:hAnsiTheme="minorHAnsi" w:cstheme="minorHAnsi"/>
          <w:b/>
          <w:bCs/>
          <w:noProof/>
          <w:color w:val="11121D"/>
          <w:sz w:val="22"/>
          <w:szCs w:val="22"/>
          <w:lang w:val="hr-HR"/>
        </w:rPr>
      </w:pPr>
      <w:r w:rsidRPr="005B2CD5">
        <w:rPr>
          <w:rFonts w:asciiTheme="minorHAnsi" w:hAnsiTheme="minorHAnsi" w:cstheme="minorHAnsi"/>
          <w:b/>
          <w:bCs/>
          <w:noProof/>
          <w:color w:val="11121D"/>
          <w:sz w:val="22"/>
          <w:szCs w:val="22"/>
          <w:lang w:val="hr-HR"/>
        </w:rPr>
        <w:t>O EUROPSKOM SUSJEDSTV</w:t>
      </w:r>
      <w:r w:rsidR="00360566" w:rsidRPr="005B2CD5">
        <w:rPr>
          <w:rFonts w:asciiTheme="minorHAnsi" w:hAnsiTheme="minorHAnsi" w:cstheme="minorHAnsi"/>
          <w:b/>
          <w:bCs/>
          <w:noProof/>
          <w:color w:val="11121D"/>
          <w:sz w:val="22"/>
          <w:szCs w:val="22"/>
          <w:lang w:val="hr-HR"/>
        </w:rPr>
        <w:t>U:</w:t>
      </w:r>
    </w:p>
    <w:p w14:paraId="4B3718EC" w14:textId="4EB03743" w:rsidR="00360566" w:rsidRPr="005B2CD5" w:rsidRDefault="00360566" w:rsidP="00A446EF">
      <w:pPr>
        <w:pStyle w:val="NormalWeb"/>
        <w:shd w:val="clear" w:color="auto" w:fill="FFFFFF"/>
        <w:spacing w:before="0" w:beforeAutospacing="0" w:after="360" w:afterAutospacing="0"/>
        <w:jc w:val="both"/>
        <w:rPr>
          <w:rFonts w:asciiTheme="minorHAnsi" w:hAnsiTheme="minorHAnsi" w:cstheme="minorHAnsi"/>
          <w:b/>
          <w:bCs/>
          <w:noProof/>
          <w:color w:val="11121D"/>
          <w:sz w:val="22"/>
          <w:szCs w:val="22"/>
          <w:lang w:val="hr-HR"/>
        </w:rPr>
      </w:pPr>
      <w:proofErr w:type="spellStart"/>
      <w:r w:rsidRPr="005B2CD5">
        <w:rPr>
          <w:rFonts w:asciiTheme="minorHAnsi" w:hAnsiTheme="minorHAnsi" w:cstheme="minorHAnsi"/>
          <w:color w:val="000000"/>
          <w:sz w:val="22"/>
          <w:szCs w:val="22"/>
        </w:rPr>
        <w:t>Švedska</w:t>
      </w:r>
      <w:proofErr w:type="spellEnd"/>
      <w:r w:rsidRPr="005B2CD5">
        <w:rPr>
          <w:rFonts w:asciiTheme="minorHAnsi" w:hAnsiTheme="minorHAnsi" w:cstheme="minorHAnsi"/>
          <w:color w:val="000000"/>
          <w:sz w:val="22"/>
          <w:szCs w:val="22"/>
        </w:rPr>
        <w:t xml:space="preserve">, </w:t>
      </w:r>
      <w:hyperlink r:id="rId8" w:history="1">
        <w:r w:rsidRPr="005B2CD5">
          <w:rPr>
            <w:rStyle w:val="Hyperlink"/>
            <w:rFonts w:asciiTheme="minorHAnsi" w:hAnsiTheme="minorHAnsi" w:cstheme="minorHAnsi"/>
            <w:sz w:val="22"/>
            <w:szCs w:val="22"/>
          </w:rPr>
          <w:t>DIS/ORDER</w:t>
        </w:r>
      </w:hyperlink>
      <w:r w:rsidRPr="005B2CD5">
        <w:rPr>
          <w:rFonts w:asciiTheme="minorHAnsi" w:hAnsiTheme="minorHAnsi" w:cstheme="minorHAnsi"/>
          <w:color w:val="000000"/>
          <w:sz w:val="22"/>
          <w:szCs w:val="22"/>
        </w:rPr>
        <w:t xml:space="preserve"> je </w:t>
      </w:r>
      <w:proofErr w:type="spellStart"/>
      <w:r w:rsidRPr="005B2CD5">
        <w:rPr>
          <w:rFonts w:asciiTheme="minorHAnsi" w:hAnsiTheme="minorHAnsi" w:cstheme="minorHAnsi"/>
          <w:color w:val="000000"/>
          <w:sz w:val="22"/>
          <w:szCs w:val="22"/>
        </w:rPr>
        <w:t>eksperimentalni</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i</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istraživački</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kolektiv</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koji</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su</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osnovale</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pejzažne</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arhitektice</w:t>
      </w:r>
      <w:proofErr w:type="spellEnd"/>
      <w:r w:rsidRPr="005B2CD5">
        <w:rPr>
          <w:rFonts w:asciiTheme="minorHAnsi" w:hAnsiTheme="minorHAnsi" w:cstheme="minorHAnsi"/>
          <w:color w:val="000000"/>
          <w:sz w:val="22"/>
          <w:szCs w:val="22"/>
        </w:rPr>
        <w:t xml:space="preserve"> Karin Andersson </w:t>
      </w:r>
      <w:proofErr w:type="spellStart"/>
      <w:r w:rsidRPr="005B2CD5">
        <w:rPr>
          <w:rFonts w:asciiTheme="minorHAnsi" w:hAnsiTheme="minorHAnsi" w:cstheme="minorHAnsi"/>
          <w:color w:val="000000"/>
          <w:sz w:val="22"/>
          <w:szCs w:val="22"/>
        </w:rPr>
        <w:t>i</w:t>
      </w:r>
      <w:proofErr w:type="spellEnd"/>
      <w:r w:rsidRPr="005B2CD5">
        <w:rPr>
          <w:rFonts w:asciiTheme="minorHAnsi" w:hAnsiTheme="minorHAnsi" w:cstheme="minorHAnsi"/>
          <w:color w:val="000000"/>
          <w:sz w:val="22"/>
          <w:szCs w:val="22"/>
        </w:rPr>
        <w:t xml:space="preserve"> Johanna </w:t>
      </w:r>
      <w:proofErr w:type="spellStart"/>
      <w:r w:rsidRPr="005B2CD5">
        <w:rPr>
          <w:rFonts w:asciiTheme="minorHAnsi" w:hAnsiTheme="minorHAnsi" w:cstheme="minorHAnsi"/>
          <w:color w:val="000000"/>
          <w:sz w:val="22"/>
          <w:szCs w:val="22"/>
        </w:rPr>
        <w:t>Bratel</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Usmjerene</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su</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na</w:t>
      </w:r>
      <w:proofErr w:type="spellEnd"/>
      <w:r w:rsidRPr="005B2CD5">
        <w:rPr>
          <w:rFonts w:asciiTheme="minorHAnsi" w:hAnsiTheme="minorHAnsi" w:cstheme="minorHAnsi"/>
          <w:color w:val="000000"/>
          <w:sz w:val="22"/>
          <w:szCs w:val="22"/>
        </w:rPr>
        <w:t xml:space="preserve"> rad </w:t>
      </w:r>
      <w:proofErr w:type="spellStart"/>
      <w:r w:rsidRPr="005B2CD5">
        <w:rPr>
          <w:rFonts w:asciiTheme="minorHAnsi" w:hAnsiTheme="minorHAnsi" w:cstheme="minorHAnsi"/>
          <w:color w:val="000000"/>
          <w:sz w:val="22"/>
          <w:szCs w:val="22"/>
        </w:rPr>
        <w:t>dugoročnih</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strateških</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projekata</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urbanog</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razvoja</w:t>
      </w:r>
      <w:proofErr w:type="spellEnd"/>
      <w:r w:rsidRPr="005B2CD5">
        <w:rPr>
          <w:rFonts w:asciiTheme="minorHAnsi" w:hAnsiTheme="minorHAnsi" w:cstheme="minorHAnsi"/>
          <w:color w:val="000000"/>
          <w:sz w:val="22"/>
          <w:szCs w:val="22"/>
        </w:rPr>
        <w:t xml:space="preserve"> do </w:t>
      </w:r>
      <w:proofErr w:type="spellStart"/>
      <w:r w:rsidRPr="005B2CD5">
        <w:rPr>
          <w:rFonts w:asciiTheme="minorHAnsi" w:hAnsiTheme="minorHAnsi" w:cstheme="minorHAnsi"/>
          <w:color w:val="000000"/>
          <w:sz w:val="22"/>
          <w:szCs w:val="22"/>
        </w:rPr>
        <w:t>privremenih</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umjetničkih</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instalacija</w:t>
      </w:r>
      <w:proofErr w:type="spellEnd"/>
      <w:r w:rsidRPr="005B2CD5">
        <w:rPr>
          <w:rFonts w:asciiTheme="minorHAnsi" w:hAnsiTheme="minorHAnsi" w:cstheme="minorHAnsi"/>
          <w:color w:val="000000"/>
          <w:sz w:val="22"/>
          <w:szCs w:val="22"/>
        </w:rPr>
        <w:t xml:space="preserve"> - </w:t>
      </w:r>
      <w:proofErr w:type="spellStart"/>
      <w:r w:rsidRPr="005B2CD5">
        <w:rPr>
          <w:rFonts w:asciiTheme="minorHAnsi" w:hAnsiTheme="minorHAnsi" w:cstheme="minorHAnsi"/>
          <w:color w:val="000000"/>
          <w:sz w:val="22"/>
          <w:szCs w:val="22"/>
        </w:rPr>
        <w:t>uvijek</w:t>
      </w:r>
      <w:proofErr w:type="spellEnd"/>
      <w:r w:rsidRPr="005B2CD5">
        <w:rPr>
          <w:rFonts w:asciiTheme="minorHAnsi" w:hAnsiTheme="minorHAnsi" w:cstheme="minorHAnsi"/>
          <w:color w:val="000000"/>
          <w:sz w:val="22"/>
          <w:szCs w:val="22"/>
        </w:rPr>
        <w:t xml:space="preserve"> s </w:t>
      </w:r>
      <w:proofErr w:type="spellStart"/>
      <w:r w:rsidRPr="005B2CD5">
        <w:rPr>
          <w:rFonts w:asciiTheme="minorHAnsi" w:hAnsiTheme="minorHAnsi" w:cstheme="minorHAnsi"/>
          <w:color w:val="000000"/>
          <w:sz w:val="22"/>
          <w:szCs w:val="22"/>
        </w:rPr>
        <w:t>fokusom</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na</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ljude</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i</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javne</w:t>
      </w:r>
      <w:proofErr w:type="spellEnd"/>
      <w:r w:rsidRPr="005B2CD5">
        <w:rPr>
          <w:rFonts w:asciiTheme="minorHAnsi" w:hAnsiTheme="minorHAnsi" w:cstheme="minorHAnsi"/>
          <w:color w:val="000000"/>
          <w:sz w:val="22"/>
          <w:szCs w:val="22"/>
        </w:rPr>
        <w:t xml:space="preserve"> </w:t>
      </w:r>
      <w:proofErr w:type="spellStart"/>
      <w:r w:rsidRPr="005B2CD5">
        <w:rPr>
          <w:rFonts w:asciiTheme="minorHAnsi" w:hAnsiTheme="minorHAnsi" w:cstheme="minorHAnsi"/>
          <w:color w:val="000000"/>
          <w:sz w:val="22"/>
          <w:szCs w:val="22"/>
        </w:rPr>
        <w:t>prostore</w:t>
      </w:r>
      <w:proofErr w:type="spellEnd"/>
    </w:p>
    <w:p w14:paraId="0FBCA547" w14:textId="58161823" w:rsidR="0042682A" w:rsidRDefault="0061040E" w:rsidP="006B0764">
      <w:pPr>
        <w:spacing w:after="160" w:line="259" w:lineRule="auto"/>
        <w:rPr>
          <w:rFonts w:eastAsiaTheme="minorEastAsia" w:cstheme="minorHAnsi"/>
          <w:b/>
          <w:bCs/>
          <w:noProof/>
          <w:sz w:val="22"/>
          <w:szCs w:val="22"/>
        </w:rPr>
      </w:pPr>
    </w:p>
    <w:p w14:paraId="62A8EBE7" w14:textId="2E72F39C" w:rsidR="00616513" w:rsidRPr="00616513" w:rsidRDefault="00616513" w:rsidP="006B0764">
      <w:pPr>
        <w:spacing w:after="160" w:line="259" w:lineRule="auto"/>
        <w:rPr>
          <w:rFonts w:eastAsiaTheme="minorEastAsia" w:cstheme="minorHAnsi"/>
          <w:noProof/>
          <w:sz w:val="22"/>
          <w:szCs w:val="22"/>
        </w:rPr>
      </w:pPr>
      <w:r w:rsidRPr="00616513">
        <w:rPr>
          <w:rFonts w:eastAsiaTheme="minorEastAsia" w:cstheme="minorHAnsi"/>
          <w:noProof/>
          <w:sz w:val="22"/>
          <w:szCs w:val="22"/>
        </w:rPr>
        <w:t xml:space="preserve">Unaprijed zahvaljujem na </w:t>
      </w:r>
      <w:r w:rsidR="004B26C2">
        <w:rPr>
          <w:rFonts w:eastAsiaTheme="minorEastAsia" w:cstheme="minorHAnsi"/>
          <w:noProof/>
          <w:sz w:val="22"/>
          <w:szCs w:val="22"/>
        </w:rPr>
        <w:t>objavi najave</w:t>
      </w:r>
      <w:r w:rsidRPr="00616513">
        <w:rPr>
          <w:rFonts w:eastAsiaTheme="minorEastAsia" w:cstheme="minorHAnsi"/>
          <w:noProof/>
          <w:sz w:val="22"/>
          <w:szCs w:val="22"/>
        </w:rPr>
        <w:t xml:space="preserve"> i dolasku.</w:t>
      </w:r>
    </w:p>
    <w:p w14:paraId="01D34A42" w14:textId="21D46CDE" w:rsidR="00616513" w:rsidRDefault="00616513" w:rsidP="006B0764">
      <w:pPr>
        <w:spacing w:after="160" w:line="259" w:lineRule="auto"/>
        <w:rPr>
          <w:rFonts w:eastAsiaTheme="minorEastAsia" w:cstheme="minorHAnsi"/>
          <w:b/>
          <w:bCs/>
          <w:noProof/>
          <w:sz w:val="22"/>
          <w:szCs w:val="22"/>
        </w:rPr>
      </w:pPr>
    </w:p>
    <w:p w14:paraId="25AB2FF7" w14:textId="77777777" w:rsidR="00616513" w:rsidRPr="00D23B6E" w:rsidRDefault="00616513" w:rsidP="00616513">
      <w:pPr>
        <w:shd w:val="clear" w:color="auto" w:fill="FFFFFF"/>
        <w:ind w:left="2160" w:firstLine="720"/>
        <w:jc w:val="right"/>
        <w:textAlignment w:val="baseline"/>
        <w:rPr>
          <w:rFonts w:eastAsia="Times New Roman" w:cstheme="minorHAnsi"/>
          <w:color w:val="000000"/>
          <w:sz w:val="22"/>
          <w:szCs w:val="22"/>
          <w:lang w:eastAsia="hr-HR"/>
        </w:rPr>
      </w:pPr>
      <w:r w:rsidRPr="00D23B6E">
        <w:rPr>
          <w:rFonts w:eastAsia="Times New Roman" w:cstheme="minorHAnsi"/>
          <w:color w:val="000000"/>
          <w:sz w:val="22"/>
          <w:szCs w:val="22"/>
          <w:lang w:eastAsia="hr-HR"/>
        </w:rPr>
        <w:t>Lena Stojiljković</w:t>
      </w:r>
    </w:p>
    <w:p w14:paraId="335BCE67" w14:textId="77777777" w:rsidR="00616513" w:rsidRPr="00D23B6E" w:rsidRDefault="00616513" w:rsidP="00616513">
      <w:pPr>
        <w:shd w:val="clear" w:color="auto" w:fill="FFFFFF"/>
        <w:jc w:val="right"/>
        <w:textAlignment w:val="baseline"/>
        <w:rPr>
          <w:rFonts w:eastAsia="Times New Roman" w:cstheme="minorHAnsi"/>
          <w:color w:val="000000"/>
          <w:sz w:val="22"/>
          <w:szCs w:val="22"/>
          <w:lang w:eastAsia="hr-HR"/>
        </w:rPr>
      </w:pPr>
      <w:r w:rsidRPr="00D23B6E">
        <w:rPr>
          <w:rFonts w:eastAsia="Times New Roman" w:cstheme="minorHAnsi"/>
          <w:color w:val="000000"/>
          <w:sz w:val="22"/>
          <w:szCs w:val="22"/>
          <w:lang w:eastAsia="hr-HR"/>
        </w:rPr>
        <w:t>Odnosi s medijima, Rijeka 2020</w:t>
      </w:r>
    </w:p>
    <w:p w14:paraId="640A1DAE" w14:textId="77777777" w:rsidR="00616513" w:rsidRPr="00D23B6E" w:rsidRDefault="00616513" w:rsidP="00616513">
      <w:pPr>
        <w:shd w:val="clear" w:color="auto" w:fill="FFFFFF"/>
        <w:jc w:val="right"/>
        <w:textAlignment w:val="baseline"/>
        <w:rPr>
          <w:rFonts w:eastAsia="Times New Roman" w:cstheme="minorHAnsi"/>
          <w:color w:val="000000"/>
          <w:sz w:val="22"/>
          <w:szCs w:val="22"/>
          <w:lang w:eastAsia="hr-HR"/>
        </w:rPr>
      </w:pPr>
      <w:hyperlink r:id="rId9" w:history="1">
        <w:r w:rsidRPr="00D23B6E">
          <w:rPr>
            <w:rStyle w:val="Hyperlink"/>
            <w:rFonts w:eastAsia="Times New Roman" w:cstheme="minorHAnsi"/>
            <w:sz w:val="22"/>
            <w:szCs w:val="22"/>
            <w:lang w:eastAsia="hr-HR"/>
          </w:rPr>
          <w:t>lena.stojiljkovic@rijeka2020.eu</w:t>
        </w:r>
      </w:hyperlink>
    </w:p>
    <w:p w14:paraId="73219B5D" w14:textId="77777777" w:rsidR="00616513" w:rsidRPr="00D23B6E" w:rsidRDefault="00616513" w:rsidP="00616513">
      <w:pPr>
        <w:shd w:val="clear" w:color="auto" w:fill="FFFFFF"/>
        <w:jc w:val="right"/>
        <w:textAlignment w:val="baseline"/>
        <w:rPr>
          <w:rFonts w:cstheme="minorHAnsi"/>
          <w:sz w:val="22"/>
          <w:szCs w:val="22"/>
        </w:rPr>
      </w:pPr>
      <w:r w:rsidRPr="00D23B6E">
        <w:rPr>
          <w:rFonts w:cstheme="minorHAnsi"/>
          <w:sz w:val="22"/>
          <w:szCs w:val="22"/>
        </w:rPr>
        <w:t>Mob: +385 91 612 63 42</w:t>
      </w:r>
    </w:p>
    <w:p w14:paraId="6D613E8A" w14:textId="77777777" w:rsidR="00616513" w:rsidRPr="006B0764" w:rsidRDefault="00616513" w:rsidP="006B0764">
      <w:pPr>
        <w:spacing w:after="160" w:line="259" w:lineRule="auto"/>
        <w:rPr>
          <w:rFonts w:eastAsiaTheme="minorEastAsia" w:cstheme="minorHAnsi"/>
          <w:b/>
          <w:bCs/>
          <w:noProof/>
          <w:sz w:val="22"/>
          <w:szCs w:val="22"/>
        </w:rPr>
      </w:pPr>
    </w:p>
    <w:sectPr w:rsidR="00616513" w:rsidRPr="006B0764" w:rsidSect="006B5CD9">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DC95B" w14:textId="77777777" w:rsidR="0061040E" w:rsidRDefault="0061040E" w:rsidP="00B2002C">
      <w:r>
        <w:separator/>
      </w:r>
    </w:p>
  </w:endnote>
  <w:endnote w:type="continuationSeparator" w:id="0">
    <w:p w14:paraId="06962E82" w14:textId="77777777" w:rsidR="0061040E" w:rsidRDefault="0061040E" w:rsidP="00B2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8BA18" w14:textId="77777777" w:rsidR="00FD45CF" w:rsidRDefault="00B21DAC" w:rsidP="00FD45CF">
    <w:pPr>
      <w:pStyle w:val="Footer"/>
    </w:pPr>
    <w:r w:rsidRPr="004A489E">
      <w:rPr>
        <w:noProof/>
        <w:lang w:eastAsia="hr-HR"/>
      </w:rPr>
      <w:drawing>
        <wp:anchor distT="0" distB="0" distL="114300" distR="114300" simplePos="0" relativeHeight="251662336" behindDoc="0" locked="0" layoutInCell="1" allowOverlap="1" wp14:anchorId="67CADA14" wp14:editId="6C1D2C5F">
          <wp:simplePos x="0" y="0"/>
          <wp:positionH relativeFrom="margin">
            <wp:posOffset>4880610</wp:posOffset>
          </wp:positionH>
          <wp:positionV relativeFrom="paragraph">
            <wp:posOffset>-201295</wp:posOffset>
          </wp:positionV>
          <wp:extent cx="704351" cy="716280"/>
          <wp:effectExtent l="0" t="0" r="635" b="7620"/>
          <wp:wrapNone/>
          <wp:docPr id="120" name="Picture 1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Kul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351" cy="716280"/>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0288" behindDoc="1" locked="0" layoutInCell="1" allowOverlap="1" wp14:anchorId="363C2310" wp14:editId="3C19DBAE">
          <wp:simplePos x="0" y="0"/>
          <wp:positionH relativeFrom="column">
            <wp:posOffset>1885950</wp:posOffset>
          </wp:positionH>
          <wp:positionV relativeFrom="paragraph">
            <wp:posOffset>-185420</wp:posOffset>
          </wp:positionV>
          <wp:extent cx="704850" cy="669925"/>
          <wp:effectExtent l="0" t="0" r="0" b="0"/>
          <wp:wrapTight wrapText="bothSides">
            <wp:wrapPolygon edited="0">
              <wp:start x="584" y="0"/>
              <wp:lineTo x="584" y="20883"/>
              <wp:lineTo x="21016" y="20883"/>
              <wp:lineTo x="21016" y="0"/>
              <wp:lineTo x="584"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8831" t="899" r="-6251" b="-899"/>
                  <a:stretch/>
                </pic:blipFill>
                <pic:spPr bwMode="auto">
                  <a:xfrm>
                    <a:off x="0" y="0"/>
                    <a:ext cx="704850" cy="6699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hr-HR"/>
      </w:rPr>
      <w:drawing>
        <wp:anchor distT="0" distB="0" distL="114300" distR="114300" simplePos="0" relativeHeight="251659264" behindDoc="1" locked="0" layoutInCell="1" allowOverlap="1" wp14:anchorId="470D64E6" wp14:editId="67E4985B">
          <wp:simplePos x="0" y="0"/>
          <wp:positionH relativeFrom="column">
            <wp:posOffset>-200025</wp:posOffset>
          </wp:positionH>
          <wp:positionV relativeFrom="paragraph">
            <wp:posOffset>-191770</wp:posOffset>
          </wp:positionV>
          <wp:extent cx="1377315" cy="685800"/>
          <wp:effectExtent l="0" t="0" r="0" b="0"/>
          <wp:wrapTight wrapText="bothSides">
            <wp:wrapPolygon edited="0">
              <wp:start x="0" y="0"/>
              <wp:lineTo x="0" y="21000"/>
              <wp:lineTo x="21212" y="21000"/>
              <wp:lineTo x="21212"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27074" r="21179"/>
                  <a:stretch/>
                </pic:blipFill>
                <pic:spPr bwMode="auto">
                  <a:xfrm>
                    <a:off x="0" y="0"/>
                    <a:ext cx="137731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1312" behindDoc="1" locked="0" layoutInCell="1" allowOverlap="1" wp14:anchorId="47B5BBDE" wp14:editId="21F50134">
          <wp:simplePos x="0" y="0"/>
          <wp:positionH relativeFrom="margin">
            <wp:posOffset>3371215</wp:posOffset>
          </wp:positionH>
          <wp:positionV relativeFrom="paragraph">
            <wp:posOffset>-172085</wp:posOffset>
          </wp:positionV>
          <wp:extent cx="967105" cy="617220"/>
          <wp:effectExtent l="0" t="0" r="4445" b="0"/>
          <wp:wrapTight wrapText="bothSides">
            <wp:wrapPolygon edited="0">
              <wp:start x="0" y="0"/>
              <wp:lineTo x="0" y="20667"/>
              <wp:lineTo x="21274" y="20667"/>
              <wp:lineTo x="21274"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10528" t="17776" r="12254" b="20948"/>
                  <a:stretch/>
                </pic:blipFill>
                <pic:spPr bwMode="auto">
                  <a:xfrm>
                    <a:off x="0" y="0"/>
                    <a:ext cx="967105" cy="61722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4EAD8" w14:textId="77777777" w:rsidR="0061040E" w:rsidRDefault="0061040E" w:rsidP="00B2002C">
      <w:r>
        <w:separator/>
      </w:r>
    </w:p>
  </w:footnote>
  <w:footnote w:type="continuationSeparator" w:id="0">
    <w:p w14:paraId="1590432B" w14:textId="77777777" w:rsidR="0061040E" w:rsidRDefault="0061040E" w:rsidP="00B2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6285" w14:textId="2B8E9680" w:rsidR="00FD45CF" w:rsidRDefault="0064744A">
    <w:pPr>
      <w:pStyle w:val="Header"/>
    </w:pPr>
    <w:r>
      <w:rPr>
        <w:noProof/>
        <w:lang w:eastAsia="hr-HR"/>
      </w:rPr>
      <w:drawing>
        <wp:inline distT="0" distB="0" distL="0" distR="0" wp14:anchorId="641CC0CC" wp14:editId="19DDA25D">
          <wp:extent cx="616386" cy="8305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37" cy="847762"/>
                  </a:xfrm>
                  <a:prstGeom prst="rect">
                    <a:avLst/>
                  </a:prstGeom>
                  <a:noFill/>
                  <a:ln>
                    <a:noFill/>
                  </a:ln>
                </pic:spPr>
              </pic:pic>
            </a:graphicData>
          </a:graphic>
        </wp:inline>
      </w:drawing>
    </w:r>
    <w:r w:rsidR="00B2002C">
      <w:rPr>
        <w:noProof/>
      </w:rPr>
      <w:tab/>
    </w:r>
    <w:r w:rsidR="00B21DAC">
      <w:rPr>
        <w:noProof/>
      </w:rPr>
      <w:tab/>
    </w:r>
    <w:r w:rsidR="00B21DAC">
      <w:rPr>
        <w:noProof/>
        <w:lang w:eastAsia="hr-HR"/>
      </w:rPr>
      <w:drawing>
        <wp:inline distT="0" distB="0" distL="0" distR="0" wp14:anchorId="60CE6D3B" wp14:editId="6A41579C">
          <wp:extent cx="1028700" cy="980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7779" cy="989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542A1"/>
    <w:multiLevelType w:val="hybridMultilevel"/>
    <w:tmpl w:val="FA6CCC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66C95"/>
    <w:multiLevelType w:val="hybridMultilevel"/>
    <w:tmpl w:val="80129D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01BC4"/>
    <w:multiLevelType w:val="hybridMultilevel"/>
    <w:tmpl w:val="5B5C496C"/>
    <w:lvl w:ilvl="0" w:tplc="F3722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E540B"/>
    <w:multiLevelType w:val="multilevel"/>
    <w:tmpl w:val="D0AE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9B"/>
    <w:rsid w:val="00036D28"/>
    <w:rsid w:val="00064BC1"/>
    <w:rsid w:val="00071644"/>
    <w:rsid w:val="000910D3"/>
    <w:rsid w:val="00097CD8"/>
    <w:rsid w:val="000D7A27"/>
    <w:rsid w:val="000E631C"/>
    <w:rsid w:val="00110B09"/>
    <w:rsid w:val="0014680A"/>
    <w:rsid w:val="001E484B"/>
    <w:rsid w:val="00211DFE"/>
    <w:rsid w:val="00223107"/>
    <w:rsid w:val="0024008F"/>
    <w:rsid w:val="00245D15"/>
    <w:rsid w:val="00262D45"/>
    <w:rsid w:val="0027137A"/>
    <w:rsid w:val="00297111"/>
    <w:rsid w:val="002C49A4"/>
    <w:rsid w:val="002D631B"/>
    <w:rsid w:val="002E5CF9"/>
    <w:rsid w:val="002F4F69"/>
    <w:rsid w:val="00346E1D"/>
    <w:rsid w:val="00352252"/>
    <w:rsid w:val="003552E5"/>
    <w:rsid w:val="00360566"/>
    <w:rsid w:val="00392457"/>
    <w:rsid w:val="003D5569"/>
    <w:rsid w:val="003E69EB"/>
    <w:rsid w:val="00403ADE"/>
    <w:rsid w:val="0041576A"/>
    <w:rsid w:val="00420F94"/>
    <w:rsid w:val="0048452F"/>
    <w:rsid w:val="004B26C2"/>
    <w:rsid w:val="004C0712"/>
    <w:rsid w:val="005144AE"/>
    <w:rsid w:val="0053773D"/>
    <w:rsid w:val="005548FC"/>
    <w:rsid w:val="0055712C"/>
    <w:rsid w:val="005750F6"/>
    <w:rsid w:val="00594D24"/>
    <w:rsid w:val="005B2CD5"/>
    <w:rsid w:val="005C5ED3"/>
    <w:rsid w:val="0060530C"/>
    <w:rsid w:val="0061040E"/>
    <w:rsid w:val="00616513"/>
    <w:rsid w:val="0062500F"/>
    <w:rsid w:val="006328BC"/>
    <w:rsid w:val="0063334F"/>
    <w:rsid w:val="0064744A"/>
    <w:rsid w:val="00651F48"/>
    <w:rsid w:val="006557FA"/>
    <w:rsid w:val="006A62B7"/>
    <w:rsid w:val="006B0764"/>
    <w:rsid w:val="006B63F2"/>
    <w:rsid w:val="006C17D7"/>
    <w:rsid w:val="006C7C18"/>
    <w:rsid w:val="00702888"/>
    <w:rsid w:val="00707BDF"/>
    <w:rsid w:val="00726438"/>
    <w:rsid w:val="00741BCF"/>
    <w:rsid w:val="00764958"/>
    <w:rsid w:val="007A6DD0"/>
    <w:rsid w:val="007C1A27"/>
    <w:rsid w:val="007C545D"/>
    <w:rsid w:val="007E42D9"/>
    <w:rsid w:val="0080272B"/>
    <w:rsid w:val="00805C73"/>
    <w:rsid w:val="008749D9"/>
    <w:rsid w:val="008908AD"/>
    <w:rsid w:val="008934CC"/>
    <w:rsid w:val="008D0426"/>
    <w:rsid w:val="008E0F11"/>
    <w:rsid w:val="008E692E"/>
    <w:rsid w:val="0091617F"/>
    <w:rsid w:val="0091651A"/>
    <w:rsid w:val="009A2880"/>
    <w:rsid w:val="009B5103"/>
    <w:rsid w:val="00A03A98"/>
    <w:rsid w:val="00A15867"/>
    <w:rsid w:val="00A33829"/>
    <w:rsid w:val="00A446EF"/>
    <w:rsid w:val="00A6550E"/>
    <w:rsid w:val="00A7729A"/>
    <w:rsid w:val="00AD04F2"/>
    <w:rsid w:val="00AD1AFF"/>
    <w:rsid w:val="00B2002C"/>
    <w:rsid w:val="00B21DAC"/>
    <w:rsid w:val="00B33D82"/>
    <w:rsid w:val="00B5216F"/>
    <w:rsid w:val="00B6245F"/>
    <w:rsid w:val="00BB47B8"/>
    <w:rsid w:val="00BC5699"/>
    <w:rsid w:val="00BF0209"/>
    <w:rsid w:val="00C44E09"/>
    <w:rsid w:val="00C9059E"/>
    <w:rsid w:val="00C97D4A"/>
    <w:rsid w:val="00CB7218"/>
    <w:rsid w:val="00D661EE"/>
    <w:rsid w:val="00D723BF"/>
    <w:rsid w:val="00D7470F"/>
    <w:rsid w:val="00DD1C85"/>
    <w:rsid w:val="00DE5353"/>
    <w:rsid w:val="00DF3012"/>
    <w:rsid w:val="00E25C9B"/>
    <w:rsid w:val="00E44AE4"/>
    <w:rsid w:val="00EB11CE"/>
    <w:rsid w:val="00ED0518"/>
    <w:rsid w:val="00EF2D70"/>
    <w:rsid w:val="00EF6E7C"/>
    <w:rsid w:val="00F44D97"/>
    <w:rsid w:val="00F46404"/>
    <w:rsid w:val="00F7556E"/>
    <w:rsid w:val="00FA40CA"/>
    <w:rsid w:val="00FA6053"/>
    <w:rsid w:val="00FB11D1"/>
    <w:rsid w:val="00FB1E4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BB88"/>
  <w15:chartTrackingRefBased/>
  <w15:docId w15:val="{95693744-FB05-48B5-B4F8-005DA089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C9B"/>
    <w:pPr>
      <w:spacing w:after="0" w:line="240" w:lineRule="auto"/>
    </w:pPr>
    <w:rPr>
      <w:sz w:val="24"/>
      <w:szCs w:val="24"/>
      <w:lang w:val="hr-HR"/>
    </w:rPr>
  </w:style>
  <w:style w:type="paragraph" w:styleId="Heading3">
    <w:name w:val="heading 3"/>
    <w:basedOn w:val="Normal"/>
    <w:next w:val="Normal"/>
    <w:link w:val="Heading3Char"/>
    <w:uiPriority w:val="99"/>
    <w:qFormat/>
    <w:rsid w:val="00E44AE4"/>
    <w:pPr>
      <w:keepNext/>
      <w:keepLines/>
      <w:spacing w:before="240"/>
      <w:outlineLvl w:val="2"/>
    </w:pPr>
    <w:rPr>
      <w:rFonts w:ascii="Times New Roman" w:eastAsia="Times New Roman" w:hAnsi="Times New Roman" w:cs="Times New Roman"/>
      <w:b/>
      <w:bCs/>
      <w:color w:val="7F7F7F"/>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25C9B"/>
  </w:style>
  <w:style w:type="character" w:styleId="Hyperlink">
    <w:name w:val="Hyperlink"/>
    <w:basedOn w:val="DefaultParagraphFont"/>
    <w:uiPriority w:val="99"/>
    <w:unhideWhenUsed/>
    <w:rsid w:val="00E25C9B"/>
    <w:rPr>
      <w:color w:val="0000FF"/>
      <w:u w:val="single"/>
    </w:rPr>
  </w:style>
  <w:style w:type="character" w:styleId="CommentReference">
    <w:name w:val="annotation reference"/>
    <w:basedOn w:val="DefaultParagraphFont"/>
    <w:uiPriority w:val="99"/>
    <w:semiHidden/>
    <w:unhideWhenUsed/>
    <w:rsid w:val="00E25C9B"/>
    <w:rPr>
      <w:sz w:val="16"/>
      <w:szCs w:val="16"/>
    </w:rPr>
  </w:style>
  <w:style w:type="paragraph" w:styleId="Header">
    <w:name w:val="header"/>
    <w:basedOn w:val="Normal"/>
    <w:link w:val="HeaderChar"/>
    <w:uiPriority w:val="99"/>
    <w:unhideWhenUsed/>
    <w:rsid w:val="00E25C9B"/>
    <w:pPr>
      <w:tabs>
        <w:tab w:val="center" w:pos="4680"/>
        <w:tab w:val="right" w:pos="9360"/>
      </w:tabs>
    </w:pPr>
  </w:style>
  <w:style w:type="character" w:customStyle="1" w:styleId="HeaderChar">
    <w:name w:val="Header Char"/>
    <w:basedOn w:val="DefaultParagraphFont"/>
    <w:link w:val="Header"/>
    <w:uiPriority w:val="99"/>
    <w:rsid w:val="00E25C9B"/>
    <w:rPr>
      <w:sz w:val="24"/>
      <w:szCs w:val="24"/>
      <w:lang w:val="hr-HR"/>
    </w:rPr>
  </w:style>
  <w:style w:type="paragraph" w:styleId="Footer">
    <w:name w:val="footer"/>
    <w:basedOn w:val="Normal"/>
    <w:link w:val="FooterChar"/>
    <w:uiPriority w:val="99"/>
    <w:unhideWhenUsed/>
    <w:rsid w:val="00E25C9B"/>
    <w:pPr>
      <w:tabs>
        <w:tab w:val="center" w:pos="4680"/>
        <w:tab w:val="right" w:pos="9360"/>
      </w:tabs>
    </w:pPr>
  </w:style>
  <w:style w:type="character" w:customStyle="1" w:styleId="FooterChar">
    <w:name w:val="Footer Char"/>
    <w:basedOn w:val="DefaultParagraphFont"/>
    <w:link w:val="Footer"/>
    <w:uiPriority w:val="99"/>
    <w:rsid w:val="00E25C9B"/>
    <w:rPr>
      <w:sz w:val="24"/>
      <w:szCs w:val="24"/>
      <w:lang w:val="hr-HR"/>
    </w:rPr>
  </w:style>
  <w:style w:type="paragraph" w:styleId="NormalWeb">
    <w:name w:val="Normal (Web)"/>
    <w:basedOn w:val="Normal"/>
    <w:uiPriority w:val="99"/>
    <w:unhideWhenUsed/>
    <w:rsid w:val="00E25C9B"/>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B20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02C"/>
    <w:rPr>
      <w:rFonts w:ascii="Segoe UI" w:hAnsi="Segoe UI" w:cs="Segoe UI"/>
      <w:sz w:val="18"/>
      <w:szCs w:val="18"/>
      <w:lang w:val="hr-HR"/>
    </w:rPr>
  </w:style>
  <w:style w:type="character" w:customStyle="1" w:styleId="Nadtekst-sitnoChar">
    <w:name w:val="Nadtekst-sitno Char"/>
    <w:link w:val="Nadtekst-sitno"/>
    <w:uiPriority w:val="99"/>
    <w:locked/>
    <w:rsid w:val="00346E1D"/>
    <w:rPr>
      <w:rFonts w:eastAsia="Times New Roman"/>
      <w:color w:val="7F7F7F"/>
      <w:sz w:val="28"/>
      <w:szCs w:val="28"/>
    </w:rPr>
  </w:style>
  <w:style w:type="paragraph" w:customStyle="1" w:styleId="Nadtekst-sitno">
    <w:name w:val="Nadtekst-sitno"/>
    <w:basedOn w:val="Normal"/>
    <w:link w:val="Nadtekst-sitnoChar"/>
    <w:uiPriority w:val="99"/>
    <w:rsid w:val="00346E1D"/>
    <w:rPr>
      <w:rFonts w:eastAsia="Times New Roman"/>
      <w:color w:val="7F7F7F"/>
      <w:sz w:val="28"/>
      <w:szCs w:val="28"/>
      <w:lang w:val="en-GB"/>
    </w:rPr>
  </w:style>
  <w:style w:type="paragraph" w:styleId="NoSpacing">
    <w:name w:val="No Spacing"/>
    <w:aliases w:val="Lead-kurziv"/>
    <w:basedOn w:val="Normal"/>
    <w:uiPriority w:val="99"/>
    <w:qFormat/>
    <w:rsid w:val="00346E1D"/>
    <w:pPr>
      <w:spacing w:before="240" w:after="240"/>
    </w:pPr>
    <w:rPr>
      <w:rFonts w:ascii="Times New Roman" w:eastAsia="Times New Roman" w:hAnsi="Times New Roman" w:cs="Times New Roman"/>
      <w:i/>
      <w:iCs/>
      <w:sz w:val="28"/>
      <w:szCs w:val="28"/>
    </w:rPr>
  </w:style>
  <w:style w:type="paragraph" w:styleId="CommentText">
    <w:name w:val="annotation text"/>
    <w:basedOn w:val="Normal"/>
    <w:link w:val="CommentTextChar"/>
    <w:uiPriority w:val="99"/>
    <w:unhideWhenUsed/>
    <w:rsid w:val="00346E1D"/>
    <w:rPr>
      <w:sz w:val="20"/>
      <w:szCs w:val="20"/>
    </w:rPr>
  </w:style>
  <w:style w:type="character" w:customStyle="1" w:styleId="CommentTextChar">
    <w:name w:val="Comment Text Char"/>
    <w:basedOn w:val="DefaultParagraphFont"/>
    <w:link w:val="CommentText"/>
    <w:uiPriority w:val="99"/>
    <w:rsid w:val="00346E1D"/>
    <w:rPr>
      <w:sz w:val="20"/>
      <w:szCs w:val="20"/>
      <w:lang w:val="hr-HR"/>
    </w:rPr>
  </w:style>
  <w:style w:type="character" w:customStyle="1" w:styleId="UnresolvedMention1">
    <w:name w:val="Unresolved Mention1"/>
    <w:basedOn w:val="DefaultParagraphFont"/>
    <w:uiPriority w:val="99"/>
    <w:semiHidden/>
    <w:unhideWhenUsed/>
    <w:rsid w:val="00346E1D"/>
    <w:rPr>
      <w:color w:val="605E5C"/>
      <w:shd w:val="clear" w:color="auto" w:fill="E1DFDD"/>
    </w:rPr>
  </w:style>
  <w:style w:type="character" w:customStyle="1" w:styleId="Heading3Char">
    <w:name w:val="Heading 3 Char"/>
    <w:basedOn w:val="DefaultParagraphFont"/>
    <w:link w:val="Heading3"/>
    <w:uiPriority w:val="99"/>
    <w:rsid w:val="00E44AE4"/>
    <w:rPr>
      <w:rFonts w:ascii="Times New Roman" w:eastAsia="Times New Roman" w:hAnsi="Times New Roman" w:cs="Times New Roman"/>
      <w:b/>
      <w:bCs/>
      <w:color w:val="7F7F7F"/>
      <w:sz w:val="24"/>
      <w:szCs w:val="24"/>
      <w:lang w:val="hr-HR" w:eastAsia="hr-HR"/>
    </w:rPr>
  </w:style>
  <w:style w:type="paragraph" w:styleId="CommentSubject">
    <w:name w:val="annotation subject"/>
    <w:basedOn w:val="CommentText"/>
    <w:next w:val="CommentText"/>
    <w:link w:val="CommentSubjectChar"/>
    <w:uiPriority w:val="99"/>
    <w:semiHidden/>
    <w:unhideWhenUsed/>
    <w:rsid w:val="00E44AE4"/>
    <w:rPr>
      <w:b/>
      <w:bCs/>
    </w:rPr>
  </w:style>
  <w:style w:type="character" w:customStyle="1" w:styleId="CommentSubjectChar">
    <w:name w:val="Comment Subject Char"/>
    <w:basedOn w:val="CommentTextChar"/>
    <w:link w:val="CommentSubject"/>
    <w:uiPriority w:val="99"/>
    <w:semiHidden/>
    <w:rsid w:val="00E44AE4"/>
    <w:rPr>
      <w:b/>
      <w:bCs/>
      <w:sz w:val="20"/>
      <w:szCs w:val="20"/>
      <w:lang w:val="hr-HR"/>
    </w:rPr>
  </w:style>
  <w:style w:type="character" w:customStyle="1" w:styleId="textexposedshow">
    <w:name w:val="text_exposed_show"/>
    <w:basedOn w:val="DefaultParagraphFont"/>
    <w:rsid w:val="0041576A"/>
  </w:style>
  <w:style w:type="paragraph" w:styleId="ListParagraph">
    <w:name w:val="List Paragraph"/>
    <w:basedOn w:val="Normal"/>
    <w:uiPriority w:val="34"/>
    <w:qFormat/>
    <w:rsid w:val="007A6DD0"/>
    <w:pPr>
      <w:ind w:left="720"/>
      <w:contextualSpacing/>
    </w:pPr>
  </w:style>
  <w:style w:type="character" w:styleId="Strong">
    <w:name w:val="Strong"/>
    <w:basedOn w:val="DefaultParagraphFont"/>
    <w:uiPriority w:val="22"/>
    <w:qFormat/>
    <w:rsid w:val="00F46404"/>
    <w:rPr>
      <w:b/>
      <w:bCs/>
    </w:rPr>
  </w:style>
  <w:style w:type="table" w:styleId="TableGrid">
    <w:name w:val="Table Grid"/>
    <w:basedOn w:val="TableNormal"/>
    <w:uiPriority w:val="39"/>
    <w:rsid w:val="0014680A"/>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20038">
      <w:bodyDiv w:val="1"/>
      <w:marLeft w:val="0"/>
      <w:marRight w:val="0"/>
      <w:marTop w:val="0"/>
      <w:marBottom w:val="0"/>
      <w:divBdr>
        <w:top w:val="none" w:sz="0" w:space="0" w:color="auto"/>
        <w:left w:val="none" w:sz="0" w:space="0" w:color="auto"/>
        <w:bottom w:val="none" w:sz="0" w:space="0" w:color="auto"/>
        <w:right w:val="none" w:sz="0" w:space="0" w:color="auto"/>
      </w:divBdr>
    </w:div>
    <w:div w:id="405299362">
      <w:bodyDiv w:val="1"/>
      <w:marLeft w:val="0"/>
      <w:marRight w:val="0"/>
      <w:marTop w:val="0"/>
      <w:marBottom w:val="0"/>
      <w:divBdr>
        <w:top w:val="none" w:sz="0" w:space="0" w:color="auto"/>
        <w:left w:val="none" w:sz="0" w:space="0" w:color="auto"/>
        <w:bottom w:val="none" w:sz="0" w:space="0" w:color="auto"/>
        <w:right w:val="none" w:sz="0" w:space="0" w:color="auto"/>
      </w:divBdr>
      <w:divsChild>
        <w:div w:id="1808162326">
          <w:marLeft w:val="0"/>
          <w:marRight w:val="0"/>
          <w:marTop w:val="0"/>
          <w:marBottom w:val="0"/>
          <w:divBdr>
            <w:top w:val="none" w:sz="0" w:space="0" w:color="auto"/>
            <w:left w:val="none" w:sz="0" w:space="0" w:color="auto"/>
            <w:bottom w:val="none" w:sz="0" w:space="0" w:color="auto"/>
            <w:right w:val="none" w:sz="0" w:space="0" w:color="auto"/>
          </w:divBdr>
        </w:div>
      </w:divsChild>
    </w:div>
    <w:div w:id="667025626">
      <w:bodyDiv w:val="1"/>
      <w:marLeft w:val="0"/>
      <w:marRight w:val="0"/>
      <w:marTop w:val="0"/>
      <w:marBottom w:val="0"/>
      <w:divBdr>
        <w:top w:val="none" w:sz="0" w:space="0" w:color="auto"/>
        <w:left w:val="none" w:sz="0" w:space="0" w:color="auto"/>
        <w:bottom w:val="none" w:sz="0" w:space="0" w:color="auto"/>
        <w:right w:val="none" w:sz="0" w:space="0" w:color="auto"/>
      </w:divBdr>
    </w:div>
    <w:div w:id="959148516">
      <w:bodyDiv w:val="1"/>
      <w:marLeft w:val="0"/>
      <w:marRight w:val="0"/>
      <w:marTop w:val="0"/>
      <w:marBottom w:val="0"/>
      <w:divBdr>
        <w:top w:val="none" w:sz="0" w:space="0" w:color="auto"/>
        <w:left w:val="none" w:sz="0" w:space="0" w:color="auto"/>
        <w:bottom w:val="none" w:sz="0" w:space="0" w:color="auto"/>
        <w:right w:val="none" w:sz="0" w:space="0" w:color="auto"/>
      </w:divBdr>
    </w:div>
    <w:div w:id="12220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order.n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na.stojiljkovic@rijeka2020.e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510C9-E7E7-4D02-B906-BAB37740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1934</Words>
  <Characters>11028</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Cvjetičanin Branka</dc:creator>
  <cp:keywords/>
  <dc:description/>
  <cp:lastModifiedBy>Stojiljković Lena</cp:lastModifiedBy>
  <cp:revision>106</cp:revision>
  <cp:lastPrinted>2020-09-11T11:32:00Z</cp:lastPrinted>
  <dcterms:created xsi:type="dcterms:W3CDTF">2020-09-23T07:23:00Z</dcterms:created>
  <dcterms:modified xsi:type="dcterms:W3CDTF">2020-09-23T09:10:00Z</dcterms:modified>
</cp:coreProperties>
</file>