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A2291" w14:textId="29A6F824" w:rsidR="00DF2987" w:rsidRPr="00830E9F" w:rsidRDefault="00274CA4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30E9F">
        <w:rPr>
          <w:rFonts w:eastAsia="Times New Roman" w:cstheme="minorHAnsi"/>
          <w:sz w:val="22"/>
          <w:szCs w:val="22"/>
          <w:lang w:eastAsia="hr-HR"/>
        </w:rPr>
        <w:t>Rijeka, 24. rujna 2020.g.</w:t>
      </w:r>
    </w:p>
    <w:p w14:paraId="058A4011" w14:textId="23C88E7D" w:rsidR="00274CA4" w:rsidRPr="00830E9F" w:rsidRDefault="00274CA4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00F21BB" w14:textId="7F18DC04" w:rsidR="00274CA4" w:rsidRPr="00830E9F" w:rsidRDefault="00274CA4" w:rsidP="00772E1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30E9F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77BD7D8F" w14:textId="3B86DDBF" w:rsidR="00274CA4" w:rsidRPr="00830E9F" w:rsidRDefault="00274CA4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2F3665B" w14:textId="2EAA8E92" w:rsidR="00772E11" w:rsidRPr="00830E9F" w:rsidRDefault="00772E11" w:rsidP="00772E1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30E9F">
        <w:rPr>
          <w:rFonts w:eastAsia="Times New Roman" w:cstheme="minorHAnsi"/>
          <w:b/>
          <w:bCs/>
          <w:sz w:val="22"/>
          <w:szCs w:val="22"/>
          <w:lang w:eastAsia="hr-HR"/>
        </w:rPr>
        <w:t>POČELE PRIJAVE NA RADIONICU UPOTREBE INSTRUMENTA</w:t>
      </w:r>
    </w:p>
    <w:p w14:paraId="3FF5B989" w14:textId="56D921D2" w:rsidR="00274CA4" w:rsidRPr="00830E9F" w:rsidRDefault="00772E11" w:rsidP="00772E1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30E9F">
        <w:rPr>
          <w:rFonts w:eastAsia="Times New Roman" w:cstheme="minorHAnsi"/>
          <w:b/>
          <w:bCs/>
          <w:sz w:val="22"/>
          <w:szCs w:val="22"/>
          <w:lang w:eastAsia="hr-HR"/>
        </w:rPr>
        <w:t>ZA SIMULTANU SINTEZU SLIKE I ZVUKA - PHOSPHORM</w:t>
      </w:r>
    </w:p>
    <w:p w14:paraId="768B1E35" w14:textId="5212C1CD" w:rsidR="00274CA4" w:rsidRPr="00830E9F" w:rsidRDefault="00274CA4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7B80568" w14:textId="628AA6C9" w:rsidR="00830E9F" w:rsidRDefault="00C2526F" w:rsidP="00C2526F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spacing w:val="3"/>
          <w:sz w:val="22"/>
          <w:szCs w:val="22"/>
        </w:rPr>
        <w:tab/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 2. do 4. listopada 2020.g. u galeriji </w:t>
      </w:r>
      <w:proofErr w:type="spellStart"/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DeltaLaba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(Delta 5, Rijek</w:t>
      </w:r>
      <w:r w:rsidR="00D1115C">
        <w:rPr>
          <w:rFonts w:asciiTheme="minorHAnsi" w:hAnsiTheme="minorHAnsi" w:cstheme="minorHAnsi"/>
          <w:spacing w:val="3"/>
          <w:sz w:val="22"/>
          <w:szCs w:val="22"/>
        </w:rPr>
        <w:t>a,</w:t>
      </w:r>
      <w:r w:rsidR="00FC5D81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prizemlje)</w:t>
      </w:r>
      <w:r w:rsidR="00772E11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, 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svakodnevno između 10 i 13 sati,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održa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vat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će se r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adionica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PHOSPHOR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M: 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Audio-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v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ideo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sint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e</w:t>
      </w:r>
      <w:r w:rsidR="00274CA4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sajzer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u sklopu </w:t>
      </w:r>
      <w:proofErr w:type="spellStart"/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Vector</w:t>
      </w:r>
      <w:proofErr w:type="spellEnd"/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Hack</w:t>
      </w:r>
      <w:proofErr w:type="spellEnd"/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Festivala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42089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Festival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je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sastavni dio programa Rijeke 2020 – Europske prijestolnice kulture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, a 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v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oditelj radionice je Branimir </w:t>
      </w:r>
      <w:proofErr w:type="spellStart"/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Štivić</w:t>
      </w:r>
      <w:proofErr w:type="spellEnd"/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kojem će povremeno asistirati Ivan Marušić Klif. 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br/>
      </w:r>
      <w:r w:rsidRPr="00830E9F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br/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PHOSPHORM je instrument za simultanu sintezu slike i zvuka.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Dvanaest oscilatora spojenih u kompleksnu mrežu stvara</w:t>
      </w:r>
      <w:r w:rsidR="00F71A05" w:rsidRPr="00830E9F">
        <w:rPr>
          <w:rFonts w:asciiTheme="minorHAnsi" w:hAnsiTheme="minorHAnsi" w:cstheme="minorHAnsi"/>
          <w:spacing w:val="3"/>
          <w:sz w:val="22"/>
          <w:szCs w:val="22"/>
        </w:rPr>
        <w:t>ju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zvučne valove koji generiraju animirane </w:t>
      </w:r>
      <w:proofErr w:type="spellStart"/>
      <w:r w:rsidRPr="00830E9F">
        <w:rPr>
          <w:rFonts w:asciiTheme="minorHAnsi" w:hAnsiTheme="minorHAnsi" w:cstheme="minorHAnsi"/>
          <w:spacing w:val="3"/>
          <w:sz w:val="22"/>
          <w:szCs w:val="22"/>
        </w:rPr>
        <w:t>Lissajous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krivulje, a zamišljen je kao 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instrument primarno namijenjen izvedbama uživo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. </w:t>
      </w:r>
      <w:r w:rsidR="00F32EA7">
        <w:rPr>
          <w:rFonts w:asciiTheme="minorHAnsi" w:hAnsiTheme="minorHAnsi" w:cstheme="minorHAnsi"/>
          <w:b/>
          <w:bCs/>
          <w:spacing w:val="3"/>
          <w:sz w:val="22"/>
          <w:szCs w:val="22"/>
        </w:rPr>
        <w:br/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Na radionici će polaznici odgovoriti na sljedeća pitanja: </w:t>
      </w:r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kako možemo vidjeti zvuk, kako nastaje slika na osciloskopu, što su </w:t>
      </w:r>
      <w:proofErr w:type="spellStart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Lissajouskrivulje</w:t>
      </w:r>
      <w:proofErr w:type="spellEnd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što je </w:t>
      </w:r>
      <w:proofErr w:type="spellStart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RaspberryPi</w:t>
      </w:r>
      <w:proofErr w:type="spellEnd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koje su prednosti </w:t>
      </w:r>
      <w:proofErr w:type="spellStart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open</w:t>
      </w:r>
      <w:proofErr w:type="spellEnd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proofErr w:type="spellStart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source</w:t>
      </w:r>
      <w:proofErr w:type="spellEnd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softwarea, kako raditi mapiranje MIDI kontrola te kako svirati s ovakvim eksperimentalnim instrumentom.</w:t>
      </w:r>
    </w:p>
    <w:p w14:paraId="02AA200D" w14:textId="3D971A45" w:rsidR="00F026D6" w:rsidRPr="00F32EA7" w:rsidRDefault="00F32EA7" w:rsidP="00F026D6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Naglasak radionice je na upotrebi, sviranju i igranju PHOSPHORMA, tehničko predznanje za zainteresirane sudionike nije potrebno, ali svako poznavanje tehnike i alata je dobrodošlo. </w:t>
      </w:r>
      <w:r w:rsidR="00C2526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Radionica je ograničena na 10 polaznika</w:t>
      </w:r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, a p</w:t>
      </w:r>
      <w:r w:rsidR="00C2526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rijave na radionicu zaprimaju se na mail </w:t>
      </w:r>
      <w:hyperlink r:id="rId7" w:tgtFrame="_blank" w:history="1">
        <w:r w:rsidR="00C2526F" w:rsidRPr="00930979">
          <w:rPr>
            <w:rStyle w:val="Hyperlink"/>
            <w:rFonts w:asciiTheme="minorHAnsi" w:hAnsiTheme="minorHAnsi" w:cstheme="minorHAnsi"/>
            <w:b/>
            <w:bCs/>
            <w:color w:val="1A73E8"/>
            <w:spacing w:val="3"/>
            <w:sz w:val="22"/>
            <w:szCs w:val="22"/>
          </w:rPr>
          <w:t>vectorhackfestival@gmail.com</w:t>
        </w:r>
      </w:hyperlink>
      <w:r w:rsidR="00C2526F" w:rsidRPr="00930979">
        <w:rPr>
          <w:rFonts w:asciiTheme="minorHAnsi" w:hAnsiTheme="minorHAnsi" w:cstheme="minorHAnsi"/>
          <w:b/>
          <w:bCs/>
          <w:color w:val="3C4043"/>
          <w:spacing w:val="3"/>
          <w:sz w:val="22"/>
          <w:szCs w:val="22"/>
        </w:rPr>
        <w:t xml:space="preserve"> </w:t>
      </w:r>
      <w:r w:rsidR="00C2526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do utorka, 29. rujna</w:t>
      </w:r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ili do </w:t>
      </w:r>
      <w:proofErr w:type="spellStart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popunjen</w:t>
      </w:r>
      <w:r w:rsidR="004B5014">
        <w:rPr>
          <w:rFonts w:asciiTheme="minorHAnsi" w:hAnsiTheme="minorHAnsi" w:cstheme="minorHAnsi"/>
          <w:b/>
          <w:bCs/>
          <w:spacing w:val="3"/>
          <w:sz w:val="22"/>
          <w:szCs w:val="22"/>
        </w:rPr>
        <w:t>j</w:t>
      </w:r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a</w:t>
      </w:r>
      <w:proofErr w:type="spellEnd"/>
      <w:r w:rsidR="00830E9F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mjesta.</w:t>
      </w:r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br/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Polaznici ne moraju nositi svoju opremu, već u parovima mogu koristiti 5 kompleta postojeće opreme</w:t>
      </w:r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, a ukoliko netko želi donijeti svoju opremu, potrebno je: </w:t>
      </w:r>
      <w:proofErr w:type="spellStart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>Raspberry</w:t>
      </w:r>
      <w:proofErr w:type="spellEnd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Pi 3+ ili 3b+ (+ napajanje, </w:t>
      </w:r>
      <w:proofErr w:type="spellStart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>SDkartica</w:t>
      </w:r>
      <w:proofErr w:type="spellEnd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) te </w:t>
      </w:r>
      <w:proofErr w:type="spellStart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>Korg</w:t>
      </w:r>
      <w:proofErr w:type="spellEnd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>Nanokontrol</w:t>
      </w:r>
      <w:proofErr w:type="spellEnd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2 (ili neki drugi </w:t>
      </w:r>
      <w:proofErr w:type="spellStart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>MIDIkontroler</w:t>
      </w:r>
      <w:proofErr w:type="spellEnd"/>
      <w:r w:rsidR="00F026D6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).  </w:t>
      </w:r>
    </w:p>
    <w:p w14:paraId="16873C5A" w14:textId="3332A102" w:rsidR="00772E11" w:rsidRPr="00930979" w:rsidRDefault="00930979" w:rsidP="00274CA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Polaznici će 4. listopada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,</w:t>
      </w:r>
      <w:r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posljednjeg dana, 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imati priliku demonstrirati naučeno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,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sklopu večernjih AV performansa u dvorani </w:t>
      </w:r>
      <w:proofErr w:type="spellStart"/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Export</w:t>
      </w:r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>a</w:t>
      </w:r>
      <w:proofErr w:type="spellEnd"/>
      <w:r w:rsidR="00772E11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na Delti,</w:t>
      </w:r>
      <w:r w:rsidR="00F026D6" w:rsidRPr="0093097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na 14 metarskom projekcijskom platnu.</w:t>
      </w:r>
    </w:p>
    <w:p w14:paraId="118B3F60" w14:textId="14D81224" w:rsidR="00772E11" w:rsidRDefault="001437D9" w:rsidP="001437D9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  <w:r w:rsidRPr="001766D1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 xml:space="preserve">Najavljeno događanje organizirano je uz poštivanje svih važećih preporuka za sprječavanje zaraze bolešću COVID-19. </w:t>
      </w:r>
      <w:r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S</w:t>
      </w:r>
      <w:r w:rsidRPr="001766D1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vi se sudionici i posjetitelji pozivaju na poštivanje preporuka: pojačanu osobnu higijenu, fizičku udaljenost te nošenje zaštitnih maski za lice</w:t>
      </w:r>
      <w:r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, koje je obavezno u zatvorenom prostoru</w:t>
      </w:r>
      <w:r w:rsidRPr="001766D1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.</w:t>
      </w:r>
    </w:p>
    <w:p w14:paraId="403C99B6" w14:textId="77777777" w:rsidR="001437D9" w:rsidRPr="001437D9" w:rsidRDefault="001437D9" w:rsidP="001437D9">
      <w:pPr>
        <w:rPr>
          <w:rFonts w:cs="Calibri"/>
          <w:b/>
          <w:bCs/>
          <w:color w:val="000000"/>
          <w:sz w:val="22"/>
          <w:szCs w:val="22"/>
          <w:shd w:val="clear" w:color="auto" w:fill="FFFFFF"/>
        </w:rPr>
      </w:pPr>
    </w:p>
    <w:p w14:paraId="72EE4DE6" w14:textId="77777777" w:rsidR="00772E11" w:rsidRPr="00830E9F" w:rsidRDefault="00772E11" w:rsidP="00274CA4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b/>
          <w:bCs/>
          <w:spacing w:val="3"/>
          <w:sz w:val="22"/>
          <w:szCs w:val="22"/>
        </w:rPr>
        <w:t>Detaljnije o PHOSPHORMU</w:t>
      </w:r>
    </w:p>
    <w:p w14:paraId="6862407F" w14:textId="4E45E1D6" w:rsidR="00274CA4" w:rsidRPr="00830E9F" w:rsidRDefault="00C2526F" w:rsidP="00274CA4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PHOSPHORM radi na </w:t>
      </w:r>
      <w:proofErr w:type="spellStart"/>
      <w:r w:rsidRPr="00830E9F">
        <w:rPr>
          <w:rFonts w:asciiTheme="minorHAnsi" w:hAnsiTheme="minorHAnsi" w:cstheme="minorHAnsi"/>
          <w:spacing w:val="3"/>
          <w:sz w:val="22"/>
          <w:szCs w:val="22"/>
        </w:rPr>
        <w:t>Raspberry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Pi minijaturnim</w:t>
      </w:r>
      <w:r w:rsidR="00772E11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računalima i može istovremeno pokretati HDMI ekrane i projektore, analogni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osciloskop i zvučnike. </w:t>
      </w:r>
    </w:p>
    <w:p w14:paraId="711F3D9B" w14:textId="24C2AE3C" w:rsidR="00274CA4" w:rsidRPr="00830E9F" w:rsidRDefault="00274CA4" w:rsidP="00274CA4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Kada 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se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električni signal sintetizir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a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i prikaže kao zvuk i slik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a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na CRT televizoru, osciloskopu ili nekom drugom vektorskom monitoru dobiva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se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nešto što 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se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naziva vektorska sinteza. Vektorska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lastRenderedPageBreak/>
        <w:t xml:space="preserve">sinteza je direktna poveznica slike i zvuka. Iako postoji više metoda prikaza vektorske grafike na X-Y monitorima, </w:t>
      </w:r>
      <w:proofErr w:type="spellStart"/>
      <w:r w:rsidRPr="00830E9F">
        <w:rPr>
          <w:rFonts w:asciiTheme="minorHAnsi" w:hAnsiTheme="minorHAnsi" w:cstheme="minorHAnsi"/>
          <w:spacing w:val="3"/>
          <w:sz w:val="22"/>
          <w:szCs w:val="22"/>
        </w:rPr>
        <w:t>Lissajous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krivulje su sigurno jedne od najzabavnijih. </w:t>
      </w:r>
    </w:p>
    <w:p w14:paraId="0F4DCD3A" w14:textId="7DA31E4C" w:rsidR="00830E9F" w:rsidRPr="00830E9F" w:rsidRDefault="00274CA4" w:rsidP="00274CA4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Generirani apstraktni oblici dovoljno su jednostavni da 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se mogu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vidjeti osnovn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i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princip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i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sinteze zvuka ali i žive strukture/slike/oblike koje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se pojavljuju prikazom tog istog signala u video domeni. Osnovne principe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vektorske sinteze, uz prolazak kroz ponešto osnovne teorije, najlakše je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shvatiti samom igrom sa sint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e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sajzerima. Jedan od takvih instrumenata je i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>PHOSPHORM</w:t>
      </w:r>
      <w:r w:rsidR="00830E9F" w:rsidRPr="00830E9F">
        <w:rPr>
          <w:rFonts w:asciiTheme="minorHAnsi" w:hAnsiTheme="minorHAnsi" w:cstheme="minorHAnsi"/>
          <w:spacing w:val="3"/>
          <w:sz w:val="22"/>
          <w:szCs w:val="22"/>
        </w:rPr>
        <w:t>,</w:t>
      </w:r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koji je </w:t>
      </w:r>
      <w:proofErr w:type="spellStart"/>
      <w:r w:rsidRPr="00830E9F">
        <w:rPr>
          <w:rFonts w:asciiTheme="minorHAnsi" w:hAnsiTheme="minorHAnsi" w:cstheme="minorHAnsi"/>
          <w:spacing w:val="3"/>
          <w:sz w:val="22"/>
          <w:szCs w:val="22"/>
        </w:rPr>
        <w:t>open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proofErr w:type="spellStart"/>
      <w:r w:rsidRPr="00830E9F">
        <w:rPr>
          <w:rFonts w:asciiTheme="minorHAnsi" w:hAnsiTheme="minorHAnsi" w:cstheme="minorHAnsi"/>
          <w:spacing w:val="3"/>
          <w:sz w:val="22"/>
          <w:szCs w:val="22"/>
        </w:rPr>
        <w:t>source</w:t>
      </w:r>
      <w:proofErr w:type="spellEnd"/>
      <w:r w:rsidRPr="00830E9F">
        <w:rPr>
          <w:rFonts w:asciiTheme="minorHAnsi" w:hAnsiTheme="minorHAnsi" w:cstheme="minorHAnsi"/>
          <w:spacing w:val="3"/>
          <w:sz w:val="22"/>
          <w:szCs w:val="22"/>
        </w:rPr>
        <w:t xml:space="preserve"> projekt američkog programera Andrei Jaya. </w:t>
      </w:r>
    </w:p>
    <w:p w14:paraId="0294291C" w14:textId="77777777" w:rsidR="00830E9F" w:rsidRPr="00830E9F" w:rsidRDefault="00830E9F" w:rsidP="00274CA4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</w:p>
    <w:p w14:paraId="09C02C69" w14:textId="75CE3355" w:rsidR="00830E9F" w:rsidRPr="00830E9F" w:rsidRDefault="00830E9F" w:rsidP="00274CA4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830E9F">
        <w:rPr>
          <w:rFonts w:asciiTheme="minorHAnsi" w:hAnsiTheme="minorHAnsi" w:cstheme="minorHAnsi"/>
          <w:spacing w:val="3"/>
          <w:sz w:val="22"/>
          <w:szCs w:val="22"/>
        </w:rPr>
        <w:t>Unaprijed zahvaljujem na objavi.</w:t>
      </w:r>
    </w:p>
    <w:p w14:paraId="7256E226" w14:textId="77777777" w:rsidR="00DF2987" w:rsidRPr="00830E9F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830E9F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830E9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0E9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830E9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0E9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30E9F" w:rsidRDefault="000A26D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830E9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830E9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830E9F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E7555" w14:textId="77777777" w:rsidR="000A26D5" w:rsidRDefault="000A26D5" w:rsidP="00881B94">
      <w:r>
        <w:separator/>
      </w:r>
    </w:p>
  </w:endnote>
  <w:endnote w:type="continuationSeparator" w:id="0">
    <w:p w14:paraId="558C493B" w14:textId="77777777" w:rsidR="000A26D5" w:rsidRDefault="000A26D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A26D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68D89" w14:textId="77777777" w:rsidR="000A26D5" w:rsidRDefault="000A26D5" w:rsidP="00881B94">
      <w:r>
        <w:separator/>
      </w:r>
    </w:p>
  </w:footnote>
  <w:footnote w:type="continuationSeparator" w:id="0">
    <w:p w14:paraId="3EAA68A1" w14:textId="77777777" w:rsidR="000A26D5" w:rsidRDefault="000A26D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26D5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7D9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4CA4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1657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890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B5014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2E11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0E9F"/>
    <w:rsid w:val="0083241C"/>
    <w:rsid w:val="00834518"/>
    <w:rsid w:val="00835FA2"/>
    <w:rsid w:val="00841338"/>
    <w:rsid w:val="008435BB"/>
    <w:rsid w:val="0084554F"/>
    <w:rsid w:val="00850D35"/>
    <w:rsid w:val="00851953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0979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526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115C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26D6"/>
    <w:rsid w:val="00F05B21"/>
    <w:rsid w:val="00F14421"/>
    <w:rsid w:val="00F1677C"/>
    <w:rsid w:val="00F21031"/>
    <w:rsid w:val="00F32EA7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1A05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C5D81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ectorhackfestival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46</cp:revision>
  <cp:lastPrinted>2020-08-24T10:16:00Z</cp:lastPrinted>
  <dcterms:created xsi:type="dcterms:W3CDTF">2020-09-24T11:31:00Z</dcterms:created>
  <dcterms:modified xsi:type="dcterms:W3CDTF">2020-09-24T11:51:00Z</dcterms:modified>
</cp:coreProperties>
</file>