
<file path=[Content_Types].xml><?xml version="1.0" encoding="utf-8"?>
<Types xmlns="http://schemas.openxmlformats.org/package/2006/content-types">
  <Default Extension="jpeg" ContentType="image/jpeg"/>
  <Default Extension="jpg"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4069EC" w14:textId="6C16D2FB" w:rsidR="001A2CA2" w:rsidRPr="00265E86" w:rsidRDefault="00745ADF" w:rsidP="00265E86">
      <w:pPr>
        <w:rPr>
          <w:rFonts w:eastAsia="Times New Roman" w:cstheme="minorHAnsi"/>
          <w:noProof/>
          <w:sz w:val="22"/>
          <w:szCs w:val="22"/>
          <w:lang w:eastAsia="en-GB"/>
        </w:rPr>
      </w:pPr>
      <w:r w:rsidRPr="00265E86">
        <w:rPr>
          <w:rFonts w:eastAsia="Times New Roman" w:cstheme="minorHAnsi"/>
          <w:noProof/>
          <w:sz w:val="22"/>
          <w:szCs w:val="22"/>
          <w:lang w:eastAsia="en-GB"/>
        </w:rPr>
        <w:t>Rijeka, 17. prosinca 2020.g.</w:t>
      </w:r>
    </w:p>
    <w:p w14:paraId="42A8C8F7" w14:textId="60328737" w:rsidR="00745ADF" w:rsidRPr="00265E86" w:rsidRDefault="00745ADF" w:rsidP="00265E86">
      <w:pPr>
        <w:rPr>
          <w:rFonts w:eastAsia="Times New Roman" w:cstheme="minorHAnsi"/>
          <w:noProof/>
          <w:sz w:val="22"/>
          <w:szCs w:val="22"/>
          <w:lang w:eastAsia="en-GB"/>
        </w:rPr>
      </w:pPr>
    </w:p>
    <w:p w14:paraId="0D7A40DF" w14:textId="52FC744A" w:rsidR="00745ADF" w:rsidRPr="00265E86" w:rsidRDefault="00745ADF" w:rsidP="0010257E">
      <w:pPr>
        <w:jc w:val="right"/>
        <w:rPr>
          <w:rFonts w:eastAsia="Times New Roman" w:cstheme="minorHAnsi"/>
          <w:b/>
          <w:bCs/>
          <w:noProof/>
          <w:sz w:val="22"/>
          <w:szCs w:val="22"/>
          <w:lang w:eastAsia="en-GB"/>
        </w:rPr>
      </w:pPr>
      <w:r w:rsidRPr="00265E86">
        <w:rPr>
          <w:rFonts w:eastAsia="Times New Roman" w:cstheme="minorHAnsi"/>
          <w:b/>
          <w:bCs/>
          <w:noProof/>
          <w:sz w:val="22"/>
          <w:szCs w:val="22"/>
          <w:lang w:eastAsia="en-GB"/>
        </w:rPr>
        <w:t>NAJAVA DOGAĐANJA I POZIV ZA MEDIJE</w:t>
      </w:r>
    </w:p>
    <w:p w14:paraId="31B6B9B6" w14:textId="1EBDA30A" w:rsidR="00745ADF" w:rsidRDefault="00745ADF" w:rsidP="00265E86">
      <w:pPr>
        <w:rPr>
          <w:rFonts w:eastAsia="Times New Roman" w:cstheme="minorHAnsi"/>
          <w:noProof/>
          <w:sz w:val="22"/>
          <w:szCs w:val="22"/>
          <w:lang w:eastAsia="en-GB"/>
        </w:rPr>
      </w:pPr>
    </w:p>
    <w:p w14:paraId="6C248528" w14:textId="77777777" w:rsidR="0010257E" w:rsidRPr="00265E86" w:rsidRDefault="0010257E" w:rsidP="00265E86">
      <w:pPr>
        <w:rPr>
          <w:rFonts w:eastAsia="Times New Roman" w:cstheme="minorHAnsi"/>
          <w:noProof/>
          <w:sz w:val="22"/>
          <w:szCs w:val="22"/>
          <w:lang w:eastAsia="en-GB"/>
        </w:rPr>
      </w:pPr>
    </w:p>
    <w:p w14:paraId="05DF5CC9" w14:textId="783639E1" w:rsidR="007B38A2" w:rsidRPr="0010257E" w:rsidRDefault="001A2CA2" w:rsidP="0010257E">
      <w:pPr>
        <w:jc w:val="center"/>
        <w:rPr>
          <w:rFonts w:eastAsia="Calibri" w:cstheme="minorHAnsi"/>
          <w:b/>
          <w:noProof/>
          <w:sz w:val="22"/>
          <w:szCs w:val="22"/>
        </w:rPr>
      </w:pPr>
      <w:r w:rsidRPr="0010257E">
        <w:rPr>
          <w:rFonts w:eastAsia="Calibri" w:cstheme="minorHAnsi"/>
          <w:b/>
          <w:noProof/>
          <w:sz w:val="22"/>
          <w:szCs w:val="22"/>
        </w:rPr>
        <w:t xml:space="preserve">SUSJEDSTVO </w:t>
      </w:r>
      <w:r w:rsidR="009F21F2" w:rsidRPr="0010257E">
        <w:rPr>
          <w:rFonts w:eastAsia="Calibri" w:cstheme="minorHAnsi"/>
          <w:b/>
          <w:noProof/>
          <w:sz w:val="22"/>
          <w:szCs w:val="22"/>
        </w:rPr>
        <w:t>PEHLIN</w:t>
      </w:r>
      <w:r w:rsidR="00380F37" w:rsidRPr="0010257E">
        <w:rPr>
          <w:rFonts w:eastAsia="Calibri" w:cstheme="minorHAnsi"/>
          <w:b/>
          <w:noProof/>
          <w:sz w:val="22"/>
          <w:szCs w:val="22"/>
        </w:rPr>
        <w:t xml:space="preserve"> EPK POZIVA </w:t>
      </w:r>
      <w:r w:rsidR="0010257E" w:rsidRPr="0010257E">
        <w:rPr>
          <w:rFonts w:eastAsia="Calibri" w:cstheme="minorHAnsi"/>
          <w:b/>
          <w:noProof/>
          <w:sz w:val="22"/>
          <w:szCs w:val="22"/>
        </w:rPr>
        <w:t>NA ZAJEDNIŠTVO</w:t>
      </w:r>
      <w:r w:rsidR="007B38A2" w:rsidRPr="0010257E">
        <w:rPr>
          <w:rFonts w:eastAsia="Calibri" w:cstheme="minorHAnsi"/>
          <w:b/>
          <w:noProof/>
          <w:sz w:val="22"/>
          <w:szCs w:val="22"/>
        </w:rPr>
        <w:t xml:space="preserve"> U RAZLIČITOSTI</w:t>
      </w:r>
    </w:p>
    <w:p w14:paraId="7E6CE58D" w14:textId="50153728" w:rsidR="007B38A2" w:rsidRDefault="007B38A2" w:rsidP="00265E86">
      <w:pPr>
        <w:rPr>
          <w:rFonts w:eastAsia="Calibri" w:cstheme="minorHAnsi"/>
          <w:b/>
          <w:noProof/>
          <w:color w:val="C00000"/>
          <w:sz w:val="22"/>
          <w:szCs w:val="22"/>
        </w:rPr>
      </w:pPr>
    </w:p>
    <w:p w14:paraId="58F1DB76" w14:textId="77777777" w:rsidR="0010257E" w:rsidRPr="00265E86" w:rsidRDefault="0010257E" w:rsidP="00265E86">
      <w:pPr>
        <w:rPr>
          <w:rFonts w:eastAsia="Calibri" w:cstheme="minorHAnsi"/>
          <w:b/>
          <w:noProof/>
          <w:color w:val="C00000"/>
          <w:sz w:val="22"/>
          <w:szCs w:val="22"/>
        </w:rPr>
      </w:pPr>
    </w:p>
    <w:p w14:paraId="0B416EEC" w14:textId="63E3733A" w:rsidR="00380F37" w:rsidRPr="00F63264" w:rsidRDefault="00380F37" w:rsidP="00265E86">
      <w:pPr>
        <w:rPr>
          <w:rFonts w:cstheme="minorHAnsi"/>
          <w:b/>
          <w:bCs/>
          <w:noProof/>
          <w:sz w:val="22"/>
          <w:szCs w:val="22"/>
          <w:shd w:val="clear" w:color="auto" w:fill="FFFFFF"/>
        </w:rPr>
      </w:pPr>
      <w:r w:rsidRPr="00265E86">
        <w:rPr>
          <w:rFonts w:eastAsia="Calibri" w:cstheme="minorHAnsi"/>
          <w:b/>
          <w:noProof/>
          <w:sz w:val="22"/>
          <w:szCs w:val="22"/>
        </w:rPr>
        <w:tab/>
      </w:r>
      <w:r w:rsidR="00745ADF" w:rsidRPr="00265E86">
        <w:rPr>
          <w:rFonts w:eastAsia="Calibri" w:cstheme="minorHAnsi"/>
          <w:b/>
          <w:noProof/>
          <w:sz w:val="22"/>
          <w:szCs w:val="22"/>
        </w:rPr>
        <w:t>U p</w:t>
      </w:r>
      <w:r w:rsidR="00FB11E8" w:rsidRPr="00265E86">
        <w:rPr>
          <w:rFonts w:eastAsia="Calibri" w:cstheme="minorHAnsi"/>
          <w:b/>
          <w:noProof/>
          <w:sz w:val="22"/>
          <w:szCs w:val="22"/>
        </w:rPr>
        <w:t>etak</w:t>
      </w:r>
      <w:r w:rsidR="001A2CA2" w:rsidRPr="00265E86">
        <w:rPr>
          <w:rFonts w:eastAsia="Calibri" w:cstheme="minorHAnsi"/>
          <w:b/>
          <w:noProof/>
          <w:sz w:val="22"/>
          <w:szCs w:val="22"/>
        </w:rPr>
        <w:t xml:space="preserve">, </w:t>
      </w:r>
      <w:r w:rsidR="00333184" w:rsidRPr="00265E86">
        <w:rPr>
          <w:rFonts w:eastAsia="Calibri" w:cstheme="minorHAnsi"/>
          <w:b/>
          <w:noProof/>
          <w:sz w:val="22"/>
          <w:szCs w:val="22"/>
        </w:rPr>
        <w:t>18. prosinca</w:t>
      </w:r>
      <w:r w:rsidR="007B5568" w:rsidRPr="00265E86">
        <w:rPr>
          <w:rFonts w:eastAsia="Calibri" w:cstheme="minorHAnsi"/>
          <w:b/>
          <w:noProof/>
          <w:sz w:val="22"/>
          <w:szCs w:val="22"/>
        </w:rPr>
        <w:t xml:space="preserve"> </w:t>
      </w:r>
      <w:r w:rsidR="001A2CA2" w:rsidRPr="00265E86">
        <w:rPr>
          <w:rFonts w:eastAsia="Calibri" w:cstheme="minorHAnsi"/>
          <w:b/>
          <w:noProof/>
          <w:sz w:val="22"/>
          <w:szCs w:val="22"/>
        </w:rPr>
        <w:t>2020.</w:t>
      </w:r>
      <w:r w:rsidR="00745ADF" w:rsidRPr="00265E86">
        <w:rPr>
          <w:rFonts w:eastAsia="Calibri" w:cstheme="minorHAnsi"/>
          <w:b/>
          <w:noProof/>
          <w:sz w:val="22"/>
          <w:szCs w:val="22"/>
        </w:rPr>
        <w:t>g. od 12.00 do 17.00 sati u susjedstvu Pehlin, jednom od 27 susjedstava Europske prijestolnice kulture</w:t>
      </w:r>
      <w:r w:rsidR="00B44024" w:rsidRPr="00265E86">
        <w:rPr>
          <w:rFonts w:eastAsia="Calibri" w:cstheme="minorHAnsi"/>
          <w:b/>
          <w:noProof/>
          <w:sz w:val="22"/>
          <w:szCs w:val="22"/>
        </w:rPr>
        <w:t>,</w:t>
      </w:r>
      <w:r w:rsidR="00745ADF" w:rsidRPr="00265E86">
        <w:rPr>
          <w:rFonts w:eastAsia="Calibri" w:cstheme="minorHAnsi"/>
          <w:b/>
          <w:noProof/>
          <w:sz w:val="22"/>
          <w:szCs w:val="22"/>
        </w:rPr>
        <w:t xml:space="preserve"> održat će se program pod nazivom </w:t>
      </w:r>
      <w:r w:rsidR="008C18EF">
        <w:rPr>
          <w:rFonts w:eastAsia="Calibri" w:cstheme="minorHAnsi"/>
          <w:b/>
          <w:noProof/>
          <w:sz w:val="22"/>
          <w:szCs w:val="22"/>
        </w:rPr>
        <w:t>„</w:t>
      </w:r>
      <w:r w:rsidR="00745ADF" w:rsidRPr="00265E86">
        <w:rPr>
          <w:rFonts w:eastAsia="Calibri" w:cstheme="minorHAnsi"/>
          <w:b/>
          <w:noProof/>
          <w:sz w:val="22"/>
          <w:szCs w:val="22"/>
        </w:rPr>
        <w:t>Zajedno u različitosti</w:t>
      </w:r>
      <w:r w:rsidR="008C18EF">
        <w:rPr>
          <w:rFonts w:eastAsia="Calibri" w:cstheme="minorHAnsi"/>
          <w:b/>
          <w:noProof/>
          <w:sz w:val="22"/>
          <w:szCs w:val="22"/>
        </w:rPr>
        <w:t>“</w:t>
      </w:r>
      <w:r w:rsidR="00745ADF" w:rsidRPr="00265E86">
        <w:rPr>
          <w:rFonts w:eastAsia="Calibri" w:cstheme="minorHAnsi"/>
          <w:b/>
          <w:noProof/>
          <w:sz w:val="22"/>
          <w:szCs w:val="22"/>
        </w:rPr>
        <w:t xml:space="preserve">. </w:t>
      </w:r>
      <w:r w:rsidR="007B38A2" w:rsidRPr="00F63264">
        <w:rPr>
          <w:rFonts w:cstheme="minorHAnsi"/>
          <w:b/>
          <w:bCs/>
          <w:noProof/>
          <w:sz w:val="22"/>
          <w:szCs w:val="22"/>
          <w:shd w:val="clear" w:color="auto" w:fill="FFFFFF"/>
        </w:rPr>
        <w:t xml:space="preserve">Pehlin, riječka </w:t>
      </w:r>
      <w:r w:rsidR="007B38A2" w:rsidRPr="00F63264">
        <w:rPr>
          <w:rFonts w:cstheme="minorHAnsi"/>
          <w:b/>
          <w:bCs/>
          <w:noProof/>
          <w:color w:val="000000"/>
          <w:sz w:val="22"/>
          <w:szCs w:val="22"/>
          <w:shd w:val="clear" w:color="auto" w:fill="FFFFFF"/>
        </w:rPr>
        <w:t xml:space="preserve">četvrt </w:t>
      </w:r>
      <w:r w:rsidR="007B38A2" w:rsidRPr="00F63264">
        <w:rPr>
          <w:rFonts w:cstheme="minorHAnsi"/>
          <w:b/>
          <w:bCs/>
          <w:noProof/>
          <w:sz w:val="22"/>
          <w:szCs w:val="22"/>
          <w:shd w:val="clear" w:color="auto" w:fill="FFFFFF"/>
        </w:rPr>
        <w:t>s dugom povijesti periferije, danas je najprepoznatljiviji kao multikultur</w:t>
      </w:r>
      <w:r w:rsidR="008D5208">
        <w:rPr>
          <w:rFonts w:cstheme="minorHAnsi"/>
          <w:b/>
          <w:bCs/>
          <w:noProof/>
          <w:sz w:val="22"/>
          <w:szCs w:val="22"/>
          <w:shd w:val="clear" w:color="auto" w:fill="FFFFFF"/>
        </w:rPr>
        <w:t>al</w:t>
      </w:r>
      <w:r w:rsidR="007B38A2" w:rsidRPr="00F63264">
        <w:rPr>
          <w:rFonts w:cstheme="minorHAnsi"/>
          <w:b/>
          <w:bCs/>
          <w:noProof/>
          <w:sz w:val="22"/>
          <w:szCs w:val="22"/>
          <w:shd w:val="clear" w:color="auto" w:fill="FFFFFF"/>
        </w:rPr>
        <w:t xml:space="preserve">na zajednica. Uz hrvatsko stanovništvo, ovdje žive i svoje kulturne specifičnosti njeguju brojne </w:t>
      </w:r>
      <w:r w:rsidR="001E1099" w:rsidRPr="00F63264">
        <w:rPr>
          <w:rFonts w:cstheme="minorHAnsi"/>
          <w:b/>
          <w:bCs/>
          <w:noProof/>
          <w:sz w:val="22"/>
          <w:szCs w:val="22"/>
          <w:shd w:val="clear" w:color="auto" w:fill="FFFFFF"/>
        </w:rPr>
        <w:t xml:space="preserve">druge </w:t>
      </w:r>
      <w:r w:rsidR="007B38A2" w:rsidRPr="00F63264">
        <w:rPr>
          <w:rFonts w:cstheme="minorHAnsi"/>
          <w:b/>
          <w:bCs/>
          <w:noProof/>
          <w:sz w:val="22"/>
          <w:szCs w:val="22"/>
          <w:shd w:val="clear" w:color="auto" w:fill="FFFFFF"/>
        </w:rPr>
        <w:t>zajednice poput Roma i</w:t>
      </w:r>
      <w:r w:rsidR="001E1099" w:rsidRPr="00F63264">
        <w:rPr>
          <w:rFonts w:cstheme="minorHAnsi"/>
          <w:b/>
          <w:bCs/>
          <w:noProof/>
          <w:sz w:val="22"/>
          <w:szCs w:val="22"/>
          <w:shd w:val="clear" w:color="auto" w:fill="FFFFFF"/>
        </w:rPr>
        <w:t>li</w:t>
      </w:r>
      <w:r w:rsidR="007B38A2" w:rsidRPr="00F63264">
        <w:rPr>
          <w:rFonts w:cstheme="minorHAnsi"/>
          <w:b/>
          <w:bCs/>
          <w:noProof/>
          <w:sz w:val="22"/>
          <w:szCs w:val="22"/>
          <w:shd w:val="clear" w:color="auto" w:fill="FFFFFF"/>
        </w:rPr>
        <w:t xml:space="preserve"> Čeha. </w:t>
      </w:r>
    </w:p>
    <w:p w14:paraId="530E46A7" w14:textId="77777777" w:rsidR="00380F37" w:rsidRPr="00265E86" w:rsidRDefault="00380F37" w:rsidP="00265E86">
      <w:pPr>
        <w:rPr>
          <w:rFonts w:cstheme="minorHAnsi"/>
          <w:noProof/>
          <w:sz w:val="22"/>
          <w:szCs w:val="22"/>
          <w:shd w:val="clear" w:color="auto" w:fill="FFFFFF"/>
        </w:rPr>
      </w:pPr>
    </w:p>
    <w:p w14:paraId="635DB9F6" w14:textId="28EC87E3" w:rsidR="00380F37" w:rsidRPr="00265E86" w:rsidRDefault="00D22D15" w:rsidP="00265E86">
      <w:pPr>
        <w:rPr>
          <w:rFonts w:cstheme="minorHAnsi"/>
          <w:b/>
          <w:bCs/>
          <w:noProof/>
          <w:color w:val="000000"/>
          <w:sz w:val="22"/>
          <w:szCs w:val="22"/>
        </w:rPr>
      </w:pPr>
      <w:r>
        <w:rPr>
          <w:rFonts w:cstheme="minorHAnsi"/>
          <w:noProof/>
          <w:color w:val="000000"/>
          <w:sz w:val="22"/>
          <w:szCs w:val="22"/>
        </w:rPr>
        <w:t>Program susjedstva Pehlin</w:t>
      </w:r>
      <w:r w:rsidR="007B38A2" w:rsidRPr="00265E86">
        <w:rPr>
          <w:rFonts w:cstheme="minorHAnsi"/>
          <w:noProof/>
          <w:color w:val="000000"/>
          <w:sz w:val="22"/>
          <w:szCs w:val="22"/>
        </w:rPr>
        <w:t xml:space="preserve"> objedinjava različitosti sa željom da se potakne </w:t>
      </w:r>
      <w:r w:rsidR="007B38A2" w:rsidRPr="00F63264">
        <w:rPr>
          <w:rFonts w:cstheme="minorHAnsi"/>
          <w:b/>
          <w:bCs/>
          <w:noProof/>
          <w:color w:val="000000"/>
          <w:sz w:val="22"/>
          <w:szCs w:val="22"/>
        </w:rPr>
        <w:t>međusobno upoznavanje i bolje razumijevanje onih koji tamo žive</w:t>
      </w:r>
      <w:r w:rsidR="007B38A2" w:rsidRPr="00265E86">
        <w:rPr>
          <w:rFonts w:cstheme="minorHAnsi"/>
          <w:noProof/>
          <w:color w:val="000000"/>
          <w:sz w:val="22"/>
          <w:szCs w:val="22"/>
        </w:rPr>
        <w:t xml:space="preserve">, ali i onih koji će Pehlin tek posjetiti. Uslijed </w:t>
      </w:r>
      <w:r w:rsidR="00380F37" w:rsidRPr="00265E86">
        <w:rPr>
          <w:rFonts w:cstheme="minorHAnsi"/>
          <w:noProof/>
          <w:color w:val="000000"/>
          <w:sz w:val="22"/>
          <w:szCs w:val="22"/>
        </w:rPr>
        <w:t>pandemijskih</w:t>
      </w:r>
      <w:r w:rsidR="007B38A2" w:rsidRPr="00265E86">
        <w:rPr>
          <w:rFonts w:cstheme="minorHAnsi"/>
          <w:noProof/>
          <w:color w:val="000000"/>
          <w:sz w:val="22"/>
          <w:szCs w:val="22"/>
        </w:rPr>
        <w:t xml:space="preserve"> okolnosti program se prilagodio i </w:t>
      </w:r>
      <w:r w:rsidR="001E1099" w:rsidRPr="00265E86">
        <w:rPr>
          <w:rFonts w:cstheme="minorHAnsi"/>
          <w:noProof/>
          <w:color w:val="000000"/>
          <w:sz w:val="22"/>
          <w:szCs w:val="22"/>
        </w:rPr>
        <w:t>počinje idejom o zdravlju čovjeka i prirode odnosno</w:t>
      </w:r>
      <w:r w:rsidR="007B38A2" w:rsidRPr="00265E86">
        <w:rPr>
          <w:rFonts w:cstheme="minorHAnsi"/>
          <w:noProof/>
          <w:color w:val="000000"/>
          <w:sz w:val="22"/>
          <w:szCs w:val="22"/>
        </w:rPr>
        <w:t xml:space="preserve"> </w:t>
      </w:r>
      <w:r w:rsidR="007B38A2" w:rsidRPr="00265E86">
        <w:rPr>
          <w:rFonts w:cstheme="minorHAnsi"/>
          <w:b/>
          <w:bCs/>
          <w:noProof/>
          <w:color w:val="000000"/>
          <w:sz w:val="22"/>
          <w:szCs w:val="22"/>
        </w:rPr>
        <w:t>pehlinskim nomadskim hodanjem</w:t>
      </w:r>
      <w:r w:rsidR="00803758" w:rsidRPr="00265E86">
        <w:rPr>
          <w:rFonts w:cstheme="minorHAnsi"/>
          <w:b/>
          <w:bCs/>
          <w:noProof/>
          <w:color w:val="000000"/>
          <w:sz w:val="22"/>
          <w:szCs w:val="22"/>
        </w:rPr>
        <w:t>.</w:t>
      </w:r>
      <w:r w:rsidR="00380F37" w:rsidRPr="00265E86">
        <w:rPr>
          <w:rFonts w:cstheme="minorHAnsi"/>
          <w:b/>
          <w:bCs/>
          <w:noProof/>
          <w:color w:val="000000"/>
          <w:sz w:val="22"/>
          <w:szCs w:val="22"/>
        </w:rPr>
        <w:t xml:space="preserve"> </w:t>
      </w:r>
      <w:r w:rsidR="00380F37" w:rsidRPr="00265E86">
        <w:rPr>
          <w:rFonts w:cstheme="minorHAnsi"/>
          <w:noProof/>
          <w:color w:val="000000"/>
          <w:sz w:val="22"/>
          <w:szCs w:val="22"/>
        </w:rPr>
        <w:t xml:space="preserve">U nastavku programa </w:t>
      </w:r>
      <w:r w:rsidR="00380F37" w:rsidRPr="00265E86">
        <w:rPr>
          <w:rFonts w:cstheme="minorHAnsi"/>
          <w:b/>
          <w:bCs/>
          <w:noProof/>
          <w:color w:val="000000"/>
          <w:sz w:val="22"/>
          <w:szCs w:val="22"/>
        </w:rPr>
        <w:t>Češka beseda</w:t>
      </w:r>
      <w:r w:rsidR="00380F37" w:rsidRPr="00265E86">
        <w:rPr>
          <w:rFonts w:cstheme="minorHAnsi"/>
          <w:noProof/>
          <w:color w:val="000000"/>
          <w:sz w:val="22"/>
          <w:szCs w:val="22"/>
        </w:rPr>
        <w:t xml:space="preserve"> svojim će aktivnostima </w:t>
      </w:r>
      <w:r w:rsidR="00DD115F">
        <w:rPr>
          <w:rFonts w:cstheme="minorHAnsi"/>
          <w:noProof/>
          <w:color w:val="000000"/>
          <w:sz w:val="22"/>
          <w:szCs w:val="22"/>
        </w:rPr>
        <w:t>'</w:t>
      </w:r>
      <w:r w:rsidR="00380F37" w:rsidRPr="00265E86">
        <w:rPr>
          <w:rFonts w:cstheme="minorHAnsi"/>
          <w:noProof/>
          <w:color w:val="000000"/>
          <w:sz w:val="22"/>
          <w:szCs w:val="22"/>
        </w:rPr>
        <w:t>spasiti</w:t>
      </w:r>
      <w:r w:rsidR="00DD115F">
        <w:rPr>
          <w:rFonts w:cstheme="minorHAnsi"/>
          <w:noProof/>
          <w:color w:val="000000"/>
          <w:sz w:val="22"/>
          <w:szCs w:val="22"/>
        </w:rPr>
        <w:t>'</w:t>
      </w:r>
      <w:r w:rsidR="00380F37" w:rsidRPr="00265E86">
        <w:rPr>
          <w:rFonts w:cstheme="minorHAnsi"/>
          <w:noProof/>
          <w:color w:val="000000"/>
          <w:sz w:val="22"/>
          <w:szCs w:val="22"/>
        </w:rPr>
        <w:t xml:space="preserve"> božično raspoloženje i </w:t>
      </w:r>
      <w:r w:rsidR="00380F37" w:rsidRPr="00265E86">
        <w:rPr>
          <w:rFonts w:cstheme="minorHAnsi"/>
          <w:b/>
          <w:bCs/>
          <w:noProof/>
          <w:color w:val="000000"/>
          <w:sz w:val="22"/>
          <w:szCs w:val="22"/>
        </w:rPr>
        <w:t>Danom otvorenih vrata Češkog doma</w:t>
      </w:r>
      <w:r w:rsidR="00380F37" w:rsidRPr="00265E86">
        <w:rPr>
          <w:rFonts w:cstheme="minorHAnsi"/>
          <w:noProof/>
          <w:color w:val="000000"/>
          <w:sz w:val="22"/>
          <w:szCs w:val="22"/>
        </w:rPr>
        <w:t xml:space="preserve"> na Pehlinu prezentirati različite sadržaje, a kreativna sekcija </w:t>
      </w:r>
      <w:r w:rsidR="00380F37" w:rsidRPr="00265E86">
        <w:rPr>
          <w:rFonts w:cstheme="minorHAnsi"/>
          <w:b/>
          <w:bCs/>
          <w:noProof/>
          <w:color w:val="000000"/>
          <w:sz w:val="22"/>
          <w:szCs w:val="22"/>
        </w:rPr>
        <w:t>„A je to“</w:t>
      </w:r>
      <w:r w:rsidR="00380F37" w:rsidRPr="00265E86">
        <w:rPr>
          <w:rFonts w:cstheme="minorHAnsi"/>
          <w:noProof/>
          <w:color w:val="000000"/>
          <w:sz w:val="22"/>
          <w:szCs w:val="22"/>
        </w:rPr>
        <w:t xml:space="preserve"> demonstrirat će izradu čeških pernika. Drugim riječima, Pehlin će preplaviti miris medenjaka.</w:t>
      </w:r>
    </w:p>
    <w:p w14:paraId="53F61B5A" w14:textId="77777777" w:rsidR="003A146D" w:rsidRPr="00265E86" w:rsidRDefault="003A146D" w:rsidP="00265E86">
      <w:pPr>
        <w:rPr>
          <w:rFonts w:cstheme="minorHAnsi"/>
          <w:noProof/>
          <w:color w:val="000000"/>
          <w:sz w:val="22"/>
          <w:szCs w:val="22"/>
        </w:rPr>
      </w:pPr>
    </w:p>
    <w:p w14:paraId="5742F3B3" w14:textId="3A2127E8" w:rsidR="00B72A88" w:rsidRPr="00265E86" w:rsidRDefault="007E4E9A" w:rsidP="00265E86">
      <w:pPr>
        <w:rPr>
          <w:rFonts w:cstheme="minorHAnsi"/>
          <w:noProof/>
          <w:color w:val="000000"/>
          <w:sz w:val="22"/>
          <w:szCs w:val="22"/>
        </w:rPr>
      </w:pPr>
      <w:r w:rsidRPr="00265E86">
        <w:rPr>
          <w:rFonts w:cstheme="minorHAnsi"/>
          <w:noProof/>
          <w:color w:val="000000"/>
          <w:sz w:val="22"/>
          <w:szCs w:val="22"/>
        </w:rPr>
        <w:t>Program</w:t>
      </w:r>
      <w:r w:rsidR="00380F37" w:rsidRPr="00265E86">
        <w:rPr>
          <w:rFonts w:cstheme="minorHAnsi"/>
          <w:noProof/>
          <w:color w:val="000000"/>
          <w:sz w:val="22"/>
          <w:szCs w:val="22"/>
        </w:rPr>
        <w:t xml:space="preserve"> se </w:t>
      </w:r>
      <w:r w:rsidR="0091107D" w:rsidRPr="00265E86">
        <w:rPr>
          <w:rFonts w:cstheme="minorHAnsi"/>
          <w:noProof/>
          <w:color w:val="000000"/>
          <w:sz w:val="22"/>
          <w:szCs w:val="22"/>
        </w:rPr>
        <w:t>održava i</w:t>
      </w:r>
      <w:r w:rsidR="00380F37" w:rsidRPr="00265E86">
        <w:rPr>
          <w:rFonts w:cstheme="minorHAnsi"/>
          <w:noProof/>
          <w:color w:val="000000"/>
          <w:sz w:val="22"/>
          <w:szCs w:val="22"/>
        </w:rPr>
        <w:t xml:space="preserve"> u virtualnom prostoru</w:t>
      </w:r>
      <w:r w:rsidRPr="00265E86">
        <w:rPr>
          <w:rFonts w:cstheme="minorHAnsi"/>
          <w:noProof/>
          <w:color w:val="000000"/>
          <w:sz w:val="22"/>
          <w:szCs w:val="22"/>
        </w:rPr>
        <w:t xml:space="preserve">, na Facebook stranici </w:t>
      </w:r>
      <w:hyperlink r:id="rId6" w:history="1">
        <w:r w:rsidRPr="00265E86">
          <w:rPr>
            <w:rStyle w:val="Hyperlink"/>
            <w:rFonts w:cstheme="minorHAnsi"/>
            <w:noProof/>
            <w:sz w:val="22"/>
            <w:szCs w:val="22"/>
          </w:rPr>
          <w:t>Penzići Rijeka</w:t>
        </w:r>
      </w:hyperlink>
      <w:r w:rsidRPr="00265E86">
        <w:rPr>
          <w:rFonts w:cstheme="minorHAnsi"/>
          <w:noProof/>
          <w:color w:val="000000"/>
          <w:sz w:val="22"/>
          <w:szCs w:val="22"/>
        </w:rPr>
        <w:t xml:space="preserve">, </w:t>
      </w:r>
      <w:r w:rsidR="00380F37" w:rsidRPr="00265E86">
        <w:rPr>
          <w:rFonts w:cstheme="minorHAnsi"/>
          <w:noProof/>
          <w:color w:val="000000"/>
          <w:sz w:val="22"/>
          <w:szCs w:val="22"/>
        </w:rPr>
        <w:t xml:space="preserve">gdje </w:t>
      </w:r>
      <w:r w:rsidR="00380F37" w:rsidRPr="00265E86">
        <w:rPr>
          <w:rFonts w:cstheme="minorHAnsi"/>
          <w:b/>
          <w:bCs/>
          <w:noProof/>
          <w:color w:val="000000"/>
          <w:sz w:val="22"/>
          <w:szCs w:val="22"/>
        </w:rPr>
        <w:t>Mali Kosićev</w:t>
      </w:r>
      <w:r w:rsidR="00380F37" w:rsidRPr="00265E86">
        <w:rPr>
          <w:rFonts w:cstheme="minorHAnsi"/>
          <w:noProof/>
          <w:color w:val="000000"/>
          <w:sz w:val="22"/>
          <w:szCs w:val="22"/>
        </w:rPr>
        <w:t xml:space="preserve"> </w:t>
      </w:r>
      <w:r w:rsidR="000D65D3" w:rsidRPr="00265E86">
        <w:rPr>
          <w:rFonts w:cstheme="minorHAnsi"/>
          <w:noProof/>
          <w:color w:val="000000"/>
          <w:sz w:val="22"/>
          <w:szCs w:val="22"/>
        </w:rPr>
        <w:t>(</w:t>
      </w:r>
      <w:r w:rsidR="000D65D3" w:rsidRPr="00265E86">
        <w:rPr>
          <w:rFonts w:eastAsia="Times New Roman" w:cstheme="minorHAnsi"/>
          <w:noProof/>
          <w:color w:val="000000"/>
          <w:sz w:val="22"/>
          <w:szCs w:val="22"/>
          <w:lang w:eastAsia="en-GB"/>
        </w:rPr>
        <w:t>Ivan Rudanović)</w:t>
      </w:r>
      <w:r w:rsidR="003A146D" w:rsidRPr="00265E86">
        <w:rPr>
          <w:rFonts w:eastAsia="Times New Roman" w:cstheme="minorHAnsi"/>
          <w:noProof/>
          <w:color w:val="000000"/>
          <w:sz w:val="22"/>
          <w:szCs w:val="22"/>
          <w:lang w:eastAsia="en-GB"/>
        </w:rPr>
        <w:t xml:space="preserve"> </w:t>
      </w:r>
      <w:r w:rsidR="00A70EFE">
        <w:rPr>
          <w:rFonts w:eastAsia="Times New Roman" w:cstheme="minorHAnsi"/>
          <w:noProof/>
          <w:color w:val="000000"/>
          <w:sz w:val="22"/>
          <w:szCs w:val="22"/>
          <w:lang w:eastAsia="en-GB"/>
        </w:rPr>
        <w:t xml:space="preserve">u petak </w:t>
      </w:r>
      <w:r w:rsidR="00380F37" w:rsidRPr="00265E86">
        <w:rPr>
          <w:rFonts w:cstheme="minorHAnsi"/>
          <w:noProof/>
          <w:color w:val="000000"/>
          <w:sz w:val="22"/>
          <w:szCs w:val="22"/>
        </w:rPr>
        <w:t>priređuje čakavski šušur</w:t>
      </w:r>
      <w:r w:rsidRPr="00265E86">
        <w:rPr>
          <w:rFonts w:cstheme="minorHAnsi"/>
          <w:noProof/>
          <w:color w:val="000000"/>
          <w:sz w:val="22"/>
          <w:szCs w:val="22"/>
        </w:rPr>
        <w:t xml:space="preserve">, </w:t>
      </w:r>
      <w:r w:rsidR="00B72A88" w:rsidRPr="00265E86">
        <w:rPr>
          <w:rFonts w:cstheme="minorHAnsi"/>
          <w:noProof/>
          <w:color w:val="000000"/>
          <w:sz w:val="22"/>
          <w:szCs w:val="22"/>
        </w:rPr>
        <w:t xml:space="preserve">a na istom mjestu svoj će doprinos </w:t>
      </w:r>
      <w:r w:rsidR="009235A0" w:rsidRPr="00265E86">
        <w:rPr>
          <w:rFonts w:cstheme="minorHAnsi"/>
          <w:noProof/>
          <w:color w:val="000000"/>
          <w:sz w:val="22"/>
          <w:szCs w:val="22"/>
        </w:rPr>
        <w:t>programu susjedstv</w:t>
      </w:r>
      <w:r w:rsidR="00D2631E">
        <w:rPr>
          <w:rFonts w:cstheme="minorHAnsi"/>
          <w:noProof/>
          <w:color w:val="000000"/>
          <w:sz w:val="22"/>
          <w:szCs w:val="22"/>
        </w:rPr>
        <w:t xml:space="preserve">a </w:t>
      </w:r>
      <w:r w:rsidR="009235A0" w:rsidRPr="00265E86">
        <w:rPr>
          <w:rFonts w:cstheme="minorHAnsi"/>
          <w:noProof/>
          <w:color w:val="000000"/>
          <w:sz w:val="22"/>
          <w:szCs w:val="22"/>
        </w:rPr>
        <w:t xml:space="preserve"> </w:t>
      </w:r>
      <w:r w:rsidR="00B72A88" w:rsidRPr="00265E86">
        <w:rPr>
          <w:rFonts w:cstheme="minorHAnsi"/>
          <w:noProof/>
          <w:color w:val="000000"/>
          <w:sz w:val="22"/>
          <w:szCs w:val="22"/>
        </w:rPr>
        <w:t xml:space="preserve">dati i </w:t>
      </w:r>
      <w:r w:rsidR="00B72A88" w:rsidRPr="00265E86">
        <w:rPr>
          <w:rFonts w:cstheme="minorHAnsi"/>
          <w:b/>
          <w:bCs/>
          <w:noProof/>
          <w:color w:val="000000"/>
          <w:sz w:val="22"/>
          <w:szCs w:val="22"/>
        </w:rPr>
        <w:t>KUD Pehlin Kings</w:t>
      </w:r>
      <w:r w:rsidR="00B72A88" w:rsidRPr="00265E86">
        <w:rPr>
          <w:rFonts w:cstheme="minorHAnsi"/>
          <w:noProof/>
          <w:color w:val="000000"/>
          <w:sz w:val="22"/>
          <w:szCs w:val="22"/>
        </w:rPr>
        <w:t>, prateća plesna skupina legendarnog benda Pehlin Kings.</w:t>
      </w:r>
    </w:p>
    <w:p w14:paraId="3E8C101D" w14:textId="03A30D25" w:rsidR="00B72A88" w:rsidRPr="00265E86" w:rsidRDefault="00B72A88" w:rsidP="00265E86">
      <w:pPr>
        <w:rPr>
          <w:rFonts w:cstheme="minorHAnsi"/>
          <w:sz w:val="22"/>
          <w:szCs w:val="22"/>
          <w:lang w:val="en-US"/>
        </w:rPr>
      </w:pPr>
    </w:p>
    <w:p w14:paraId="13D0ED7D" w14:textId="57F61B83" w:rsidR="00265E86" w:rsidRPr="00265E86" w:rsidRDefault="00265E86" w:rsidP="00265E86">
      <w:pPr>
        <w:pStyle w:val="Standard"/>
        <w:rPr>
          <w:rFonts w:asciiTheme="minorHAnsi" w:hAnsiTheme="minorHAnsi" w:cstheme="minorHAnsi"/>
          <w:sz w:val="22"/>
          <w:szCs w:val="22"/>
        </w:rPr>
      </w:pPr>
      <w:r w:rsidRPr="00265E86">
        <w:rPr>
          <w:rFonts w:asciiTheme="minorHAnsi" w:hAnsiTheme="minorHAnsi" w:cstheme="minorHAnsi"/>
          <w:b/>
          <w:bCs/>
          <w:sz w:val="22"/>
          <w:szCs w:val="22"/>
        </w:rPr>
        <w:t>Sudjelovanje u programu „Zajedno u različitosti“ u potpunosti je besplatno,</w:t>
      </w:r>
      <w:r w:rsidRPr="00265E86">
        <w:rPr>
          <w:rFonts w:asciiTheme="minorHAnsi" w:hAnsiTheme="minorHAnsi" w:cstheme="minorHAnsi"/>
          <w:sz w:val="22"/>
          <w:szCs w:val="22"/>
        </w:rPr>
        <w:t xml:space="preserve"> </w:t>
      </w:r>
      <w:r w:rsidRPr="00265E86">
        <w:rPr>
          <w:rFonts w:asciiTheme="minorHAnsi" w:hAnsiTheme="minorHAnsi" w:cstheme="minorHAnsi"/>
          <w:b/>
          <w:bCs/>
          <w:sz w:val="22"/>
          <w:szCs w:val="22"/>
        </w:rPr>
        <w:t>uz poštivanje svih važećih mjera i preporuka za sprječavanje zaraze bolešću COVID-19. Svi se posjetitelji i sudionici pri okupljanjima pozivaju na pojačanu osobnu higijenu, fizičku udaljenost te ispravno nošenje zaštitnih maski za lice. Ne preporučuje se dolazak osobama starije životne dobi ili oboljelima od kroničnih bolesti.</w:t>
      </w:r>
    </w:p>
    <w:p w14:paraId="213BF273" w14:textId="77777777" w:rsidR="00265E86" w:rsidRPr="00265E86" w:rsidRDefault="00265E86" w:rsidP="00265E86">
      <w:pPr>
        <w:rPr>
          <w:rFonts w:cstheme="minorHAnsi"/>
          <w:sz w:val="22"/>
          <w:szCs w:val="22"/>
          <w:lang w:val="en-US"/>
        </w:rPr>
      </w:pPr>
    </w:p>
    <w:p w14:paraId="68B31D47" w14:textId="1E530C91" w:rsidR="00B468EB" w:rsidRPr="00265E86" w:rsidRDefault="00B468EB" w:rsidP="00265E86">
      <w:pPr>
        <w:rPr>
          <w:rFonts w:cstheme="minorHAnsi"/>
          <w:b/>
          <w:bCs/>
          <w:noProof/>
          <w:sz w:val="22"/>
          <w:szCs w:val="22"/>
        </w:rPr>
      </w:pPr>
    </w:p>
    <w:p w14:paraId="407DAB1D" w14:textId="4EA9DC94" w:rsidR="00B468EB" w:rsidRPr="00265E86" w:rsidRDefault="009B7180" w:rsidP="00265E86">
      <w:pPr>
        <w:rPr>
          <w:rFonts w:eastAsia="Calibri" w:cstheme="minorHAnsi"/>
          <w:b/>
          <w:noProof/>
          <w:sz w:val="22"/>
          <w:szCs w:val="22"/>
        </w:rPr>
      </w:pPr>
      <w:r w:rsidRPr="00265E86">
        <w:rPr>
          <w:rFonts w:eastAsia="Calibri" w:cstheme="minorHAnsi"/>
          <w:b/>
          <w:noProof/>
          <w:sz w:val="22"/>
          <w:szCs w:val="22"/>
        </w:rPr>
        <w:t>Pehlinsko n</w:t>
      </w:r>
      <w:r w:rsidR="00F63264">
        <w:rPr>
          <w:rFonts w:eastAsia="Calibri" w:cstheme="minorHAnsi"/>
          <w:b/>
          <w:noProof/>
          <w:sz w:val="22"/>
          <w:szCs w:val="22"/>
        </w:rPr>
        <w:t>omadsko</w:t>
      </w:r>
      <w:r w:rsidRPr="00265E86">
        <w:rPr>
          <w:rFonts w:eastAsia="Calibri" w:cstheme="minorHAnsi"/>
          <w:b/>
          <w:noProof/>
          <w:sz w:val="22"/>
          <w:szCs w:val="22"/>
        </w:rPr>
        <w:t xml:space="preserve"> hodanje i razgovor o Pehlinu budućnosti</w:t>
      </w:r>
    </w:p>
    <w:p w14:paraId="12AFC736" w14:textId="77777777" w:rsidR="009B7180" w:rsidRPr="00265E86" w:rsidRDefault="009B7180" w:rsidP="00265E86">
      <w:pPr>
        <w:rPr>
          <w:rFonts w:eastAsia="Calibri" w:cstheme="minorHAnsi"/>
          <w:bCs/>
          <w:noProof/>
          <w:sz w:val="22"/>
          <w:szCs w:val="22"/>
        </w:rPr>
      </w:pPr>
    </w:p>
    <w:p w14:paraId="46BF9DCB" w14:textId="15D4DAE9" w:rsidR="00B72A88" w:rsidRPr="00265E86" w:rsidRDefault="009B7180" w:rsidP="00265E86">
      <w:pPr>
        <w:rPr>
          <w:rFonts w:cstheme="minorHAnsi"/>
          <w:b/>
          <w:bCs/>
          <w:color w:val="000000"/>
          <w:sz w:val="22"/>
          <w:szCs w:val="22"/>
          <w:lang w:val="en-US"/>
        </w:rPr>
      </w:pPr>
      <w:r w:rsidRPr="00265E86">
        <w:rPr>
          <w:rFonts w:cstheme="minorHAnsi"/>
          <w:b/>
          <w:bCs/>
          <w:noProof/>
          <w:sz w:val="22"/>
          <w:szCs w:val="22"/>
        </w:rPr>
        <w:t xml:space="preserve">U petak u </w:t>
      </w:r>
      <w:r w:rsidR="00B468EB" w:rsidRPr="00265E86">
        <w:rPr>
          <w:rFonts w:cstheme="minorHAnsi"/>
          <w:b/>
          <w:bCs/>
          <w:noProof/>
          <w:sz w:val="22"/>
          <w:szCs w:val="22"/>
        </w:rPr>
        <w:t>12</w:t>
      </w:r>
      <w:r w:rsidRPr="00265E86">
        <w:rPr>
          <w:rFonts w:cstheme="minorHAnsi"/>
          <w:b/>
          <w:bCs/>
          <w:noProof/>
          <w:sz w:val="22"/>
          <w:szCs w:val="22"/>
        </w:rPr>
        <w:t>.</w:t>
      </w:r>
      <w:r w:rsidR="00B468EB" w:rsidRPr="00265E86">
        <w:rPr>
          <w:rFonts w:cstheme="minorHAnsi"/>
          <w:b/>
          <w:bCs/>
          <w:noProof/>
          <w:sz w:val="22"/>
          <w:szCs w:val="22"/>
        </w:rPr>
        <w:t xml:space="preserve">00 sati </w:t>
      </w:r>
      <w:r w:rsidRPr="00265E86">
        <w:rPr>
          <w:rFonts w:cstheme="minorHAnsi"/>
          <w:b/>
          <w:bCs/>
          <w:noProof/>
          <w:sz w:val="22"/>
          <w:szCs w:val="22"/>
        </w:rPr>
        <w:t xml:space="preserve">u dvorištu Doma kulture Pehlin </w:t>
      </w:r>
      <w:r w:rsidR="00DB026C" w:rsidRPr="00265E86">
        <w:rPr>
          <w:rFonts w:cstheme="minorHAnsi"/>
          <w:noProof/>
          <w:sz w:val="22"/>
          <w:szCs w:val="22"/>
        </w:rPr>
        <w:t>(Minakovo 30, Rijeka)</w:t>
      </w:r>
      <w:r w:rsidR="00DB026C" w:rsidRPr="00265E86">
        <w:rPr>
          <w:rFonts w:cstheme="minorHAnsi"/>
          <w:b/>
          <w:bCs/>
          <w:noProof/>
          <w:sz w:val="22"/>
          <w:szCs w:val="22"/>
        </w:rPr>
        <w:t xml:space="preserve"> </w:t>
      </w:r>
      <w:r w:rsidRPr="00265E86">
        <w:rPr>
          <w:rFonts w:cstheme="minorHAnsi"/>
          <w:b/>
          <w:bCs/>
          <w:noProof/>
          <w:sz w:val="22"/>
          <w:szCs w:val="22"/>
        </w:rPr>
        <w:t>započet će okupljanje šetača kako bi zajedno krenuli u</w:t>
      </w:r>
      <w:r w:rsidR="00B468EB" w:rsidRPr="00265E86">
        <w:rPr>
          <w:rFonts w:cstheme="minorHAnsi"/>
          <w:b/>
          <w:bCs/>
          <w:noProof/>
          <w:sz w:val="22"/>
          <w:szCs w:val="22"/>
        </w:rPr>
        <w:t xml:space="preserve"> Pehlinsko nomadsko hodanje</w:t>
      </w:r>
      <w:r w:rsidRPr="00265E86">
        <w:rPr>
          <w:rFonts w:cstheme="minorHAnsi"/>
          <w:b/>
          <w:bCs/>
          <w:noProof/>
          <w:sz w:val="22"/>
          <w:szCs w:val="22"/>
        </w:rPr>
        <w:t xml:space="preserve">. U skladu sa svim važećim epidemiološkim mjerama </w:t>
      </w:r>
      <w:r w:rsidRPr="00265E86">
        <w:rPr>
          <w:rFonts w:eastAsiaTheme="minorEastAsia" w:cstheme="minorHAnsi"/>
          <w:b/>
          <w:bCs/>
          <w:noProof/>
          <w:sz w:val="22"/>
          <w:szCs w:val="22"/>
        </w:rPr>
        <w:t>sudionici će biti</w:t>
      </w:r>
      <w:r w:rsidR="001F3D81" w:rsidRPr="00265E86">
        <w:rPr>
          <w:rFonts w:eastAsiaTheme="minorEastAsia" w:cstheme="minorHAnsi"/>
          <w:b/>
          <w:bCs/>
          <w:noProof/>
          <w:sz w:val="22"/>
          <w:szCs w:val="22"/>
        </w:rPr>
        <w:t xml:space="preserve"> razdijeljen</w:t>
      </w:r>
      <w:r w:rsidRPr="00265E86">
        <w:rPr>
          <w:rFonts w:eastAsiaTheme="minorEastAsia" w:cstheme="minorHAnsi"/>
          <w:b/>
          <w:bCs/>
          <w:noProof/>
          <w:sz w:val="22"/>
          <w:szCs w:val="22"/>
        </w:rPr>
        <w:t>i</w:t>
      </w:r>
      <w:r w:rsidR="001F3D81" w:rsidRPr="00265E86">
        <w:rPr>
          <w:rFonts w:eastAsiaTheme="minorEastAsia" w:cstheme="minorHAnsi"/>
          <w:b/>
          <w:bCs/>
          <w:noProof/>
          <w:sz w:val="22"/>
          <w:szCs w:val="22"/>
        </w:rPr>
        <w:t xml:space="preserve"> u manje grupe</w:t>
      </w:r>
      <w:r w:rsidRPr="00265E86">
        <w:rPr>
          <w:rFonts w:eastAsiaTheme="minorEastAsia" w:cstheme="minorHAnsi"/>
          <w:b/>
          <w:bCs/>
          <w:noProof/>
          <w:sz w:val="22"/>
          <w:szCs w:val="22"/>
        </w:rPr>
        <w:t>,</w:t>
      </w:r>
      <w:r w:rsidR="001F3D81" w:rsidRPr="00265E86">
        <w:rPr>
          <w:rFonts w:eastAsiaTheme="minorEastAsia" w:cstheme="minorHAnsi"/>
          <w:b/>
          <w:bCs/>
          <w:noProof/>
          <w:sz w:val="22"/>
          <w:szCs w:val="22"/>
        </w:rPr>
        <w:t xml:space="preserve"> uz držanje neophodne distance i </w:t>
      </w:r>
      <w:r w:rsidR="00DC4FF9" w:rsidRPr="00265E86">
        <w:rPr>
          <w:rFonts w:eastAsiaTheme="minorEastAsia" w:cstheme="minorHAnsi"/>
          <w:b/>
          <w:bCs/>
          <w:noProof/>
          <w:sz w:val="22"/>
          <w:szCs w:val="22"/>
        </w:rPr>
        <w:t xml:space="preserve">obavezno ispravno </w:t>
      </w:r>
      <w:r w:rsidR="001F3D81" w:rsidRPr="00265E86">
        <w:rPr>
          <w:rFonts w:eastAsiaTheme="minorEastAsia" w:cstheme="minorHAnsi"/>
          <w:b/>
          <w:bCs/>
          <w:noProof/>
          <w:sz w:val="22"/>
          <w:szCs w:val="22"/>
        </w:rPr>
        <w:t>nošnje maski</w:t>
      </w:r>
      <w:r w:rsidRPr="00265E86">
        <w:rPr>
          <w:rFonts w:eastAsiaTheme="minorEastAsia" w:cstheme="minorHAnsi"/>
          <w:b/>
          <w:bCs/>
          <w:noProof/>
          <w:sz w:val="22"/>
          <w:szCs w:val="22"/>
        </w:rPr>
        <w:t>.</w:t>
      </w:r>
      <w:r w:rsidR="001F3D81" w:rsidRPr="00265E86">
        <w:rPr>
          <w:rFonts w:eastAsiaTheme="minorEastAsia" w:cstheme="minorHAnsi"/>
          <w:b/>
          <w:bCs/>
          <w:noProof/>
          <w:sz w:val="22"/>
          <w:szCs w:val="22"/>
        </w:rPr>
        <w:t xml:space="preserve"> </w:t>
      </w:r>
      <w:r w:rsidR="00B72A88" w:rsidRPr="00265E86">
        <w:rPr>
          <w:rFonts w:eastAsiaTheme="minorEastAsia" w:cstheme="minorHAnsi"/>
          <w:b/>
          <w:bCs/>
          <w:noProof/>
          <w:sz w:val="22"/>
          <w:szCs w:val="22"/>
        </w:rPr>
        <w:br/>
      </w:r>
      <w:r w:rsidR="00B72A88" w:rsidRPr="00265E86">
        <w:rPr>
          <w:rFonts w:cstheme="minorHAnsi"/>
          <w:b/>
          <w:bCs/>
          <w:color w:val="000000"/>
          <w:sz w:val="22"/>
          <w:szCs w:val="22"/>
          <w:lang w:val="en-US"/>
        </w:rPr>
        <w:t>Tijekom hodanja sudionici će se zaustaviti na vidikovcu s kojeg se vidi cijeli Pehlin te će se uz pomoć urbanističkih karti razgovarati o vrlo aktualnom prijedlogu novog urbanističkog plana Rujevice.</w:t>
      </w:r>
    </w:p>
    <w:p w14:paraId="46EDAEB8" w14:textId="094F1A36" w:rsidR="009B7180" w:rsidRPr="00265E86" w:rsidRDefault="004E1F64" w:rsidP="00265E86">
      <w:pPr>
        <w:rPr>
          <w:rFonts w:cstheme="minorHAnsi"/>
          <w:noProof/>
          <w:color w:val="000000"/>
          <w:sz w:val="22"/>
          <w:szCs w:val="22"/>
        </w:rPr>
      </w:pPr>
      <w:r>
        <w:rPr>
          <w:rFonts w:cstheme="minorHAnsi"/>
          <w:noProof/>
          <w:sz w:val="22"/>
          <w:szCs w:val="22"/>
        </w:rPr>
        <w:t>Naime, u</w:t>
      </w:r>
      <w:r w:rsidR="009B7180" w:rsidRPr="00265E86">
        <w:rPr>
          <w:rFonts w:cstheme="minorHAnsi"/>
          <w:noProof/>
          <w:sz w:val="22"/>
          <w:szCs w:val="22"/>
        </w:rPr>
        <w:t xml:space="preserve"> potpunosti svjesni trenutne situacije</w:t>
      </w:r>
      <w:r w:rsidR="00E33694">
        <w:rPr>
          <w:rFonts w:cstheme="minorHAnsi"/>
          <w:noProof/>
          <w:sz w:val="22"/>
          <w:szCs w:val="22"/>
        </w:rPr>
        <w:t>,</w:t>
      </w:r>
      <w:r w:rsidR="009B7180" w:rsidRPr="00265E86">
        <w:rPr>
          <w:rFonts w:cstheme="minorHAnsi"/>
          <w:noProof/>
          <w:sz w:val="22"/>
          <w:szCs w:val="22"/>
        </w:rPr>
        <w:t xml:space="preserve"> susjedstvo Pehlin i razdragano društvo Mjesnog odbora Pehlin </w:t>
      </w:r>
      <w:r w:rsidR="009B7180" w:rsidRPr="00265E86">
        <w:rPr>
          <w:rFonts w:cstheme="minorHAnsi"/>
          <w:noProof/>
          <w:color w:val="000000"/>
          <w:sz w:val="22"/>
          <w:szCs w:val="22"/>
        </w:rPr>
        <w:t xml:space="preserve">i Matice umirovljenika Rijeka osmislili su program namjenjen svim dobnim skupinama - rekreativno nordijsko hodanje, koje kad se izvodi na Pehlinu dobija svoj nomadski karakter. Osim brige o sebi i svom tijelu u pehlinsko nomadsko hodanje ubraja se i briga o okolišu. Tako hodači uvijek u svoje šetnje, koje se i inače održavaju tijekom godine, uvedu i ekološke aktivnosti. Razlog tomu je što Pehlin kao lokalitet spada u zelenu zonu grada kroz koji su isprepletene staze i šetnice </w:t>
      </w:r>
      <w:r w:rsidR="009B7180" w:rsidRPr="00265E86">
        <w:rPr>
          <w:rFonts w:cstheme="minorHAnsi"/>
          <w:noProof/>
          <w:color w:val="000000"/>
          <w:sz w:val="22"/>
          <w:szCs w:val="22"/>
        </w:rPr>
        <w:lastRenderedPageBreak/>
        <w:t xml:space="preserve">kojima se može lutati pehlinskim šumama i šumarcima, </w:t>
      </w:r>
      <w:r w:rsidR="00B63462" w:rsidRPr="00265E86">
        <w:rPr>
          <w:rFonts w:cstheme="minorHAnsi"/>
          <w:noProof/>
          <w:color w:val="000000"/>
          <w:sz w:val="22"/>
          <w:szCs w:val="22"/>
        </w:rPr>
        <w:t xml:space="preserve">a </w:t>
      </w:r>
      <w:r w:rsidR="009B7180" w:rsidRPr="00265E86">
        <w:rPr>
          <w:rFonts w:cstheme="minorHAnsi"/>
          <w:noProof/>
          <w:color w:val="000000"/>
          <w:sz w:val="22"/>
          <w:szCs w:val="22"/>
        </w:rPr>
        <w:t>za koje se može reći da su zelena pluća Rijeke. Šetnja traje do 13.30 sati.</w:t>
      </w:r>
    </w:p>
    <w:p w14:paraId="6404BE49" w14:textId="77777777" w:rsidR="0053760A" w:rsidRPr="00265E86" w:rsidRDefault="0053760A" w:rsidP="00265E86">
      <w:pPr>
        <w:rPr>
          <w:rFonts w:cstheme="minorHAnsi"/>
          <w:noProof/>
          <w:color w:val="000000"/>
          <w:sz w:val="22"/>
          <w:szCs w:val="22"/>
        </w:rPr>
      </w:pPr>
    </w:p>
    <w:p w14:paraId="5BE2D20E" w14:textId="668DB388" w:rsidR="001F3D81" w:rsidRPr="00265E86" w:rsidRDefault="001F3D81" w:rsidP="00265E86">
      <w:pPr>
        <w:rPr>
          <w:rFonts w:cstheme="minorHAnsi"/>
          <w:sz w:val="22"/>
          <w:szCs w:val="22"/>
        </w:rPr>
      </w:pPr>
    </w:p>
    <w:p w14:paraId="652D434B" w14:textId="3935EAE2" w:rsidR="008A77CB" w:rsidRPr="00265E86" w:rsidRDefault="008A77CB" w:rsidP="00265E86">
      <w:pPr>
        <w:rPr>
          <w:rFonts w:cstheme="minorHAnsi"/>
          <w:b/>
          <w:bCs/>
          <w:sz w:val="22"/>
          <w:szCs w:val="22"/>
        </w:rPr>
      </w:pPr>
      <w:r w:rsidRPr="00265E86">
        <w:rPr>
          <w:rFonts w:cstheme="minorHAnsi"/>
          <w:b/>
          <w:bCs/>
          <w:sz w:val="22"/>
          <w:szCs w:val="22"/>
        </w:rPr>
        <w:t>Dan</w:t>
      </w:r>
      <w:r w:rsidR="009C79B9">
        <w:rPr>
          <w:rFonts w:cstheme="minorHAnsi"/>
          <w:b/>
          <w:bCs/>
          <w:sz w:val="22"/>
          <w:szCs w:val="22"/>
        </w:rPr>
        <w:t xml:space="preserve"> </w:t>
      </w:r>
      <w:r w:rsidRPr="00265E86">
        <w:rPr>
          <w:rFonts w:cstheme="minorHAnsi"/>
          <w:b/>
          <w:bCs/>
          <w:sz w:val="22"/>
          <w:szCs w:val="22"/>
        </w:rPr>
        <w:t>otvorenih vrata Češke besede</w:t>
      </w:r>
    </w:p>
    <w:p w14:paraId="1DC8628F" w14:textId="77777777" w:rsidR="00B468EB" w:rsidRPr="00265E86" w:rsidRDefault="00B468EB" w:rsidP="00265E86">
      <w:pPr>
        <w:contextualSpacing/>
        <w:rPr>
          <w:rFonts w:eastAsiaTheme="minorEastAsia" w:cstheme="minorHAnsi"/>
          <w:b/>
          <w:bCs/>
          <w:noProof/>
          <w:sz w:val="22"/>
          <w:szCs w:val="22"/>
        </w:rPr>
      </w:pPr>
    </w:p>
    <w:p w14:paraId="43333805" w14:textId="41E6DD5F" w:rsidR="000D65D3" w:rsidRPr="00265E86" w:rsidRDefault="009B7180" w:rsidP="00265E86">
      <w:pPr>
        <w:contextualSpacing/>
        <w:rPr>
          <w:rFonts w:eastAsiaTheme="minorEastAsia" w:cstheme="minorHAnsi"/>
          <w:b/>
          <w:bCs/>
          <w:noProof/>
          <w:sz w:val="22"/>
          <w:szCs w:val="22"/>
        </w:rPr>
      </w:pPr>
      <w:r w:rsidRPr="00265E86">
        <w:rPr>
          <w:rFonts w:eastAsiaTheme="minorEastAsia" w:cstheme="minorHAnsi"/>
          <w:b/>
          <w:bCs/>
          <w:noProof/>
          <w:sz w:val="22"/>
          <w:szCs w:val="22"/>
        </w:rPr>
        <w:t xml:space="preserve">Od </w:t>
      </w:r>
      <w:r w:rsidR="00B468EB" w:rsidRPr="00265E86">
        <w:rPr>
          <w:rFonts w:eastAsiaTheme="minorEastAsia" w:cstheme="minorHAnsi"/>
          <w:b/>
          <w:bCs/>
          <w:noProof/>
          <w:sz w:val="22"/>
          <w:szCs w:val="22"/>
        </w:rPr>
        <w:t>14</w:t>
      </w:r>
      <w:r w:rsidRPr="00265E86">
        <w:rPr>
          <w:rFonts w:eastAsiaTheme="minorEastAsia" w:cstheme="minorHAnsi"/>
          <w:b/>
          <w:bCs/>
          <w:noProof/>
          <w:sz w:val="22"/>
          <w:szCs w:val="22"/>
        </w:rPr>
        <w:t>.</w:t>
      </w:r>
      <w:r w:rsidR="00B468EB" w:rsidRPr="00265E86">
        <w:rPr>
          <w:rFonts w:eastAsiaTheme="minorEastAsia" w:cstheme="minorHAnsi"/>
          <w:b/>
          <w:bCs/>
          <w:noProof/>
          <w:sz w:val="22"/>
          <w:szCs w:val="22"/>
        </w:rPr>
        <w:t xml:space="preserve">30 </w:t>
      </w:r>
      <w:r w:rsidR="00001298" w:rsidRPr="00265E86">
        <w:rPr>
          <w:rFonts w:eastAsiaTheme="minorEastAsia" w:cstheme="minorHAnsi"/>
          <w:b/>
          <w:bCs/>
          <w:noProof/>
          <w:sz w:val="22"/>
          <w:szCs w:val="22"/>
        </w:rPr>
        <w:t>sati</w:t>
      </w:r>
      <w:r w:rsidRPr="00265E86">
        <w:rPr>
          <w:rFonts w:eastAsiaTheme="minorEastAsia" w:cstheme="minorHAnsi"/>
          <w:b/>
          <w:bCs/>
          <w:noProof/>
          <w:sz w:val="22"/>
          <w:szCs w:val="22"/>
        </w:rPr>
        <w:t xml:space="preserve"> do 17.00 sati</w:t>
      </w:r>
      <w:r w:rsidR="00001298" w:rsidRPr="00265E86">
        <w:rPr>
          <w:rFonts w:eastAsiaTheme="minorEastAsia" w:cstheme="minorHAnsi"/>
          <w:b/>
          <w:bCs/>
          <w:noProof/>
          <w:sz w:val="22"/>
          <w:szCs w:val="22"/>
        </w:rPr>
        <w:t xml:space="preserve"> </w:t>
      </w:r>
      <w:r w:rsidR="000D65D3" w:rsidRPr="00265E86">
        <w:rPr>
          <w:rFonts w:eastAsiaTheme="minorEastAsia" w:cstheme="minorHAnsi"/>
          <w:b/>
          <w:bCs/>
          <w:noProof/>
          <w:sz w:val="22"/>
          <w:szCs w:val="22"/>
        </w:rPr>
        <w:t xml:space="preserve"> u </w:t>
      </w:r>
      <w:r w:rsidR="000D65D3" w:rsidRPr="00134794">
        <w:rPr>
          <w:rFonts w:eastAsiaTheme="minorEastAsia" w:cstheme="minorHAnsi"/>
          <w:b/>
          <w:bCs/>
          <w:noProof/>
          <w:sz w:val="22"/>
          <w:szCs w:val="22"/>
        </w:rPr>
        <w:t>Češkom domu T. G. Masaryka</w:t>
      </w:r>
      <w:r w:rsidR="000D65D3" w:rsidRPr="00265E86">
        <w:rPr>
          <w:rFonts w:eastAsiaTheme="minorEastAsia" w:cstheme="minorHAnsi"/>
          <w:noProof/>
          <w:sz w:val="22"/>
          <w:szCs w:val="22"/>
        </w:rPr>
        <w:t xml:space="preserve"> (Ćićarijska ulica 20, Rijeka) </w:t>
      </w:r>
      <w:r w:rsidR="000D65D3" w:rsidRPr="00134794">
        <w:rPr>
          <w:rFonts w:eastAsiaTheme="minorEastAsia" w:cstheme="minorHAnsi"/>
          <w:b/>
          <w:bCs/>
          <w:noProof/>
          <w:sz w:val="22"/>
          <w:szCs w:val="22"/>
        </w:rPr>
        <w:t>održat će se</w:t>
      </w:r>
      <w:r w:rsidR="000D65D3" w:rsidRPr="00265E86">
        <w:rPr>
          <w:rFonts w:eastAsiaTheme="minorEastAsia" w:cstheme="minorHAnsi"/>
          <w:noProof/>
          <w:sz w:val="22"/>
          <w:szCs w:val="22"/>
        </w:rPr>
        <w:t xml:space="preserve"> </w:t>
      </w:r>
      <w:r w:rsidR="00B468EB" w:rsidRPr="00265E86">
        <w:rPr>
          <w:rFonts w:eastAsiaTheme="minorEastAsia" w:cstheme="minorHAnsi"/>
          <w:b/>
          <w:bCs/>
          <w:noProof/>
          <w:sz w:val="22"/>
          <w:szCs w:val="22"/>
        </w:rPr>
        <w:t>Dan otvorenih vrata Češke besede</w:t>
      </w:r>
      <w:r w:rsidR="00036FD5" w:rsidRPr="00265E86">
        <w:rPr>
          <w:rFonts w:eastAsiaTheme="minorEastAsia" w:cstheme="minorHAnsi"/>
          <w:b/>
          <w:bCs/>
          <w:noProof/>
          <w:sz w:val="22"/>
          <w:szCs w:val="22"/>
        </w:rPr>
        <w:t>.</w:t>
      </w:r>
    </w:p>
    <w:p w14:paraId="7C74FE3D" w14:textId="50C75516" w:rsidR="00B468EB" w:rsidRPr="00265E86" w:rsidRDefault="000D65D3" w:rsidP="00265E86">
      <w:pPr>
        <w:contextualSpacing/>
        <w:rPr>
          <w:rFonts w:eastAsiaTheme="minorEastAsia" w:cstheme="minorHAnsi"/>
          <w:noProof/>
          <w:sz w:val="22"/>
          <w:szCs w:val="22"/>
        </w:rPr>
      </w:pPr>
      <w:r w:rsidRPr="00265E86">
        <w:rPr>
          <w:rFonts w:eastAsiaTheme="minorEastAsia" w:cstheme="minorHAnsi"/>
          <w:noProof/>
          <w:sz w:val="22"/>
          <w:szCs w:val="22"/>
        </w:rPr>
        <w:t xml:space="preserve">Svi zainteresirani moći će razgledati </w:t>
      </w:r>
      <w:r w:rsidR="00B468EB" w:rsidRPr="00134794">
        <w:rPr>
          <w:rFonts w:eastAsiaTheme="minorEastAsia" w:cstheme="minorHAnsi"/>
          <w:b/>
          <w:bCs/>
          <w:noProof/>
          <w:sz w:val="22"/>
          <w:szCs w:val="22"/>
        </w:rPr>
        <w:t>prigodn</w:t>
      </w:r>
      <w:r w:rsidRPr="00134794">
        <w:rPr>
          <w:rFonts w:eastAsiaTheme="minorEastAsia" w:cstheme="minorHAnsi"/>
          <w:b/>
          <w:bCs/>
          <w:noProof/>
          <w:sz w:val="22"/>
          <w:szCs w:val="22"/>
        </w:rPr>
        <w:t>u</w:t>
      </w:r>
      <w:r w:rsidR="00B468EB" w:rsidRPr="00134794">
        <w:rPr>
          <w:rFonts w:eastAsiaTheme="minorEastAsia" w:cstheme="minorHAnsi"/>
          <w:b/>
          <w:bCs/>
          <w:noProof/>
          <w:sz w:val="22"/>
          <w:szCs w:val="22"/>
        </w:rPr>
        <w:t xml:space="preserve"> izložb</w:t>
      </w:r>
      <w:r w:rsidRPr="00134794">
        <w:rPr>
          <w:rFonts w:eastAsiaTheme="minorEastAsia" w:cstheme="minorHAnsi"/>
          <w:b/>
          <w:bCs/>
          <w:noProof/>
          <w:sz w:val="22"/>
          <w:szCs w:val="22"/>
        </w:rPr>
        <w:t>u</w:t>
      </w:r>
      <w:r w:rsidR="00B468EB" w:rsidRPr="00134794">
        <w:rPr>
          <w:rFonts w:eastAsiaTheme="minorEastAsia" w:cstheme="minorHAnsi"/>
          <w:b/>
          <w:bCs/>
          <w:noProof/>
          <w:sz w:val="22"/>
          <w:szCs w:val="22"/>
        </w:rPr>
        <w:t xml:space="preserve"> posvećen</w:t>
      </w:r>
      <w:r w:rsidR="002A7BAE" w:rsidRPr="00134794">
        <w:rPr>
          <w:rFonts w:eastAsiaTheme="minorEastAsia" w:cstheme="minorHAnsi"/>
          <w:b/>
          <w:bCs/>
          <w:noProof/>
          <w:sz w:val="22"/>
          <w:szCs w:val="22"/>
        </w:rPr>
        <w:t>u</w:t>
      </w:r>
      <w:r w:rsidR="00B468EB" w:rsidRPr="00134794">
        <w:rPr>
          <w:rFonts w:eastAsiaTheme="minorEastAsia" w:cstheme="minorHAnsi"/>
          <w:b/>
          <w:bCs/>
          <w:noProof/>
          <w:sz w:val="22"/>
          <w:szCs w:val="22"/>
        </w:rPr>
        <w:t xml:space="preserve"> dugogodišnjem djelovanju Češke besede „Tradicijski predmeti“</w:t>
      </w:r>
      <w:r w:rsidRPr="00265E86">
        <w:rPr>
          <w:rFonts w:eastAsiaTheme="minorEastAsia" w:cstheme="minorHAnsi"/>
          <w:noProof/>
          <w:sz w:val="22"/>
          <w:szCs w:val="22"/>
        </w:rPr>
        <w:t xml:space="preserve">. Radi se o </w:t>
      </w:r>
      <w:r w:rsidR="00B468EB" w:rsidRPr="00265E86">
        <w:rPr>
          <w:rFonts w:eastAsiaTheme="minorEastAsia" w:cstheme="minorHAnsi"/>
          <w:noProof/>
          <w:sz w:val="22"/>
          <w:szCs w:val="22"/>
        </w:rPr>
        <w:t xml:space="preserve">etno </w:t>
      </w:r>
      <w:r w:rsidRPr="00265E86">
        <w:rPr>
          <w:rFonts w:eastAsiaTheme="minorEastAsia" w:cstheme="minorHAnsi"/>
          <w:noProof/>
          <w:sz w:val="22"/>
          <w:szCs w:val="22"/>
        </w:rPr>
        <w:t>izložbi,</w:t>
      </w:r>
      <w:r w:rsidR="00B468EB" w:rsidRPr="00265E86">
        <w:rPr>
          <w:rFonts w:eastAsiaTheme="minorEastAsia" w:cstheme="minorHAnsi"/>
          <w:noProof/>
          <w:sz w:val="22"/>
          <w:szCs w:val="22"/>
        </w:rPr>
        <w:t xml:space="preserve"> uz </w:t>
      </w:r>
      <w:r w:rsidR="00B468EB" w:rsidRPr="00134794">
        <w:rPr>
          <w:rFonts w:eastAsiaTheme="minorEastAsia" w:cstheme="minorHAnsi"/>
          <w:b/>
          <w:bCs/>
          <w:noProof/>
          <w:sz w:val="22"/>
          <w:szCs w:val="22"/>
        </w:rPr>
        <w:t>prezentaciju izrade tradicionalnog slatkiša pernika (medenjaka)</w:t>
      </w:r>
      <w:r w:rsidR="00B468EB" w:rsidRPr="00265E86">
        <w:rPr>
          <w:rFonts w:eastAsiaTheme="minorEastAsia" w:cstheme="minorHAnsi"/>
          <w:noProof/>
          <w:sz w:val="22"/>
          <w:szCs w:val="22"/>
        </w:rPr>
        <w:t xml:space="preserve"> i demonstracij</w:t>
      </w:r>
      <w:r w:rsidRPr="00265E86">
        <w:rPr>
          <w:rFonts w:eastAsiaTheme="minorEastAsia" w:cstheme="minorHAnsi"/>
          <w:noProof/>
          <w:sz w:val="22"/>
          <w:szCs w:val="22"/>
        </w:rPr>
        <w:t>e</w:t>
      </w:r>
      <w:r w:rsidR="00B468EB" w:rsidRPr="00265E86">
        <w:rPr>
          <w:rFonts w:eastAsiaTheme="minorEastAsia" w:cstheme="minorHAnsi"/>
          <w:noProof/>
          <w:sz w:val="22"/>
          <w:szCs w:val="22"/>
        </w:rPr>
        <w:t xml:space="preserve"> njihovog ukrašavanja. Svim posjetiteljima</w:t>
      </w:r>
      <w:r w:rsidRPr="00265E86">
        <w:rPr>
          <w:rFonts w:eastAsiaTheme="minorEastAsia" w:cstheme="minorHAnsi"/>
          <w:noProof/>
          <w:sz w:val="22"/>
          <w:szCs w:val="22"/>
        </w:rPr>
        <w:t xml:space="preserve"> tom će prigodom</w:t>
      </w:r>
      <w:r w:rsidR="002A7BAE" w:rsidRPr="00265E86">
        <w:rPr>
          <w:rFonts w:eastAsiaTheme="minorEastAsia" w:cstheme="minorHAnsi"/>
          <w:noProof/>
          <w:sz w:val="22"/>
          <w:szCs w:val="22"/>
        </w:rPr>
        <w:t>, od strane članova</w:t>
      </w:r>
      <w:r w:rsidR="00B468EB" w:rsidRPr="00265E86">
        <w:rPr>
          <w:rFonts w:eastAsiaTheme="minorEastAsia" w:cstheme="minorHAnsi"/>
          <w:noProof/>
          <w:sz w:val="22"/>
          <w:szCs w:val="22"/>
        </w:rPr>
        <w:t xml:space="preserve"> </w:t>
      </w:r>
      <w:r w:rsidR="002A7BAE" w:rsidRPr="00265E86">
        <w:rPr>
          <w:rFonts w:eastAsiaTheme="minorEastAsia" w:cstheme="minorHAnsi"/>
          <w:b/>
          <w:bCs/>
          <w:noProof/>
          <w:sz w:val="22"/>
          <w:szCs w:val="22"/>
        </w:rPr>
        <w:t>Kreativne skupine „A je to“,</w:t>
      </w:r>
      <w:r w:rsidR="002A7BAE" w:rsidRPr="00265E86">
        <w:rPr>
          <w:rFonts w:eastAsiaTheme="minorEastAsia" w:cstheme="minorHAnsi"/>
          <w:noProof/>
          <w:sz w:val="22"/>
          <w:szCs w:val="22"/>
        </w:rPr>
        <w:t xml:space="preserve"> </w:t>
      </w:r>
      <w:r w:rsidR="00C42B14" w:rsidRPr="00265E86">
        <w:rPr>
          <w:rFonts w:eastAsiaTheme="minorEastAsia" w:cstheme="minorHAnsi"/>
          <w:noProof/>
          <w:sz w:val="22"/>
          <w:szCs w:val="22"/>
        </w:rPr>
        <w:t xml:space="preserve">koja aktivno radi na očuvanju tradicionalnih čeških običaja, </w:t>
      </w:r>
      <w:r w:rsidR="00B468EB" w:rsidRPr="00265E86">
        <w:rPr>
          <w:rFonts w:eastAsiaTheme="minorEastAsia" w:cstheme="minorHAnsi"/>
          <w:noProof/>
          <w:sz w:val="22"/>
          <w:szCs w:val="22"/>
        </w:rPr>
        <w:t>bit</w:t>
      </w:r>
      <w:r w:rsidRPr="00265E86">
        <w:rPr>
          <w:rFonts w:eastAsiaTheme="minorEastAsia" w:cstheme="minorHAnsi"/>
          <w:noProof/>
          <w:sz w:val="22"/>
          <w:szCs w:val="22"/>
        </w:rPr>
        <w:t>i</w:t>
      </w:r>
      <w:r w:rsidR="00B468EB" w:rsidRPr="00265E86">
        <w:rPr>
          <w:rFonts w:eastAsiaTheme="minorEastAsia" w:cstheme="minorHAnsi"/>
          <w:noProof/>
          <w:sz w:val="22"/>
          <w:szCs w:val="22"/>
        </w:rPr>
        <w:t xml:space="preserve"> uručen tajni recept pernika</w:t>
      </w:r>
      <w:r w:rsidR="00C42B14" w:rsidRPr="00265E86">
        <w:rPr>
          <w:rFonts w:eastAsiaTheme="minorEastAsia" w:cstheme="minorHAnsi"/>
          <w:noProof/>
          <w:sz w:val="22"/>
          <w:szCs w:val="22"/>
        </w:rPr>
        <w:t>,</w:t>
      </w:r>
      <w:r w:rsidR="00B468EB" w:rsidRPr="00265E86">
        <w:rPr>
          <w:rFonts w:eastAsiaTheme="minorEastAsia" w:cstheme="minorHAnsi"/>
          <w:noProof/>
          <w:sz w:val="22"/>
          <w:szCs w:val="22"/>
        </w:rPr>
        <w:t xml:space="preserve"> kako </w:t>
      </w:r>
      <w:r w:rsidRPr="00265E86">
        <w:rPr>
          <w:rFonts w:eastAsiaTheme="minorEastAsia" w:cstheme="minorHAnsi"/>
          <w:noProof/>
          <w:sz w:val="22"/>
          <w:szCs w:val="22"/>
        </w:rPr>
        <w:t>bi unatoč nepovoljnim okolnostima u svojim domovima ipak imali</w:t>
      </w:r>
      <w:r w:rsidR="00B468EB" w:rsidRPr="00265E86">
        <w:rPr>
          <w:rFonts w:eastAsiaTheme="minorEastAsia" w:cstheme="minorHAnsi"/>
          <w:noProof/>
          <w:sz w:val="22"/>
          <w:szCs w:val="22"/>
        </w:rPr>
        <w:t xml:space="preserve"> božićni ugođaj s mirisom medenjaka.</w:t>
      </w:r>
    </w:p>
    <w:p w14:paraId="229701B1" w14:textId="08E9A8FC" w:rsidR="002A7BAE" w:rsidRPr="00265E86" w:rsidRDefault="00036FD5" w:rsidP="00265E86">
      <w:pPr>
        <w:contextualSpacing/>
        <w:rPr>
          <w:rFonts w:eastAsiaTheme="minorEastAsia" w:cstheme="minorHAnsi"/>
          <w:noProof/>
          <w:sz w:val="22"/>
          <w:szCs w:val="22"/>
        </w:rPr>
      </w:pPr>
      <w:r w:rsidRPr="00265E86">
        <w:rPr>
          <w:rFonts w:eastAsiaTheme="minorEastAsia" w:cstheme="minorHAnsi"/>
          <w:noProof/>
          <w:sz w:val="22"/>
          <w:szCs w:val="22"/>
        </w:rPr>
        <w:t xml:space="preserve">Češka beseda </w:t>
      </w:r>
      <w:r w:rsidRPr="00265E86">
        <w:rPr>
          <w:rFonts w:cstheme="minorHAnsi"/>
          <w:color w:val="000000"/>
          <w:sz w:val="22"/>
          <w:szCs w:val="22"/>
          <w:shd w:val="clear" w:color="auto" w:fill="FFFFFF"/>
        </w:rPr>
        <w:t>udruga je koja djeluje u okviru Saveza Čeha u Republici Hrvatskoj, koji je nepolitička, samostalna organizacija dobrovoljno udruženih Čeških beseda, škola, klubova i pojedinaca, a okuplja 30 čeških beseda razasutih po čitavoj Hrvatskoj.</w:t>
      </w:r>
    </w:p>
    <w:p w14:paraId="2E85992B" w14:textId="77777777" w:rsidR="0053760A" w:rsidRPr="00265E86" w:rsidRDefault="0053760A" w:rsidP="00265E86">
      <w:pPr>
        <w:contextualSpacing/>
        <w:rPr>
          <w:rFonts w:eastAsiaTheme="minorEastAsia" w:cstheme="minorHAnsi"/>
          <w:noProof/>
          <w:sz w:val="22"/>
          <w:szCs w:val="22"/>
        </w:rPr>
      </w:pPr>
    </w:p>
    <w:p w14:paraId="7D40A400" w14:textId="33E08F2F" w:rsidR="008A77CB" w:rsidRPr="00265E86" w:rsidRDefault="008A77CB" w:rsidP="00265E86">
      <w:pPr>
        <w:contextualSpacing/>
        <w:rPr>
          <w:rFonts w:eastAsiaTheme="minorEastAsia" w:cstheme="minorHAnsi"/>
          <w:noProof/>
          <w:sz w:val="22"/>
          <w:szCs w:val="22"/>
        </w:rPr>
      </w:pPr>
    </w:p>
    <w:p w14:paraId="3D12E9F5" w14:textId="2504EA5C" w:rsidR="008A77CB" w:rsidRPr="00265E86" w:rsidRDefault="008A77CB" w:rsidP="00265E86">
      <w:pPr>
        <w:contextualSpacing/>
        <w:rPr>
          <w:rFonts w:eastAsiaTheme="minorEastAsia" w:cstheme="minorHAnsi"/>
          <w:b/>
          <w:bCs/>
          <w:noProof/>
          <w:sz w:val="22"/>
          <w:szCs w:val="22"/>
        </w:rPr>
      </w:pPr>
      <w:r w:rsidRPr="00265E86">
        <w:rPr>
          <w:rFonts w:eastAsiaTheme="minorEastAsia" w:cstheme="minorHAnsi"/>
          <w:b/>
          <w:bCs/>
          <w:noProof/>
          <w:sz w:val="22"/>
          <w:szCs w:val="22"/>
        </w:rPr>
        <w:t>Online program na Facebook stranici Penzići Rijeka</w:t>
      </w:r>
    </w:p>
    <w:p w14:paraId="3D82D767" w14:textId="4B1448C9" w:rsidR="008A77CB" w:rsidRPr="00265E86" w:rsidRDefault="008A77CB" w:rsidP="00265E86">
      <w:pPr>
        <w:spacing w:before="240" w:after="240"/>
        <w:rPr>
          <w:rFonts w:eastAsia="Times New Roman" w:cstheme="minorHAnsi"/>
          <w:noProof/>
          <w:color w:val="000000"/>
          <w:sz w:val="22"/>
          <w:szCs w:val="22"/>
          <w:lang w:eastAsia="en-GB"/>
        </w:rPr>
      </w:pPr>
      <w:r w:rsidRPr="00DC599C">
        <w:rPr>
          <w:rFonts w:eastAsiaTheme="minorEastAsia" w:cstheme="minorHAnsi"/>
          <w:b/>
          <w:bCs/>
          <w:noProof/>
          <w:sz w:val="22"/>
          <w:szCs w:val="22"/>
        </w:rPr>
        <w:t xml:space="preserve">Na Facebook stranici </w:t>
      </w:r>
      <w:hyperlink r:id="rId7" w:history="1">
        <w:r w:rsidRPr="00DC599C">
          <w:rPr>
            <w:rStyle w:val="Hyperlink"/>
            <w:rFonts w:eastAsiaTheme="minorEastAsia" w:cstheme="minorHAnsi"/>
            <w:b/>
            <w:bCs/>
            <w:noProof/>
            <w:sz w:val="22"/>
            <w:szCs w:val="22"/>
          </w:rPr>
          <w:t>Penzići Rijeka</w:t>
        </w:r>
      </w:hyperlink>
      <w:r w:rsidRPr="00DC599C">
        <w:rPr>
          <w:rFonts w:eastAsiaTheme="minorEastAsia" w:cstheme="minorHAnsi"/>
          <w:b/>
          <w:bCs/>
          <w:noProof/>
          <w:sz w:val="22"/>
          <w:szCs w:val="22"/>
        </w:rPr>
        <w:t xml:space="preserve"> dan susjedstva Pehlin imat će svoj online program. </w:t>
      </w:r>
      <w:r w:rsidR="00BA467E" w:rsidRPr="00DC599C">
        <w:rPr>
          <w:rFonts w:eastAsiaTheme="minorEastAsia" w:cstheme="minorHAnsi"/>
          <w:b/>
          <w:bCs/>
          <w:noProof/>
          <w:sz w:val="22"/>
          <w:szCs w:val="22"/>
        </w:rPr>
        <w:br/>
      </w:r>
      <w:r w:rsidRPr="00265E86">
        <w:rPr>
          <w:rFonts w:eastAsiaTheme="minorEastAsia" w:cstheme="minorHAnsi"/>
          <w:noProof/>
          <w:sz w:val="22"/>
          <w:szCs w:val="22"/>
        </w:rPr>
        <w:t>Od petka će se tamo predstav</w:t>
      </w:r>
      <w:r w:rsidR="00D828FC">
        <w:rPr>
          <w:rFonts w:eastAsiaTheme="minorEastAsia" w:cstheme="minorHAnsi"/>
          <w:noProof/>
          <w:sz w:val="22"/>
          <w:szCs w:val="22"/>
        </w:rPr>
        <w:t>iti</w:t>
      </w:r>
      <w:r w:rsidRPr="00265E86">
        <w:rPr>
          <w:rFonts w:eastAsiaTheme="minorEastAsia" w:cstheme="minorHAnsi"/>
          <w:noProof/>
          <w:sz w:val="22"/>
          <w:szCs w:val="22"/>
        </w:rPr>
        <w:t xml:space="preserve"> </w:t>
      </w:r>
      <w:r w:rsidRPr="00D828FC">
        <w:rPr>
          <w:rFonts w:eastAsiaTheme="minorEastAsia" w:cstheme="minorHAnsi"/>
          <w:b/>
          <w:bCs/>
          <w:noProof/>
          <w:sz w:val="22"/>
          <w:szCs w:val="22"/>
        </w:rPr>
        <w:t>čakavska poezija Ivana Rudanovića,</w:t>
      </w:r>
      <w:r w:rsidRPr="00D828FC">
        <w:rPr>
          <w:rFonts w:eastAsia="Times New Roman" w:cstheme="minorHAnsi"/>
          <w:b/>
          <w:bCs/>
          <w:noProof/>
          <w:color w:val="000000"/>
          <w:sz w:val="22"/>
          <w:szCs w:val="22"/>
          <w:lang w:eastAsia="en-GB"/>
        </w:rPr>
        <w:t xml:space="preserve"> inače znanog kao Mali Kosićev</w:t>
      </w:r>
      <w:r w:rsidRPr="00265E86">
        <w:rPr>
          <w:rFonts w:eastAsia="Times New Roman" w:cstheme="minorHAnsi"/>
          <w:noProof/>
          <w:color w:val="000000"/>
          <w:sz w:val="22"/>
          <w:szCs w:val="22"/>
          <w:lang w:eastAsia="en-GB"/>
        </w:rPr>
        <w:t xml:space="preserve">, po kući u kojoj je rođen. Radi se o jednom od iznimnih poznavatelja Riječke povijesti, čakavskog jezika i naravno Pehlina. Zaljubljenik je u običaje svoga kraja, dugi niz godina je predsjednik Karnevalske grupe Pehinarski feštari te je prvi predsjednik Saveza karnevalskih udruga Rijeke. Aktivan član vijeća MO Pehlin sada je predsjednik pododbora za kulturu, tajnik je Ogranka Matice Hrvatske Viškovo te član Čakavskog sabora Ronjgi. </w:t>
      </w:r>
    </w:p>
    <w:p w14:paraId="7075853E" w14:textId="248CA359" w:rsidR="00796C56" w:rsidRDefault="00BA467E" w:rsidP="00265E86">
      <w:pPr>
        <w:rPr>
          <w:rFonts w:cstheme="minorHAnsi"/>
          <w:noProof/>
          <w:color w:val="000000"/>
          <w:sz w:val="22"/>
          <w:szCs w:val="22"/>
        </w:rPr>
      </w:pPr>
      <w:r w:rsidRPr="00D828FC">
        <w:rPr>
          <w:rFonts w:eastAsia="Times New Roman" w:cstheme="minorHAnsi"/>
          <w:b/>
          <w:bCs/>
          <w:noProof/>
          <w:color w:val="000000"/>
          <w:sz w:val="22"/>
          <w:szCs w:val="22"/>
          <w:lang w:eastAsia="en-GB"/>
        </w:rPr>
        <w:t xml:space="preserve">Također na </w:t>
      </w:r>
      <w:r w:rsidR="00796C56" w:rsidRPr="00D828FC">
        <w:rPr>
          <w:rFonts w:eastAsia="Times New Roman" w:cstheme="minorHAnsi"/>
          <w:b/>
          <w:bCs/>
          <w:noProof/>
          <w:color w:val="000000"/>
          <w:sz w:val="22"/>
          <w:szCs w:val="22"/>
          <w:lang w:eastAsia="en-GB"/>
        </w:rPr>
        <w:t xml:space="preserve">Facebook stranici </w:t>
      </w:r>
      <w:hyperlink r:id="rId8" w:history="1">
        <w:r w:rsidR="00796C56" w:rsidRPr="00D828FC">
          <w:rPr>
            <w:rStyle w:val="Hyperlink"/>
            <w:rFonts w:eastAsia="Times New Roman" w:cstheme="minorHAnsi"/>
            <w:b/>
            <w:bCs/>
            <w:noProof/>
            <w:sz w:val="22"/>
            <w:szCs w:val="22"/>
            <w:lang w:eastAsia="en-GB"/>
          </w:rPr>
          <w:t>Penzići Rijeka</w:t>
        </w:r>
      </w:hyperlink>
      <w:r w:rsidR="00796C56" w:rsidRPr="00D828FC">
        <w:rPr>
          <w:rFonts w:eastAsia="Times New Roman" w:cstheme="minorHAnsi"/>
          <w:b/>
          <w:bCs/>
          <w:noProof/>
          <w:color w:val="000000"/>
          <w:sz w:val="22"/>
          <w:szCs w:val="22"/>
          <w:lang w:eastAsia="en-GB"/>
        </w:rPr>
        <w:t xml:space="preserve">, </w:t>
      </w:r>
      <w:r w:rsidR="00F85FAA" w:rsidRPr="00D828FC">
        <w:rPr>
          <w:rFonts w:cstheme="minorHAnsi"/>
          <w:b/>
          <w:bCs/>
          <w:noProof/>
          <w:color w:val="000000"/>
          <w:sz w:val="22"/>
          <w:szCs w:val="22"/>
        </w:rPr>
        <w:t>svoj će doprinos dati i</w:t>
      </w:r>
      <w:r w:rsidR="00F85FAA" w:rsidRPr="00265E86">
        <w:rPr>
          <w:rFonts w:cstheme="minorHAnsi"/>
          <w:noProof/>
          <w:color w:val="000000"/>
          <w:sz w:val="22"/>
          <w:szCs w:val="22"/>
        </w:rPr>
        <w:t xml:space="preserve"> </w:t>
      </w:r>
      <w:r w:rsidR="00F85FAA" w:rsidRPr="00265E86">
        <w:rPr>
          <w:rFonts w:cstheme="minorHAnsi"/>
          <w:b/>
          <w:bCs/>
          <w:noProof/>
          <w:color w:val="000000"/>
          <w:sz w:val="22"/>
          <w:szCs w:val="22"/>
        </w:rPr>
        <w:t>KUD Pehlin Kings</w:t>
      </w:r>
      <w:r w:rsidR="00F85FAA" w:rsidRPr="00265E86">
        <w:rPr>
          <w:rFonts w:cstheme="minorHAnsi"/>
          <w:noProof/>
          <w:color w:val="000000"/>
          <w:sz w:val="22"/>
          <w:szCs w:val="22"/>
        </w:rPr>
        <w:t xml:space="preserve">, prateća plesna skupina legendarnog benda Pehlin Kings, a sve </w:t>
      </w:r>
      <w:r w:rsidR="00796C56" w:rsidRPr="00265E86">
        <w:rPr>
          <w:rFonts w:cstheme="minorHAnsi"/>
          <w:noProof/>
          <w:color w:val="000000"/>
          <w:sz w:val="22"/>
          <w:szCs w:val="22"/>
        </w:rPr>
        <w:t xml:space="preserve">u organizaciji </w:t>
      </w:r>
      <w:r w:rsidR="00796C56" w:rsidRPr="00D828FC">
        <w:rPr>
          <w:rFonts w:cstheme="minorHAnsi"/>
          <w:b/>
          <w:bCs/>
          <w:noProof/>
          <w:color w:val="000000"/>
          <w:sz w:val="22"/>
          <w:szCs w:val="22"/>
        </w:rPr>
        <w:t xml:space="preserve">Vijeća romske nacionalne manjine Primorsko-goranske županije </w:t>
      </w:r>
      <w:r w:rsidR="00796C56" w:rsidRPr="00265E86">
        <w:rPr>
          <w:rFonts w:cstheme="minorHAnsi"/>
          <w:noProof/>
          <w:color w:val="000000"/>
          <w:sz w:val="22"/>
          <w:szCs w:val="22"/>
        </w:rPr>
        <w:t xml:space="preserve">te </w:t>
      </w:r>
      <w:r w:rsidR="00796C56" w:rsidRPr="00D828FC">
        <w:rPr>
          <w:rFonts w:cstheme="minorHAnsi"/>
          <w:b/>
          <w:bCs/>
          <w:noProof/>
          <w:color w:val="000000"/>
          <w:sz w:val="22"/>
          <w:szCs w:val="22"/>
        </w:rPr>
        <w:t>udruge EU-Rom</w:t>
      </w:r>
      <w:r w:rsidR="00F85FAA" w:rsidRPr="00265E86">
        <w:rPr>
          <w:rFonts w:cstheme="minorHAnsi"/>
          <w:noProof/>
          <w:color w:val="000000"/>
          <w:sz w:val="22"/>
          <w:szCs w:val="22"/>
        </w:rPr>
        <w:t>.</w:t>
      </w:r>
    </w:p>
    <w:p w14:paraId="42636167" w14:textId="77777777" w:rsidR="00580EC1" w:rsidRPr="00265E86" w:rsidRDefault="00580EC1" w:rsidP="00265E86">
      <w:pPr>
        <w:rPr>
          <w:rFonts w:cstheme="minorHAnsi"/>
          <w:noProof/>
          <w:color w:val="000000"/>
          <w:sz w:val="22"/>
          <w:szCs w:val="22"/>
        </w:rPr>
      </w:pPr>
    </w:p>
    <w:p w14:paraId="521D0248" w14:textId="77777777" w:rsidR="00265E86" w:rsidRDefault="00265E86" w:rsidP="00265E86">
      <w:pPr>
        <w:pStyle w:val="Nadtekst-sitno"/>
        <w:rPr>
          <w:rFonts w:cstheme="minorHAnsi"/>
          <w:b/>
          <w:bCs/>
          <w:noProof/>
          <w:color w:val="auto"/>
          <w:sz w:val="22"/>
          <w:szCs w:val="22"/>
          <w:lang w:val="hr-HR"/>
        </w:rPr>
      </w:pPr>
    </w:p>
    <w:p w14:paraId="20885013" w14:textId="0FE566E6" w:rsidR="00265E86" w:rsidRPr="00265E86" w:rsidRDefault="00265E86" w:rsidP="00265E86">
      <w:pPr>
        <w:pStyle w:val="Nadtekst-sitno"/>
        <w:rPr>
          <w:rFonts w:cstheme="minorHAnsi"/>
          <w:noProof/>
          <w:color w:val="auto"/>
          <w:sz w:val="22"/>
          <w:szCs w:val="22"/>
          <w:lang w:val="hr-HR"/>
        </w:rPr>
      </w:pPr>
      <w:r w:rsidRPr="00D828FC">
        <w:rPr>
          <w:rFonts w:cstheme="minorHAnsi"/>
          <w:noProof/>
          <w:color w:val="auto"/>
          <w:sz w:val="22"/>
          <w:szCs w:val="22"/>
          <w:lang w:val="hr-HR"/>
        </w:rPr>
        <w:t>Nositelji inicijative</w:t>
      </w:r>
      <w:r w:rsidRPr="00265E86">
        <w:rPr>
          <w:rFonts w:cstheme="minorHAnsi"/>
          <w:noProof/>
          <w:color w:val="auto"/>
          <w:sz w:val="22"/>
          <w:szCs w:val="22"/>
          <w:lang w:val="hr-HR"/>
        </w:rPr>
        <w:t xml:space="preserve"> susjedstva Pehlin su </w:t>
      </w:r>
      <w:r w:rsidRPr="00D828FC">
        <w:rPr>
          <w:rFonts w:cstheme="minorHAnsi"/>
          <w:b/>
          <w:bCs/>
          <w:noProof/>
          <w:color w:val="auto"/>
          <w:sz w:val="22"/>
          <w:szCs w:val="22"/>
          <w:lang w:val="hr-HR"/>
        </w:rPr>
        <w:t>Mjesni odbor Pehlin</w:t>
      </w:r>
      <w:r w:rsidRPr="00265E86">
        <w:rPr>
          <w:rFonts w:cstheme="minorHAnsi"/>
          <w:noProof/>
          <w:color w:val="auto"/>
          <w:sz w:val="22"/>
          <w:szCs w:val="22"/>
          <w:lang w:val="hr-HR"/>
        </w:rPr>
        <w:t xml:space="preserve">, </w:t>
      </w:r>
      <w:r w:rsidRPr="00D828FC">
        <w:rPr>
          <w:rFonts w:cstheme="minorHAnsi"/>
          <w:b/>
          <w:bCs/>
          <w:noProof/>
          <w:color w:val="auto"/>
          <w:sz w:val="22"/>
          <w:szCs w:val="22"/>
          <w:lang w:val="hr-HR"/>
        </w:rPr>
        <w:t>Češka beseda Rijeka</w:t>
      </w:r>
      <w:r w:rsidRPr="00265E86">
        <w:rPr>
          <w:rFonts w:cstheme="minorHAnsi"/>
          <w:noProof/>
          <w:color w:val="auto"/>
          <w:sz w:val="22"/>
          <w:szCs w:val="22"/>
          <w:lang w:val="hr-HR"/>
        </w:rPr>
        <w:t xml:space="preserve">, </w:t>
      </w:r>
      <w:r w:rsidRPr="00D828FC">
        <w:rPr>
          <w:rFonts w:cstheme="minorHAnsi"/>
          <w:b/>
          <w:bCs/>
          <w:noProof/>
          <w:color w:val="auto"/>
          <w:sz w:val="22"/>
          <w:szCs w:val="22"/>
          <w:lang w:val="hr-HR"/>
        </w:rPr>
        <w:t>Vijeće romske nacionalne manjine Primorsko-goranske županije</w:t>
      </w:r>
      <w:r w:rsidRPr="00265E86">
        <w:rPr>
          <w:rFonts w:cstheme="minorHAnsi"/>
          <w:noProof/>
          <w:color w:val="auto"/>
          <w:sz w:val="22"/>
          <w:szCs w:val="22"/>
          <w:lang w:val="hr-HR"/>
        </w:rPr>
        <w:t xml:space="preserve">, </w:t>
      </w:r>
      <w:r w:rsidRPr="00D828FC">
        <w:rPr>
          <w:rFonts w:cstheme="minorHAnsi"/>
          <w:b/>
          <w:bCs/>
          <w:noProof/>
          <w:color w:val="auto"/>
          <w:sz w:val="22"/>
          <w:szCs w:val="22"/>
          <w:lang w:val="hr-HR"/>
        </w:rPr>
        <w:t>Udruga EU-ROM</w:t>
      </w:r>
      <w:r w:rsidR="00D828FC">
        <w:rPr>
          <w:rFonts w:cstheme="minorHAnsi"/>
          <w:noProof/>
          <w:color w:val="auto"/>
          <w:sz w:val="22"/>
          <w:szCs w:val="22"/>
          <w:lang w:val="hr-HR"/>
        </w:rPr>
        <w:t>,</w:t>
      </w:r>
      <w:r w:rsidRPr="00265E86">
        <w:rPr>
          <w:rFonts w:cstheme="minorHAnsi"/>
          <w:noProof/>
          <w:color w:val="auto"/>
          <w:sz w:val="22"/>
          <w:szCs w:val="22"/>
          <w:lang w:val="hr-HR"/>
        </w:rPr>
        <w:t xml:space="preserve"> </w:t>
      </w:r>
      <w:r w:rsidRPr="00D828FC">
        <w:rPr>
          <w:rFonts w:cstheme="minorHAnsi"/>
          <w:b/>
          <w:bCs/>
          <w:noProof/>
          <w:color w:val="auto"/>
          <w:sz w:val="22"/>
          <w:szCs w:val="22"/>
          <w:lang w:val="hr-HR"/>
        </w:rPr>
        <w:t>Osnovna škola Pehlin</w:t>
      </w:r>
      <w:r w:rsidRPr="00265E86">
        <w:rPr>
          <w:rFonts w:cstheme="minorHAnsi"/>
          <w:noProof/>
          <w:color w:val="auto"/>
          <w:sz w:val="22"/>
          <w:szCs w:val="22"/>
          <w:lang w:val="hr-HR"/>
        </w:rPr>
        <w:t xml:space="preserve"> i </w:t>
      </w:r>
      <w:r w:rsidRPr="00D828FC">
        <w:rPr>
          <w:rFonts w:cstheme="minorHAnsi"/>
          <w:b/>
          <w:bCs/>
          <w:noProof/>
          <w:color w:val="auto"/>
          <w:sz w:val="22"/>
          <w:szCs w:val="22"/>
          <w:lang w:val="hr-HR"/>
        </w:rPr>
        <w:t>Matica Umirovljenika grada Rijeke</w:t>
      </w:r>
      <w:r w:rsidRPr="00265E86">
        <w:rPr>
          <w:rFonts w:cstheme="minorHAnsi"/>
          <w:noProof/>
          <w:color w:val="auto"/>
          <w:sz w:val="22"/>
          <w:szCs w:val="22"/>
          <w:lang w:val="hr-HR"/>
        </w:rPr>
        <w:t>.</w:t>
      </w:r>
      <w:bookmarkStart w:id="0" w:name="_Hlk58931133"/>
    </w:p>
    <w:p w14:paraId="07E6B42D" w14:textId="643932FD" w:rsidR="009B7180" w:rsidRPr="00265E86" w:rsidRDefault="009B7180" w:rsidP="00265E86">
      <w:pPr>
        <w:pStyle w:val="Nadtekst-sitno"/>
        <w:rPr>
          <w:rFonts w:cstheme="minorHAnsi"/>
          <w:noProof/>
          <w:sz w:val="22"/>
          <w:szCs w:val="22"/>
          <w:lang w:val="hr-HR"/>
        </w:rPr>
      </w:pPr>
      <w:r w:rsidRPr="00D828FC">
        <w:rPr>
          <w:rFonts w:cstheme="minorHAnsi"/>
          <w:noProof/>
          <w:color w:val="auto"/>
          <w:sz w:val="22"/>
          <w:szCs w:val="22"/>
          <w:lang w:val="hr-HR"/>
        </w:rPr>
        <w:t>Europsko susjedstvo</w:t>
      </w:r>
      <w:r w:rsidR="00265E86" w:rsidRPr="00D828FC">
        <w:rPr>
          <w:rFonts w:cstheme="minorHAnsi"/>
          <w:noProof/>
          <w:color w:val="auto"/>
          <w:sz w:val="22"/>
          <w:szCs w:val="22"/>
          <w:lang w:val="hr-HR"/>
        </w:rPr>
        <w:t xml:space="preserve"> s kojim dijele iskustva su</w:t>
      </w:r>
      <w:r w:rsidR="00265E86">
        <w:rPr>
          <w:rFonts w:cstheme="minorHAnsi"/>
          <w:b/>
          <w:bCs/>
          <w:noProof/>
          <w:color w:val="auto"/>
          <w:sz w:val="22"/>
          <w:szCs w:val="22"/>
          <w:lang w:val="hr-HR"/>
        </w:rPr>
        <w:t xml:space="preserve"> </w:t>
      </w:r>
      <w:hyperlink r:id="rId9" w:history="1">
        <w:r w:rsidRPr="00D828FC">
          <w:rPr>
            <w:rStyle w:val="Hyperlink"/>
            <w:rFonts w:cstheme="minorHAnsi"/>
            <w:b/>
            <w:bCs/>
            <w:noProof/>
            <w:sz w:val="22"/>
            <w:szCs w:val="22"/>
            <w:lang w:val="hr-HR"/>
          </w:rPr>
          <w:t>Timișoara 2021</w:t>
        </w:r>
      </w:hyperlink>
      <w:r w:rsidRPr="00265E86">
        <w:rPr>
          <w:rFonts w:cstheme="minorHAnsi"/>
          <w:noProof/>
          <w:color w:val="auto"/>
          <w:sz w:val="22"/>
          <w:szCs w:val="22"/>
          <w:lang w:val="hr-HR"/>
        </w:rPr>
        <w:t xml:space="preserve">, </w:t>
      </w:r>
      <w:hyperlink r:id="rId10" w:history="1">
        <w:r w:rsidRPr="00D828FC">
          <w:rPr>
            <w:rStyle w:val="Hyperlink"/>
            <w:rFonts w:cstheme="minorHAnsi"/>
            <w:b/>
            <w:bCs/>
            <w:noProof/>
            <w:sz w:val="22"/>
            <w:szCs w:val="22"/>
            <w:lang w:val="hr-HR"/>
          </w:rPr>
          <w:t>Solidart</w:t>
        </w:r>
      </w:hyperlink>
      <w:r w:rsidRPr="00265E86">
        <w:rPr>
          <w:rFonts w:cstheme="minorHAnsi"/>
          <w:noProof/>
          <w:color w:val="auto"/>
          <w:sz w:val="22"/>
          <w:szCs w:val="22"/>
          <w:lang w:val="hr-HR"/>
        </w:rPr>
        <w:t xml:space="preserve"> i </w:t>
      </w:r>
      <w:r w:rsidRPr="00D828FC">
        <w:rPr>
          <w:rFonts w:cstheme="minorHAnsi"/>
          <w:b/>
          <w:bCs/>
          <w:noProof/>
          <w:color w:val="auto"/>
          <w:sz w:val="22"/>
          <w:szCs w:val="22"/>
          <w:lang w:val="hr-HR"/>
        </w:rPr>
        <w:t>Kazališni kolektiv</w:t>
      </w:r>
      <w:hyperlink r:id="rId11" w:history="1">
        <w:r w:rsidRPr="00D828FC">
          <w:rPr>
            <w:rStyle w:val="Hyperlink"/>
            <w:rFonts w:cstheme="minorHAnsi"/>
            <w:b/>
            <w:bCs/>
            <w:noProof/>
            <w:sz w:val="22"/>
            <w:szCs w:val="22"/>
            <w:lang w:val="hr-HR"/>
          </w:rPr>
          <w:t xml:space="preserve"> Basca</w:t>
        </w:r>
      </w:hyperlink>
      <w:r w:rsidR="00265E86">
        <w:rPr>
          <w:rFonts w:cstheme="minorHAnsi"/>
          <w:noProof/>
          <w:color w:val="auto"/>
          <w:sz w:val="22"/>
          <w:szCs w:val="22"/>
          <w:lang w:val="hr-HR"/>
        </w:rPr>
        <w:t xml:space="preserve"> iz </w:t>
      </w:r>
      <w:r w:rsidRPr="00265E86">
        <w:rPr>
          <w:rFonts w:cstheme="minorHAnsi"/>
          <w:noProof/>
          <w:color w:val="auto"/>
          <w:sz w:val="22"/>
          <w:szCs w:val="22"/>
          <w:lang w:val="hr-HR"/>
        </w:rPr>
        <w:t>Rumunjsk</w:t>
      </w:r>
      <w:r w:rsidR="00265E86">
        <w:rPr>
          <w:rFonts w:cstheme="minorHAnsi"/>
          <w:noProof/>
          <w:color w:val="auto"/>
          <w:sz w:val="22"/>
          <w:szCs w:val="22"/>
          <w:lang w:val="hr-HR"/>
        </w:rPr>
        <w:t xml:space="preserve">e. </w:t>
      </w:r>
    </w:p>
    <w:bookmarkEnd w:id="0"/>
    <w:p w14:paraId="389AE9E8" w14:textId="56B8B1AB" w:rsidR="009B7180" w:rsidRDefault="009B7180" w:rsidP="00265E86">
      <w:pPr>
        <w:pStyle w:val="Nadtekst-sitno"/>
        <w:rPr>
          <w:rFonts w:cstheme="minorHAnsi"/>
          <w:noProof/>
          <w:color w:val="auto"/>
          <w:sz w:val="22"/>
          <w:szCs w:val="22"/>
          <w:lang w:val="hr-HR"/>
        </w:rPr>
      </w:pPr>
    </w:p>
    <w:p w14:paraId="0684C132" w14:textId="77777777" w:rsidR="005E4759" w:rsidRPr="00265E86" w:rsidRDefault="005E4759" w:rsidP="00265E86">
      <w:pPr>
        <w:pStyle w:val="Nadtekst-sitno"/>
        <w:rPr>
          <w:rFonts w:cstheme="minorHAnsi"/>
          <w:noProof/>
          <w:color w:val="auto"/>
          <w:sz w:val="22"/>
          <w:szCs w:val="22"/>
          <w:lang w:val="hr-HR"/>
        </w:rPr>
      </w:pPr>
    </w:p>
    <w:p w14:paraId="3067113E" w14:textId="77777777" w:rsidR="009B7180" w:rsidRPr="00265E86" w:rsidRDefault="009B7180" w:rsidP="00265E86">
      <w:pPr>
        <w:pBdr>
          <w:bottom w:val="single" w:sz="12" w:space="1" w:color="auto"/>
        </w:pBdr>
        <w:rPr>
          <w:rFonts w:cstheme="minorHAnsi"/>
          <w:sz w:val="22"/>
          <w:szCs w:val="22"/>
          <w:lang w:val="en-US"/>
        </w:rPr>
      </w:pPr>
    </w:p>
    <w:p w14:paraId="2054B92E" w14:textId="271621D3" w:rsidR="0010257E" w:rsidRDefault="0010257E" w:rsidP="00265E86">
      <w:pPr>
        <w:spacing w:after="160" w:line="259" w:lineRule="auto"/>
        <w:rPr>
          <w:rFonts w:eastAsia="Times New Roman" w:cstheme="minorHAnsi"/>
          <w:noProof/>
          <w:color w:val="7F7F7F"/>
          <w:sz w:val="22"/>
          <w:szCs w:val="22"/>
        </w:rPr>
      </w:pPr>
    </w:p>
    <w:p w14:paraId="171C5952" w14:textId="359B6513" w:rsidR="000B53C3" w:rsidRDefault="000B53C3" w:rsidP="00265E86">
      <w:pPr>
        <w:spacing w:after="160" w:line="259" w:lineRule="auto"/>
        <w:rPr>
          <w:rFonts w:eastAsia="Times New Roman" w:cstheme="minorHAnsi"/>
          <w:noProof/>
          <w:color w:val="7F7F7F"/>
          <w:sz w:val="22"/>
          <w:szCs w:val="22"/>
        </w:rPr>
      </w:pPr>
    </w:p>
    <w:p w14:paraId="25814BEB" w14:textId="6C4A2AD2" w:rsidR="000B53C3" w:rsidRDefault="000B53C3" w:rsidP="00265E86">
      <w:pPr>
        <w:spacing w:after="160" w:line="259" w:lineRule="auto"/>
        <w:rPr>
          <w:rFonts w:eastAsia="Times New Roman" w:cstheme="minorHAnsi"/>
          <w:noProof/>
          <w:color w:val="7F7F7F"/>
          <w:sz w:val="22"/>
          <w:szCs w:val="22"/>
        </w:rPr>
      </w:pPr>
    </w:p>
    <w:p w14:paraId="3E022EC7" w14:textId="77777777" w:rsidR="000B53C3" w:rsidRDefault="000B53C3" w:rsidP="00265E86">
      <w:pPr>
        <w:spacing w:after="160" w:line="259" w:lineRule="auto"/>
        <w:rPr>
          <w:rFonts w:eastAsia="Times New Roman" w:cstheme="minorHAnsi"/>
          <w:noProof/>
          <w:color w:val="7F7F7F"/>
          <w:sz w:val="22"/>
          <w:szCs w:val="22"/>
        </w:rPr>
      </w:pPr>
    </w:p>
    <w:p w14:paraId="150AFC83" w14:textId="2D33469E" w:rsidR="00265E86" w:rsidRPr="000B53C3" w:rsidRDefault="00265E86" w:rsidP="00265E86">
      <w:pPr>
        <w:spacing w:after="160" w:line="259" w:lineRule="auto"/>
        <w:rPr>
          <w:rFonts w:eastAsia="Times New Roman" w:cstheme="minorHAnsi"/>
          <w:b/>
          <w:bCs/>
          <w:i/>
          <w:iCs/>
          <w:noProof/>
          <w:sz w:val="22"/>
          <w:szCs w:val="22"/>
          <w:u w:val="single"/>
        </w:rPr>
      </w:pPr>
      <w:r w:rsidRPr="000B53C3">
        <w:rPr>
          <w:rFonts w:eastAsia="Times New Roman" w:cstheme="minorHAnsi"/>
          <w:b/>
          <w:bCs/>
          <w:i/>
          <w:iCs/>
          <w:noProof/>
          <w:sz w:val="22"/>
          <w:szCs w:val="22"/>
          <w:u w:val="single"/>
        </w:rPr>
        <w:lastRenderedPageBreak/>
        <w:t xml:space="preserve">U nastavku, za predstavnike medija koji će pratiti događanje, dostavljam više informacija o programu i sudionicima dana susjedstva Pehlin </w:t>
      </w:r>
      <w:r w:rsidR="0010257E" w:rsidRPr="000B53C3">
        <w:rPr>
          <w:rFonts w:eastAsia="Times New Roman" w:cstheme="minorHAnsi"/>
          <w:b/>
          <w:bCs/>
          <w:i/>
          <w:iCs/>
          <w:noProof/>
          <w:sz w:val="22"/>
          <w:szCs w:val="22"/>
          <w:u w:val="single"/>
        </w:rPr>
        <w:t>EPK „</w:t>
      </w:r>
      <w:r w:rsidRPr="000B53C3">
        <w:rPr>
          <w:rFonts w:eastAsia="Times New Roman" w:cstheme="minorHAnsi"/>
          <w:b/>
          <w:bCs/>
          <w:i/>
          <w:iCs/>
          <w:noProof/>
          <w:sz w:val="22"/>
          <w:szCs w:val="22"/>
          <w:u w:val="single"/>
        </w:rPr>
        <w:t>Zajedno u različitosti</w:t>
      </w:r>
      <w:r w:rsidR="0010257E" w:rsidRPr="000B53C3">
        <w:rPr>
          <w:rFonts w:eastAsia="Times New Roman" w:cstheme="minorHAnsi"/>
          <w:b/>
          <w:bCs/>
          <w:i/>
          <w:iCs/>
          <w:noProof/>
          <w:sz w:val="22"/>
          <w:szCs w:val="22"/>
          <w:u w:val="single"/>
        </w:rPr>
        <w:t>“</w:t>
      </w:r>
      <w:r w:rsidRPr="000B53C3">
        <w:rPr>
          <w:rFonts w:eastAsia="Times New Roman" w:cstheme="minorHAnsi"/>
          <w:b/>
          <w:bCs/>
          <w:i/>
          <w:iCs/>
          <w:noProof/>
          <w:sz w:val="22"/>
          <w:szCs w:val="22"/>
          <w:u w:val="single"/>
        </w:rPr>
        <w:t>.</w:t>
      </w:r>
    </w:p>
    <w:p w14:paraId="15B3A9F1" w14:textId="77777777" w:rsidR="00FC77EE" w:rsidRPr="000B53C3" w:rsidRDefault="00FC77EE" w:rsidP="009F21F2">
      <w:pPr>
        <w:pStyle w:val="Nadtekst-sitno"/>
        <w:rPr>
          <w:rFonts w:cstheme="minorHAnsi"/>
          <w:noProof/>
          <w:color w:val="auto"/>
          <w:sz w:val="22"/>
          <w:szCs w:val="22"/>
          <w:lang w:val="hr-HR"/>
        </w:rPr>
      </w:pPr>
    </w:p>
    <w:p w14:paraId="15AE9971" w14:textId="77777777" w:rsidR="003B3B7D" w:rsidRPr="000B53C3" w:rsidRDefault="003B3B7D" w:rsidP="003B3B7D">
      <w:pPr>
        <w:jc w:val="both"/>
        <w:rPr>
          <w:rFonts w:cstheme="minorHAnsi"/>
          <w:b/>
          <w:bCs/>
          <w:noProof/>
          <w:sz w:val="22"/>
          <w:szCs w:val="22"/>
        </w:rPr>
      </w:pPr>
      <w:r w:rsidRPr="000B53C3">
        <w:rPr>
          <w:rFonts w:cstheme="minorHAnsi"/>
          <w:b/>
          <w:bCs/>
          <w:noProof/>
          <w:sz w:val="22"/>
          <w:szCs w:val="22"/>
        </w:rPr>
        <w:t>O PROGRAMU I SUDIONICIMA</w:t>
      </w:r>
    </w:p>
    <w:p w14:paraId="66413C9F" w14:textId="77777777" w:rsidR="003B3B7D" w:rsidRPr="00E64E0A" w:rsidRDefault="003B3B7D" w:rsidP="003B3B7D">
      <w:pPr>
        <w:spacing w:before="240" w:after="240"/>
        <w:jc w:val="both"/>
        <w:rPr>
          <w:rFonts w:eastAsia="Times New Roman" w:cstheme="minorHAnsi"/>
          <w:noProof/>
          <w:sz w:val="22"/>
          <w:szCs w:val="22"/>
          <w:lang w:eastAsia="en-GB"/>
        </w:rPr>
      </w:pPr>
      <w:r w:rsidRPr="00E64E0A">
        <w:rPr>
          <w:rFonts w:eastAsia="Times New Roman" w:cstheme="minorHAnsi"/>
          <w:noProof/>
          <w:color w:val="000000"/>
          <w:sz w:val="22"/>
          <w:szCs w:val="22"/>
          <w:lang w:eastAsia="en-GB"/>
        </w:rPr>
        <w:t>Različitosti klasterirane po riječkim kvartovima najvidljivije su u izoliranoj situaciji Pehlina, kao i u odnosu sugrađana prema tom dijelu grada poimajući ga dalekim i izdvojenim dijelom. U Rijeci danas još uvijek svjedočimo o nevidljivim granicama grada koje i “prišlići” brzo nauče i počinju prepoznavati.</w:t>
      </w:r>
    </w:p>
    <w:p w14:paraId="6FBF7EEB" w14:textId="77777777" w:rsidR="003B3B7D" w:rsidRPr="00830E6B" w:rsidRDefault="003B3B7D" w:rsidP="003B3B7D">
      <w:pPr>
        <w:spacing w:before="240" w:after="240"/>
        <w:jc w:val="both"/>
        <w:rPr>
          <w:rFonts w:eastAsia="Times New Roman" w:cstheme="minorHAnsi"/>
          <w:noProof/>
          <w:color w:val="000000"/>
          <w:sz w:val="22"/>
          <w:szCs w:val="22"/>
          <w:lang w:eastAsia="en-GB"/>
        </w:rPr>
      </w:pPr>
      <w:r w:rsidRPr="00830E6B">
        <w:rPr>
          <w:rFonts w:eastAsia="Times New Roman" w:cstheme="minorHAnsi"/>
          <w:noProof/>
          <w:color w:val="000000"/>
          <w:sz w:val="22"/>
          <w:szCs w:val="22"/>
          <w:lang w:eastAsia="en-GB"/>
        </w:rPr>
        <w:t xml:space="preserve">Problem </w:t>
      </w:r>
      <w:r w:rsidRPr="00E64E0A">
        <w:rPr>
          <w:rFonts w:eastAsia="Times New Roman" w:cstheme="minorHAnsi"/>
          <w:noProof/>
          <w:color w:val="000000"/>
          <w:sz w:val="22"/>
          <w:szCs w:val="22"/>
          <w:lang w:eastAsia="en-GB"/>
        </w:rPr>
        <w:t>kvalitete i osnovnih životnih uvjeta, infrastrukture grada, urbanizma i kulture problem je svih građana ovog grada, ne samo onih koji žive u Pehlinu.</w:t>
      </w:r>
    </w:p>
    <w:p w14:paraId="2074F170" w14:textId="77777777" w:rsidR="003B3B7D" w:rsidRPr="00830E6B" w:rsidRDefault="003B3B7D" w:rsidP="003B3B7D">
      <w:pPr>
        <w:pStyle w:val="NormalWeb"/>
        <w:spacing w:before="240" w:beforeAutospacing="0" w:after="240" w:afterAutospacing="0"/>
        <w:jc w:val="both"/>
        <w:rPr>
          <w:rFonts w:asciiTheme="minorHAnsi" w:hAnsiTheme="minorHAnsi" w:cstheme="minorHAnsi"/>
          <w:noProof/>
          <w:sz w:val="22"/>
          <w:szCs w:val="22"/>
          <w:lang w:val="hr-HR"/>
        </w:rPr>
      </w:pPr>
      <w:r w:rsidRPr="00830E6B">
        <w:rPr>
          <w:rFonts w:asciiTheme="minorHAnsi" w:hAnsiTheme="minorHAnsi" w:cstheme="minorHAnsi"/>
          <w:noProof/>
          <w:color w:val="000000"/>
          <w:sz w:val="22"/>
          <w:szCs w:val="22"/>
          <w:lang w:val="hr-HR"/>
        </w:rPr>
        <w:t>Pehlinska inicijativa i program “Zajedno u različitosti” program je poticanja razumijevanja i tolerancije u društvu sa željom da se potakne međusobno upoznavanje i bolje razumijevanje onih koji tamo žive ali i onih koji će Pehlin tek posjetiti.</w:t>
      </w:r>
    </w:p>
    <w:p w14:paraId="415F171A" w14:textId="77777777" w:rsidR="003B3B7D" w:rsidRPr="00A27D8A" w:rsidRDefault="003B3B7D" w:rsidP="003B3B7D">
      <w:pPr>
        <w:pStyle w:val="NormalWeb"/>
        <w:spacing w:before="240" w:beforeAutospacing="0" w:after="240" w:afterAutospacing="0"/>
        <w:jc w:val="both"/>
        <w:rPr>
          <w:rFonts w:asciiTheme="minorHAnsi" w:hAnsiTheme="minorHAnsi" w:cstheme="minorHAnsi"/>
          <w:noProof/>
          <w:sz w:val="22"/>
          <w:szCs w:val="22"/>
          <w:lang w:val="hr-HR"/>
        </w:rPr>
      </w:pPr>
      <w:r w:rsidRPr="00830E6B">
        <w:rPr>
          <w:rFonts w:asciiTheme="minorHAnsi" w:hAnsiTheme="minorHAnsi" w:cstheme="minorHAnsi"/>
          <w:noProof/>
          <w:color w:val="000000"/>
          <w:sz w:val="22"/>
          <w:szCs w:val="22"/>
          <w:lang w:val="hr-HR"/>
        </w:rPr>
        <w:t>Pehlin je riječka četvrt koja je imala dugu povijest periferije prije nego je rastom Rijeke postala dijelom grada. Ono po čemu je Pehlin danas najprepoznatljiviji jest multikulturna zajednica koja obitava na ovom području. Uz lokalno hrvatsko stanovništvo ovdje žive, i svoje kulturne specifičnosti njeguju, zajednica Roma i Čeha. Pehlin baštini bogatu tradiciju karnevalskih grupa.</w:t>
      </w:r>
    </w:p>
    <w:p w14:paraId="780609DF" w14:textId="77777777" w:rsidR="003B3B7D" w:rsidRDefault="000624BB" w:rsidP="003B3B7D">
      <w:pPr>
        <w:jc w:val="both"/>
        <w:rPr>
          <w:rFonts w:cstheme="minorHAnsi"/>
          <w:noProof/>
          <w:color w:val="000000"/>
          <w:sz w:val="22"/>
          <w:szCs w:val="22"/>
        </w:rPr>
      </w:pPr>
      <w:hyperlink r:id="rId12" w:history="1">
        <w:r w:rsidR="003B3B7D" w:rsidRPr="00EA275E">
          <w:rPr>
            <w:rStyle w:val="Hyperlink"/>
            <w:rFonts w:cstheme="minorHAnsi"/>
            <w:noProof/>
            <w:sz w:val="22"/>
            <w:szCs w:val="22"/>
          </w:rPr>
          <w:t>Nordijsko hodanje</w:t>
        </w:r>
      </w:hyperlink>
      <w:r w:rsidR="003B3B7D" w:rsidRPr="00EA275E">
        <w:rPr>
          <w:rFonts w:cstheme="minorHAnsi"/>
          <w:noProof/>
          <w:color w:val="000000"/>
          <w:sz w:val="22"/>
          <w:szCs w:val="22"/>
        </w:rPr>
        <w:t xml:space="preserve"> vrsta </w:t>
      </w:r>
      <w:r w:rsidR="003B3B7D">
        <w:rPr>
          <w:rFonts w:cstheme="minorHAnsi"/>
          <w:noProof/>
          <w:color w:val="000000"/>
          <w:sz w:val="22"/>
          <w:szCs w:val="22"/>
        </w:rPr>
        <w:t xml:space="preserve">je </w:t>
      </w:r>
      <w:r w:rsidR="003B3B7D" w:rsidRPr="00EA275E">
        <w:rPr>
          <w:rFonts w:cstheme="minorHAnsi"/>
          <w:noProof/>
          <w:color w:val="000000"/>
          <w:sz w:val="22"/>
          <w:szCs w:val="22"/>
        </w:rPr>
        <w:t>rekreacijskog sporta, pri kojem se hodanje podržava upotrebom dvaju štapova koji se koriste u ritmu koraka.</w:t>
      </w:r>
      <w:r w:rsidR="003B3B7D" w:rsidRPr="00EA275E">
        <w:rPr>
          <w:sz w:val="22"/>
          <w:szCs w:val="22"/>
        </w:rPr>
        <w:t xml:space="preserve"> Tim načinom hodanja osim uobičajenog hodanja pomicanjem gornjeg dijela tijela produbljuje se disanje i torakalni dio tijela </w:t>
      </w:r>
      <w:r w:rsidR="003B3B7D">
        <w:rPr>
          <w:sz w:val="22"/>
          <w:szCs w:val="22"/>
        </w:rPr>
        <w:t>postaje</w:t>
      </w:r>
      <w:r w:rsidR="003B3B7D" w:rsidRPr="00EA275E">
        <w:rPr>
          <w:sz w:val="22"/>
          <w:szCs w:val="22"/>
        </w:rPr>
        <w:t xml:space="preserve"> aktivan</w:t>
      </w:r>
      <w:r w:rsidR="003B3B7D">
        <w:rPr>
          <w:sz w:val="22"/>
          <w:szCs w:val="22"/>
        </w:rPr>
        <w:t xml:space="preserve"> tijekom šetnje</w:t>
      </w:r>
      <w:r w:rsidR="003B3B7D" w:rsidRPr="00EA275E">
        <w:rPr>
          <w:sz w:val="22"/>
          <w:szCs w:val="22"/>
        </w:rPr>
        <w:t xml:space="preserve">. </w:t>
      </w:r>
      <w:r w:rsidR="003B3B7D" w:rsidRPr="00EA275E">
        <w:rPr>
          <w:rFonts w:cstheme="minorHAnsi"/>
          <w:noProof/>
          <w:color w:val="000000"/>
          <w:sz w:val="22"/>
          <w:szCs w:val="22"/>
        </w:rPr>
        <w:t xml:space="preserve">Riječ je o aktivnosti u kojoj mogu sudjelovari sve dobne skupine, a nije vezana uz godišnje doba te je moguće prakticirati je bilo kada i bilo gdje. </w:t>
      </w:r>
      <w:r w:rsidR="003B3B7D">
        <w:rPr>
          <w:rFonts w:cstheme="minorHAnsi"/>
          <w:noProof/>
          <w:color w:val="000000"/>
          <w:sz w:val="22"/>
          <w:szCs w:val="22"/>
        </w:rPr>
        <w:t>Pehlinsko Nomadsko hodanje hodanje je kojim se osim o svom zdravlju svi hodači brinu i o zdravlju prirode provodeći različite ekološke akcije.</w:t>
      </w:r>
    </w:p>
    <w:p w14:paraId="1AB5B084" w14:textId="77777777" w:rsidR="003B3B7D" w:rsidRPr="00EA275E" w:rsidRDefault="003B3B7D" w:rsidP="003B3B7D">
      <w:pPr>
        <w:jc w:val="both"/>
        <w:rPr>
          <w:rFonts w:cstheme="minorHAnsi"/>
          <w:noProof/>
          <w:color w:val="000000"/>
          <w:sz w:val="22"/>
          <w:szCs w:val="22"/>
        </w:rPr>
      </w:pPr>
      <w:r w:rsidRPr="00B0118B">
        <w:rPr>
          <w:rFonts w:cstheme="minorHAnsi"/>
          <w:noProof/>
          <w:color w:val="000000"/>
          <w:sz w:val="22"/>
          <w:szCs w:val="22"/>
        </w:rPr>
        <w:t>Jedan od punktova kojim će hodači proći je i lokacija s koje najbolje vidi Pehlin te će se porazgovarati o „Pehlinu budućosti“ i predloženom urbanističkom planu.</w:t>
      </w:r>
      <w:r>
        <w:rPr>
          <w:rFonts w:cstheme="minorHAnsi"/>
          <w:noProof/>
          <w:color w:val="000000"/>
          <w:sz w:val="22"/>
          <w:szCs w:val="22"/>
        </w:rPr>
        <w:t xml:space="preserve"> </w:t>
      </w:r>
    </w:p>
    <w:p w14:paraId="47417F36" w14:textId="77777777" w:rsidR="003B3B7D" w:rsidRDefault="003B3B7D" w:rsidP="003B3B7D">
      <w:pPr>
        <w:jc w:val="both"/>
        <w:rPr>
          <w:rFonts w:eastAsiaTheme="minorEastAsia" w:cstheme="minorHAnsi"/>
          <w:noProof/>
          <w:sz w:val="22"/>
          <w:szCs w:val="22"/>
        </w:rPr>
      </w:pPr>
    </w:p>
    <w:p w14:paraId="36BA0A7E" w14:textId="77777777" w:rsidR="003B3B7D" w:rsidRDefault="003B3B7D" w:rsidP="003B3B7D">
      <w:pPr>
        <w:jc w:val="both"/>
        <w:rPr>
          <w:rFonts w:eastAsiaTheme="minorEastAsia" w:cstheme="minorHAnsi"/>
          <w:noProof/>
          <w:sz w:val="22"/>
          <w:szCs w:val="22"/>
        </w:rPr>
      </w:pPr>
      <w:r w:rsidRPr="00BB6ABB">
        <w:rPr>
          <w:rFonts w:eastAsiaTheme="minorEastAsia" w:cstheme="minorHAnsi"/>
          <w:noProof/>
          <w:sz w:val="22"/>
          <w:szCs w:val="22"/>
        </w:rPr>
        <w:t xml:space="preserve">Nositelj ovog dijela programa je </w:t>
      </w:r>
      <w:r w:rsidRPr="00BB6ABB">
        <w:rPr>
          <w:rFonts w:eastAsiaTheme="minorEastAsia" w:cstheme="minorHAnsi"/>
          <w:b/>
          <w:bCs/>
          <w:noProof/>
          <w:sz w:val="22"/>
          <w:szCs w:val="22"/>
        </w:rPr>
        <w:t>Mjesni odbor Pehlin</w:t>
      </w:r>
      <w:r w:rsidRPr="00BB6ABB">
        <w:rPr>
          <w:rFonts w:eastAsiaTheme="minorEastAsia" w:cstheme="minorHAnsi"/>
          <w:noProof/>
          <w:sz w:val="22"/>
          <w:szCs w:val="22"/>
        </w:rPr>
        <w:t xml:space="preserve"> te </w:t>
      </w:r>
      <w:r w:rsidRPr="00BB6ABB">
        <w:rPr>
          <w:rFonts w:eastAsiaTheme="minorEastAsia" w:cstheme="minorHAnsi"/>
          <w:b/>
          <w:bCs/>
          <w:noProof/>
          <w:sz w:val="22"/>
          <w:szCs w:val="22"/>
        </w:rPr>
        <w:t>Matica umirovljenika grada Rijeke</w:t>
      </w:r>
      <w:r>
        <w:rPr>
          <w:rFonts w:eastAsiaTheme="minorEastAsia" w:cstheme="minorHAnsi"/>
          <w:noProof/>
          <w:sz w:val="22"/>
          <w:szCs w:val="22"/>
        </w:rPr>
        <w:t>.</w:t>
      </w:r>
    </w:p>
    <w:p w14:paraId="1A314F61" w14:textId="77777777" w:rsidR="003B3B7D" w:rsidRDefault="000624BB" w:rsidP="003B3B7D">
      <w:pPr>
        <w:jc w:val="both"/>
        <w:rPr>
          <w:rFonts w:eastAsiaTheme="minorEastAsia" w:cstheme="minorHAnsi"/>
          <w:b/>
          <w:bCs/>
          <w:noProof/>
          <w:sz w:val="22"/>
          <w:szCs w:val="22"/>
        </w:rPr>
      </w:pPr>
      <w:hyperlink r:id="rId13" w:history="1">
        <w:r w:rsidR="003B3B7D" w:rsidRPr="00DF5B52">
          <w:rPr>
            <w:rStyle w:val="Hyperlink"/>
            <w:rFonts w:eastAsiaTheme="minorEastAsia" w:cstheme="minorHAnsi"/>
            <w:b/>
            <w:bCs/>
            <w:noProof/>
            <w:sz w:val="22"/>
            <w:szCs w:val="22"/>
          </w:rPr>
          <w:t>Matica umirovljenika Rijeke</w:t>
        </w:r>
      </w:hyperlink>
      <w:r w:rsidR="003B3B7D" w:rsidRPr="00DF5B52">
        <w:rPr>
          <w:rFonts w:eastAsiaTheme="minorEastAsia" w:cstheme="minorHAnsi"/>
          <w:noProof/>
          <w:sz w:val="22"/>
          <w:szCs w:val="22"/>
        </w:rPr>
        <w:t xml:space="preserve"> dio je Matice umirovljenika Hrvatske. Pod okriljem Matice umirovljenika Rijeke, na području grada djeluje deset klubova umirovljenika i starijih osoba – Centar, Trsat, Krimeja, Podvežica, Srdoči, Škurinje, Drenova, Kantrida, Pehlin i Turnić.</w:t>
      </w:r>
      <w:r w:rsidR="003B3B7D" w:rsidRPr="00DF5B52">
        <w:t xml:space="preserve"> </w:t>
      </w:r>
      <w:r w:rsidR="003B3B7D" w:rsidRPr="00DF5B52">
        <w:rPr>
          <w:rFonts w:eastAsiaTheme="minorEastAsia" w:cstheme="minorHAnsi"/>
          <w:noProof/>
          <w:sz w:val="22"/>
          <w:szCs w:val="22"/>
        </w:rPr>
        <w:t>Osnovna joj je djelatnost okupljanje umirovljenika i osoba treće životne dobi, briga i skrb za potrebite.</w:t>
      </w:r>
      <w:r w:rsidR="003B3B7D" w:rsidRPr="00DF5B52">
        <w:t xml:space="preserve"> </w:t>
      </w:r>
      <w:r w:rsidR="003B3B7D">
        <w:rPr>
          <w:rFonts w:eastAsiaTheme="minorEastAsia" w:cstheme="minorHAnsi"/>
          <w:noProof/>
          <w:sz w:val="22"/>
          <w:szCs w:val="22"/>
        </w:rPr>
        <w:t>U</w:t>
      </w:r>
      <w:r w:rsidR="003B3B7D" w:rsidRPr="00DF5B52">
        <w:rPr>
          <w:rFonts w:eastAsiaTheme="minorEastAsia" w:cstheme="minorHAnsi"/>
          <w:noProof/>
          <w:sz w:val="22"/>
          <w:szCs w:val="22"/>
        </w:rPr>
        <w:t xml:space="preserve"> suradnji s Gradom Rijeka provodi niz programa namijenjenih osobama treće životne dobi.</w:t>
      </w:r>
    </w:p>
    <w:p w14:paraId="70BEFA47" w14:textId="77777777" w:rsidR="003B3B7D" w:rsidRDefault="003B3B7D" w:rsidP="003B3B7D">
      <w:pPr>
        <w:jc w:val="both"/>
        <w:rPr>
          <w:rFonts w:eastAsiaTheme="minorEastAsia" w:cstheme="minorHAnsi"/>
          <w:b/>
          <w:bCs/>
          <w:noProof/>
          <w:sz w:val="22"/>
          <w:szCs w:val="22"/>
        </w:rPr>
      </w:pPr>
    </w:p>
    <w:p w14:paraId="69945EEA" w14:textId="77777777" w:rsidR="003B3B7D" w:rsidRPr="00BB6ABB" w:rsidRDefault="003B3B7D" w:rsidP="003B3B7D">
      <w:pPr>
        <w:jc w:val="both"/>
        <w:rPr>
          <w:rFonts w:eastAsiaTheme="minorEastAsia" w:cstheme="minorHAnsi"/>
          <w:noProof/>
          <w:sz w:val="22"/>
          <w:szCs w:val="22"/>
        </w:rPr>
      </w:pPr>
      <w:r w:rsidRPr="003C39C7">
        <w:rPr>
          <w:rFonts w:eastAsiaTheme="minorEastAsia" w:cstheme="minorHAnsi"/>
          <w:b/>
          <w:bCs/>
          <w:noProof/>
          <w:sz w:val="22"/>
          <w:szCs w:val="22"/>
        </w:rPr>
        <w:t xml:space="preserve">Izložba o osnutku i </w:t>
      </w:r>
      <w:r>
        <w:rPr>
          <w:rFonts w:eastAsiaTheme="minorEastAsia" w:cstheme="minorHAnsi"/>
          <w:b/>
          <w:bCs/>
          <w:noProof/>
          <w:sz w:val="22"/>
          <w:szCs w:val="22"/>
        </w:rPr>
        <w:t>djelovanju</w:t>
      </w:r>
      <w:r w:rsidRPr="003C39C7">
        <w:rPr>
          <w:rFonts w:eastAsiaTheme="minorEastAsia" w:cstheme="minorHAnsi"/>
          <w:b/>
          <w:bCs/>
          <w:noProof/>
          <w:sz w:val="22"/>
          <w:szCs w:val="22"/>
        </w:rPr>
        <w:t xml:space="preserve"> Češke besede</w:t>
      </w:r>
      <w:r>
        <w:rPr>
          <w:rFonts w:eastAsiaTheme="minorEastAsia" w:cstheme="minorHAnsi"/>
          <w:b/>
          <w:bCs/>
          <w:noProof/>
          <w:sz w:val="22"/>
          <w:szCs w:val="22"/>
        </w:rPr>
        <w:t xml:space="preserve"> </w:t>
      </w:r>
      <w:r>
        <w:rPr>
          <w:rFonts w:eastAsiaTheme="minorEastAsia" w:cstheme="minorHAnsi"/>
          <w:noProof/>
          <w:sz w:val="22"/>
          <w:szCs w:val="22"/>
        </w:rPr>
        <w:t xml:space="preserve">koja je jedna od najaktivnijih udruga nacionalnih manjina </w:t>
      </w:r>
      <w:r w:rsidRPr="00B047B4">
        <w:rPr>
          <w:rFonts w:eastAsiaTheme="minorEastAsia" w:cstheme="minorHAnsi"/>
          <w:noProof/>
          <w:sz w:val="22"/>
          <w:szCs w:val="22"/>
        </w:rPr>
        <w:t>na Kvarneru</w:t>
      </w:r>
      <w:r>
        <w:rPr>
          <w:rFonts w:eastAsiaTheme="minorEastAsia" w:cstheme="minorHAnsi"/>
          <w:noProof/>
          <w:sz w:val="22"/>
          <w:szCs w:val="22"/>
        </w:rPr>
        <w:t xml:space="preserve"> kroz svoje  djelovanje njeguje </w:t>
      </w:r>
      <w:r w:rsidRPr="00B047B4">
        <w:rPr>
          <w:rFonts w:eastAsiaTheme="minorEastAsia" w:cstheme="minorHAnsi"/>
          <w:noProof/>
          <w:sz w:val="22"/>
          <w:szCs w:val="22"/>
        </w:rPr>
        <w:t>bogatu kulturnu tradiciju</w:t>
      </w:r>
      <w:r>
        <w:rPr>
          <w:rFonts w:eastAsiaTheme="minorEastAsia" w:cstheme="minorHAnsi"/>
          <w:noProof/>
          <w:sz w:val="22"/>
          <w:szCs w:val="22"/>
        </w:rPr>
        <w:t xml:space="preserve">, koju će predstaviti u sklopu programa Dana susjedstva Pehlin, izložbom </w:t>
      </w:r>
      <w:r w:rsidRPr="00BB6ABB">
        <w:rPr>
          <w:rFonts w:eastAsiaTheme="minorEastAsia" w:cstheme="minorHAnsi"/>
          <w:noProof/>
          <w:sz w:val="22"/>
          <w:szCs w:val="22"/>
        </w:rPr>
        <w:t xml:space="preserve">tipične i tradicionalne predmete </w:t>
      </w:r>
      <w:r>
        <w:rPr>
          <w:rFonts w:eastAsiaTheme="minorEastAsia" w:cstheme="minorHAnsi"/>
          <w:noProof/>
          <w:sz w:val="22"/>
          <w:szCs w:val="22"/>
        </w:rPr>
        <w:t xml:space="preserve">vezanih uz češke običaje, </w:t>
      </w:r>
      <w:r w:rsidRPr="00BB6ABB">
        <w:rPr>
          <w:rFonts w:eastAsiaTheme="minorEastAsia" w:cstheme="minorHAnsi"/>
          <w:noProof/>
          <w:sz w:val="22"/>
          <w:szCs w:val="22"/>
        </w:rPr>
        <w:t>poput nošnji, keramike, kristala, vozemboucha.</w:t>
      </w:r>
      <w:r w:rsidRPr="003C39C7">
        <w:t xml:space="preserve"> </w:t>
      </w:r>
    </w:p>
    <w:p w14:paraId="7C0A3136" w14:textId="77777777" w:rsidR="003B3B7D" w:rsidRDefault="003B3B7D" w:rsidP="003B3B7D">
      <w:pPr>
        <w:jc w:val="both"/>
        <w:rPr>
          <w:rFonts w:eastAsiaTheme="minorEastAsia" w:cstheme="minorHAnsi"/>
          <w:noProof/>
          <w:sz w:val="22"/>
          <w:szCs w:val="22"/>
        </w:rPr>
      </w:pPr>
      <w:r w:rsidRPr="006410E2">
        <w:rPr>
          <w:rFonts w:eastAsiaTheme="minorEastAsia" w:cstheme="minorHAnsi"/>
          <w:b/>
          <w:bCs/>
          <w:noProof/>
          <w:sz w:val="22"/>
          <w:szCs w:val="22"/>
        </w:rPr>
        <w:t>Kreativna skupina „A je to“</w:t>
      </w:r>
      <w:r>
        <w:rPr>
          <w:rFonts w:eastAsiaTheme="minorEastAsia" w:cstheme="minorHAnsi"/>
          <w:noProof/>
          <w:sz w:val="22"/>
          <w:szCs w:val="22"/>
        </w:rPr>
        <w:t xml:space="preserve"> prezentirat će ukrašavavanje tradicionalnih slatkiša pernika (medenjaka) koji se, osim kao slastica koriste i kao ukras za božićno drvce. Budući da zbog okolnosti i epidemioloških mjera degustacija ovih slatkiša neće biti moguća, domaćini će opisati i zainteresiranima podijeliti recept kako bi se i sami okušali u pripremi pernika u vlastitim domovima.</w:t>
      </w:r>
    </w:p>
    <w:p w14:paraId="2E0EEEA3" w14:textId="77777777" w:rsidR="003B3B7D" w:rsidRPr="00317DED" w:rsidRDefault="003B3B7D" w:rsidP="003B3B7D">
      <w:pPr>
        <w:jc w:val="both"/>
        <w:rPr>
          <w:rFonts w:eastAsiaTheme="minorEastAsia" w:cstheme="minorHAnsi"/>
          <w:noProof/>
          <w:sz w:val="22"/>
          <w:szCs w:val="22"/>
        </w:rPr>
      </w:pPr>
    </w:p>
    <w:p w14:paraId="0DE5AD2C" w14:textId="77777777" w:rsidR="003B3B7D" w:rsidRDefault="000624BB" w:rsidP="003B3B7D">
      <w:pPr>
        <w:jc w:val="both"/>
        <w:rPr>
          <w:rFonts w:eastAsiaTheme="minorEastAsia" w:cstheme="minorHAnsi"/>
          <w:noProof/>
          <w:sz w:val="22"/>
          <w:szCs w:val="22"/>
        </w:rPr>
      </w:pPr>
      <w:hyperlink r:id="rId14" w:history="1">
        <w:r w:rsidR="003B3B7D" w:rsidRPr="00DF5B52">
          <w:rPr>
            <w:rStyle w:val="Hyperlink"/>
            <w:rFonts w:eastAsiaTheme="minorEastAsia" w:cstheme="minorHAnsi"/>
            <w:b/>
            <w:bCs/>
            <w:noProof/>
            <w:sz w:val="22"/>
            <w:szCs w:val="22"/>
          </w:rPr>
          <w:t>Češka beseda Rijeka</w:t>
        </w:r>
      </w:hyperlink>
      <w:r w:rsidR="003B3B7D" w:rsidRPr="006873A5">
        <w:rPr>
          <w:rFonts w:eastAsiaTheme="minorEastAsia" w:cstheme="minorHAnsi"/>
          <w:noProof/>
          <w:sz w:val="22"/>
          <w:szCs w:val="22"/>
        </w:rPr>
        <w:t xml:space="preserve"> osnovana je 1994. </w:t>
      </w:r>
      <w:r w:rsidR="003B3B7D">
        <w:rPr>
          <w:rFonts w:eastAsiaTheme="minorEastAsia" w:cstheme="minorHAnsi"/>
          <w:noProof/>
          <w:sz w:val="22"/>
          <w:szCs w:val="22"/>
        </w:rPr>
        <w:t xml:space="preserve">godine </w:t>
      </w:r>
      <w:r w:rsidR="003B3B7D" w:rsidRPr="006873A5">
        <w:rPr>
          <w:rFonts w:eastAsiaTheme="minorEastAsia" w:cstheme="minorHAnsi"/>
          <w:noProof/>
          <w:sz w:val="22"/>
          <w:szCs w:val="22"/>
        </w:rPr>
        <w:t>kao prva od novoosnovanih čeških udruga nakon domovinskog rata u Hrvatskoj</w:t>
      </w:r>
      <w:r w:rsidR="003B3B7D">
        <w:rPr>
          <w:rFonts w:eastAsiaTheme="minorEastAsia" w:cstheme="minorHAnsi"/>
          <w:noProof/>
          <w:sz w:val="22"/>
          <w:szCs w:val="22"/>
        </w:rPr>
        <w:t>.</w:t>
      </w:r>
      <w:r w:rsidR="003B3B7D" w:rsidRPr="006873A5">
        <w:rPr>
          <w:rFonts w:eastAsiaTheme="minorEastAsia" w:cstheme="minorHAnsi"/>
          <w:noProof/>
          <w:sz w:val="22"/>
          <w:szCs w:val="22"/>
        </w:rPr>
        <w:t xml:space="preserve"> </w:t>
      </w:r>
      <w:r w:rsidR="003B3B7D">
        <w:rPr>
          <w:rFonts w:eastAsiaTheme="minorEastAsia" w:cstheme="minorHAnsi"/>
          <w:noProof/>
          <w:sz w:val="22"/>
          <w:szCs w:val="22"/>
        </w:rPr>
        <w:t xml:space="preserve">Broji 140 članova i </w:t>
      </w:r>
      <w:r w:rsidR="003B3B7D" w:rsidRPr="006873A5">
        <w:rPr>
          <w:rFonts w:eastAsiaTheme="minorEastAsia" w:cstheme="minorHAnsi"/>
          <w:noProof/>
          <w:sz w:val="22"/>
          <w:szCs w:val="22"/>
        </w:rPr>
        <w:t>djeluje u okviru Saveza Čeha u Republici Hrvatskoj.</w:t>
      </w:r>
      <w:r w:rsidR="003B3B7D">
        <w:rPr>
          <w:rFonts w:eastAsiaTheme="minorEastAsia" w:cstheme="minorHAnsi"/>
          <w:noProof/>
          <w:sz w:val="22"/>
          <w:szCs w:val="22"/>
        </w:rPr>
        <w:t xml:space="preserve"> </w:t>
      </w:r>
      <w:r w:rsidR="003B3B7D" w:rsidRPr="006873A5">
        <w:rPr>
          <w:rFonts w:eastAsiaTheme="minorEastAsia" w:cstheme="minorHAnsi"/>
          <w:noProof/>
          <w:sz w:val="22"/>
          <w:szCs w:val="22"/>
        </w:rPr>
        <w:lastRenderedPageBreak/>
        <w:t>U okviru riječke besede danas djeluj</w:t>
      </w:r>
      <w:r w:rsidR="003B3B7D">
        <w:rPr>
          <w:rFonts w:eastAsiaTheme="minorEastAsia" w:cstheme="minorHAnsi"/>
          <w:noProof/>
          <w:sz w:val="22"/>
          <w:szCs w:val="22"/>
        </w:rPr>
        <w:t xml:space="preserve">e šest skupina: </w:t>
      </w:r>
      <w:r w:rsidR="003B3B7D" w:rsidRPr="003C39C7">
        <w:rPr>
          <w:rFonts w:eastAsiaTheme="minorEastAsia" w:cstheme="minorHAnsi"/>
          <w:noProof/>
          <w:sz w:val="22"/>
          <w:szCs w:val="22"/>
        </w:rPr>
        <w:t>zbor</w:t>
      </w:r>
      <w:r w:rsidR="003B3B7D">
        <w:rPr>
          <w:rFonts w:eastAsiaTheme="minorEastAsia" w:cstheme="minorHAnsi"/>
          <w:noProof/>
          <w:sz w:val="22"/>
          <w:szCs w:val="22"/>
        </w:rPr>
        <w:t xml:space="preserve"> </w:t>
      </w:r>
      <w:r w:rsidR="003B3B7D" w:rsidRPr="003C39C7">
        <w:rPr>
          <w:rFonts w:eastAsiaTheme="minorEastAsia" w:cstheme="minorHAnsi"/>
          <w:noProof/>
          <w:sz w:val="22"/>
          <w:szCs w:val="22"/>
        </w:rPr>
        <w:t>”Nostalgija”, dramska skupina, folklorne skupine</w:t>
      </w:r>
      <w:r w:rsidR="003B3B7D">
        <w:rPr>
          <w:rFonts w:eastAsiaTheme="minorEastAsia" w:cstheme="minorHAnsi"/>
          <w:noProof/>
          <w:sz w:val="22"/>
          <w:szCs w:val="22"/>
        </w:rPr>
        <w:t xml:space="preserve"> </w:t>
      </w:r>
      <w:r w:rsidR="003B3B7D" w:rsidRPr="003C39C7">
        <w:rPr>
          <w:rFonts w:eastAsiaTheme="minorEastAsia" w:cstheme="minorHAnsi"/>
          <w:noProof/>
          <w:sz w:val="22"/>
          <w:szCs w:val="22"/>
        </w:rPr>
        <w:t>“Dospjeli“</w:t>
      </w:r>
      <w:r w:rsidR="003B3B7D">
        <w:rPr>
          <w:rFonts w:eastAsiaTheme="minorEastAsia" w:cstheme="minorHAnsi"/>
          <w:noProof/>
          <w:sz w:val="22"/>
          <w:szCs w:val="22"/>
        </w:rPr>
        <w:t xml:space="preserve"> </w:t>
      </w:r>
      <w:r w:rsidR="003B3B7D" w:rsidRPr="003C39C7">
        <w:rPr>
          <w:rFonts w:eastAsiaTheme="minorEastAsia" w:cstheme="minorHAnsi"/>
          <w:noProof/>
          <w:sz w:val="22"/>
          <w:szCs w:val="22"/>
        </w:rPr>
        <w:t>i “Raček”, plesna skupina “LIW “</w:t>
      </w:r>
      <w:r w:rsidR="003B3B7D">
        <w:rPr>
          <w:rFonts w:eastAsiaTheme="minorEastAsia" w:cstheme="minorHAnsi"/>
          <w:noProof/>
          <w:sz w:val="22"/>
          <w:szCs w:val="22"/>
        </w:rPr>
        <w:t xml:space="preserve"> </w:t>
      </w:r>
      <w:r w:rsidR="003B3B7D" w:rsidRPr="003C39C7">
        <w:rPr>
          <w:rFonts w:eastAsiaTheme="minorEastAsia" w:cstheme="minorHAnsi"/>
          <w:noProof/>
          <w:sz w:val="22"/>
          <w:szCs w:val="22"/>
        </w:rPr>
        <w:t>(Lost In Wonderland) te kreativna</w:t>
      </w:r>
      <w:r w:rsidR="003B3B7D">
        <w:rPr>
          <w:rFonts w:eastAsiaTheme="minorEastAsia" w:cstheme="minorHAnsi"/>
          <w:noProof/>
          <w:sz w:val="22"/>
          <w:szCs w:val="22"/>
        </w:rPr>
        <w:t xml:space="preserve"> s</w:t>
      </w:r>
      <w:r w:rsidR="003B3B7D" w:rsidRPr="003C39C7">
        <w:rPr>
          <w:rFonts w:eastAsiaTheme="minorEastAsia" w:cstheme="minorHAnsi"/>
          <w:noProof/>
          <w:sz w:val="22"/>
          <w:szCs w:val="22"/>
        </w:rPr>
        <w:t>kupina“</w:t>
      </w:r>
      <w:r w:rsidR="003B3B7D" w:rsidRPr="003C39C7">
        <w:rPr>
          <w:rFonts w:eastAsiaTheme="minorEastAsia" w:cstheme="minorHAnsi"/>
          <w:b/>
          <w:bCs/>
          <w:noProof/>
          <w:sz w:val="22"/>
          <w:szCs w:val="22"/>
        </w:rPr>
        <w:t>A je to</w:t>
      </w:r>
      <w:r w:rsidR="003B3B7D" w:rsidRPr="003C39C7">
        <w:rPr>
          <w:rFonts w:eastAsiaTheme="minorEastAsia" w:cstheme="minorHAnsi"/>
          <w:noProof/>
          <w:sz w:val="22"/>
          <w:szCs w:val="22"/>
        </w:rPr>
        <w:t>”</w:t>
      </w:r>
      <w:r w:rsidR="003B3B7D">
        <w:rPr>
          <w:rFonts w:eastAsiaTheme="minorEastAsia" w:cstheme="minorHAnsi"/>
          <w:noProof/>
          <w:sz w:val="22"/>
          <w:szCs w:val="22"/>
        </w:rPr>
        <w:t xml:space="preserve">, koja je osnovana 2019.g. i aktivno radi </w:t>
      </w:r>
      <w:r w:rsidR="003B3B7D" w:rsidRPr="003C39C7">
        <w:rPr>
          <w:rFonts w:eastAsiaTheme="minorEastAsia" w:cstheme="minorHAnsi"/>
          <w:noProof/>
          <w:sz w:val="22"/>
          <w:szCs w:val="22"/>
        </w:rPr>
        <w:t>na očuvanju nekih tradicionalnih čeških običaja,</w:t>
      </w:r>
      <w:r w:rsidR="003B3B7D">
        <w:rPr>
          <w:rFonts w:eastAsiaTheme="minorEastAsia" w:cstheme="minorHAnsi"/>
          <w:noProof/>
          <w:sz w:val="22"/>
          <w:szCs w:val="22"/>
        </w:rPr>
        <w:t xml:space="preserve"> a uz to</w:t>
      </w:r>
      <w:r w:rsidR="003B3B7D" w:rsidRPr="003C39C7">
        <w:rPr>
          <w:rFonts w:eastAsiaTheme="minorEastAsia" w:cstheme="minorHAnsi"/>
          <w:noProof/>
          <w:sz w:val="22"/>
          <w:szCs w:val="22"/>
        </w:rPr>
        <w:t xml:space="preserve"> izrađuje rekvizite za ostale skupine</w:t>
      </w:r>
      <w:r w:rsidR="003B3B7D">
        <w:rPr>
          <w:rFonts w:eastAsiaTheme="minorEastAsia" w:cstheme="minorHAnsi"/>
          <w:noProof/>
          <w:sz w:val="22"/>
          <w:szCs w:val="22"/>
        </w:rPr>
        <w:t>.</w:t>
      </w:r>
      <w:r w:rsidR="003B3B7D" w:rsidRPr="006873A5">
        <w:rPr>
          <w:rFonts w:eastAsiaTheme="minorEastAsia" w:cstheme="minorHAnsi"/>
          <w:noProof/>
          <w:sz w:val="22"/>
          <w:szCs w:val="22"/>
        </w:rPr>
        <w:t xml:space="preserve"> </w:t>
      </w:r>
    </w:p>
    <w:p w14:paraId="3F312F2D" w14:textId="77777777" w:rsidR="003B3B7D" w:rsidRDefault="003B3B7D" w:rsidP="003B3B7D">
      <w:pPr>
        <w:jc w:val="both"/>
        <w:rPr>
          <w:rFonts w:eastAsiaTheme="minorEastAsia" w:cstheme="minorHAnsi"/>
          <w:noProof/>
          <w:sz w:val="22"/>
          <w:szCs w:val="22"/>
        </w:rPr>
      </w:pPr>
    </w:p>
    <w:p w14:paraId="5CEBA20B" w14:textId="77777777" w:rsidR="003B3B7D" w:rsidRPr="006873A5" w:rsidRDefault="003B3B7D" w:rsidP="003B3B7D">
      <w:pPr>
        <w:jc w:val="both"/>
        <w:rPr>
          <w:rFonts w:eastAsiaTheme="minorEastAsia" w:cstheme="minorHAnsi"/>
          <w:noProof/>
          <w:sz w:val="22"/>
          <w:szCs w:val="22"/>
        </w:rPr>
      </w:pPr>
      <w:r w:rsidRPr="006873A5">
        <w:rPr>
          <w:rFonts w:eastAsiaTheme="minorEastAsia" w:cstheme="minorHAnsi"/>
          <w:b/>
          <w:bCs/>
          <w:noProof/>
          <w:sz w:val="22"/>
          <w:szCs w:val="22"/>
        </w:rPr>
        <w:t>Češki dom T. G. Masaryka u Rijeci</w:t>
      </w:r>
      <w:r w:rsidRPr="006873A5">
        <w:rPr>
          <w:rFonts w:eastAsiaTheme="minorEastAsia" w:cstheme="minorHAnsi"/>
          <w:noProof/>
          <w:sz w:val="22"/>
          <w:szCs w:val="22"/>
        </w:rPr>
        <w:t xml:space="preserve"> svečano je otvoren 19. rujna 2009., prilikom proslave 15. godišnjice osnutka Češke besede Rijeka, a u prisutnosti više od 300 gostiju i uzvanika iz Češke i Hrvatske.</w:t>
      </w:r>
      <w:r>
        <w:rPr>
          <w:rFonts w:eastAsiaTheme="minorEastAsia" w:cstheme="minorHAnsi"/>
          <w:noProof/>
          <w:sz w:val="22"/>
          <w:szCs w:val="22"/>
        </w:rPr>
        <w:t xml:space="preserve"> </w:t>
      </w:r>
      <w:r w:rsidRPr="006873A5">
        <w:rPr>
          <w:rFonts w:eastAsiaTheme="minorEastAsia" w:cstheme="minorHAnsi"/>
          <w:noProof/>
          <w:sz w:val="22"/>
          <w:szCs w:val="22"/>
        </w:rPr>
        <w:t xml:space="preserve">U suterenu su garderobe, knjižnica, prostorija za nošnje, prostorija za pranje i peglanje rublja, dvije čajne kuhinje, sanitarni čvor, skladišta, restoran i velika kuhinja te sala za probe. U prizemlju je velika dvorana sa pozornicom, sanitarni čvor za invalide, klupska prostorija i ulazna hala – izložbeni prostor. Na katu su spavaonice i sanitarni čvorovi </w:t>
      </w:r>
      <w:r>
        <w:rPr>
          <w:rFonts w:eastAsiaTheme="minorEastAsia" w:cstheme="minorHAnsi"/>
          <w:noProof/>
          <w:sz w:val="22"/>
          <w:szCs w:val="22"/>
        </w:rPr>
        <w:t>–</w:t>
      </w:r>
      <w:r w:rsidRPr="006873A5">
        <w:rPr>
          <w:rFonts w:eastAsiaTheme="minorEastAsia" w:cstheme="minorHAnsi"/>
          <w:noProof/>
          <w:sz w:val="22"/>
          <w:szCs w:val="22"/>
        </w:rPr>
        <w:t xml:space="preserve"> hostel</w:t>
      </w:r>
      <w:r>
        <w:rPr>
          <w:rFonts w:eastAsiaTheme="minorEastAsia" w:cstheme="minorHAnsi"/>
          <w:noProof/>
          <w:sz w:val="22"/>
          <w:szCs w:val="22"/>
        </w:rPr>
        <w:t>, koji je otvoren radi mogućnosti samofinanciranja rada Besede</w:t>
      </w:r>
      <w:r w:rsidRPr="006873A5">
        <w:rPr>
          <w:rFonts w:eastAsiaTheme="minorEastAsia" w:cstheme="minorHAnsi"/>
          <w:noProof/>
          <w:sz w:val="22"/>
          <w:szCs w:val="22"/>
        </w:rPr>
        <w:t>.</w:t>
      </w:r>
    </w:p>
    <w:p w14:paraId="6381EEE6" w14:textId="3A4EE612" w:rsidR="003B3B7D" w:rsidRPr="00DF5B52" w:rsidRDefault="003B3B7D" w:rsidP="003B3B7D">
      <w:pPr>
        <w:spacing w:before="240" w:after="240"/>
        <w:jc w:val="both"/>
        <w:rPr>
          <w:rFonts w:eastAsia="Times New Roman" w:cstheme="minorHAnsi"/>
          <w:noProof/>
          <w:color w:val="000000"/>
          <w:sz w:val="22"/>
          <w:szCs w:val="22"/>
          <w:lang w:eastAsia="en-GB"/>
        </w:rPr>
      </w:pPr>
      <w:r>
        <w:rPr>
          <w:rFonts w:eastAsia="Times New Roman" w:cstheme="minorHAnsi"/>
          <w:b/>
          <w:bCs/>
          <w:noProof/>
          <w:color w:val="000000"/>
          <w:sz w:val="22"/>
          <w:szCs w:val="22"/>
          <w:lang w:eastAsia="en-GB"/>
        </w:rPr>
        <w:t>Gost susjedstva Pehlin, pjesnik i kazivač čakavštine gospodin</w:t>
      </w:r>
      <w:r w:rsidRPr="00DF5B52">
        <w:rPr>
          <w:rFonts w:eastAsia="Times New Roman" w:cstheme="minorHAnsi"/>
          <w:b/>
          <w:bCs/>
          <w:noProof/>
          <w:color w:val="000000"/>
          <w:sz w:val="22"/>
          <w:szCs w:val="22"/>
          <w:lang w:eastAsia="en-GB"/>
        </w:rPr>
        <w:t xml:space="preserve"> Ivan Rudanović</w:t>
      </w:r>
      <w:r>
        <w:rPr>
          <w:rFonts w:eastAsia="Times New Roman" w:cstheme="minorHAnsi"/>
          <w:b/>
          <w:bCs/>
          <w:noProof/>
          <w:color w:val="000000"/>
          <w:sz w:val="22"/>
          <w:szCs w:val="22"/>
          <w:lang w:eastAsia="en-GB"/>
        </w:rPr>
        <w:t xml:space="preserve"> - </w:t>
      </w:r>
      <w:r>
        <w:rPr>
          <w:rFonts w:eastAsia="Times New Roman" w:cstheme="minorHAnsi"/>
          <w:noProof/>
          <w:color w:val="000000"/>
          <w:sz w:val="22"/>
          <w:szCs w:val="22"/>
          <w:lang w:eastAsia="en-GB"/>
        </w:rPr>
        <w:t xml:space="preserve">online je program susjedstva Pehlin kojim se predstavlja bogato stvaralaštvo gospodina Rudanovića inače znan kao Mali Kosićev i jedan od iznimnih poznavatelja Riječke povijesti, čakavskog jezika i naravno Pehlina. </w:t>
      </w:r>
      <w:r>
        <w:rPr>
          <w:rFonts w:eastAsia="Times New Roman" w:cstheme="minorHAnsi"/>
          <w:noProof/>
          <w:color w:val="000000"/>
          <w:sz w:val="22"/>
          <w:szCs w:val="22"/>
          <w:lang w:eastAsia="en-GB"/>
        </w:rPr>
        <w:br/>
      </w:r>
      <w:r w:rsidRPr="008E53ED">
        <w:rPr>
          <w:rFonts w:eastAsia="Times New Roman" w:cstheme="minorHAnsi"/>
          <w:b/>
          <w:bCs/>
          <w:noProof/>
          <w:color w:val="000000"/>
          <w:sz w:val="22"/>
          <w:szCs w:val="22"/>
          <w:lang w:eastAsia="en-GB"/>
        </w:rPr>
        <w:t>Ivan Rudanović</w:t>
      </w:r>
      <w:r w:rsidRPr="008E53ED">
        <w:rPr>
          <w:rFonts w:eastAsia="Times New Roman" w:cstheme="minorHAnsi"/>
          <w:noProof/>
          <w:color w:val="000000"/>
          <w:sz w:val="22"/>
          <w:szCs w:val="22"/>
          <w:lang w:eastAsia="en-GB"/>
        </w:rPr>
        <w:t xml:space="preserve"> rođen na Pehlinu u Pletencima 07.12.1949.</w:t>
      </w:r>
      <w:r>
        <w:rPr>
          <w:rFonts w:eastAsia="Times New Roman" w:cstheme="minorHAnsi"/>
          <w:noProof/>
          <w:color w:val="000000"/>
          <w:sz w:val="22"/>
          <w:szCs w:val="22"/>
          <w:lang w:eastAsia="en-GB"/>
        </w:rPr>
        <w:t xml:space="preserve"> </w:t>
      </w:r>
      <w:r w:rsidRPr="008E53ED">
        <w:rPr>
          <w:rFonts w:eastAsia="Times New Roman" w:cstheme="minorHAnsi"/>
          <w:noProof/>
          <w:color w:val="000000"/>
          <w:sz w:val="22"/>
          <w:szCs w:val="22"/>
          <w:lang w:eastAsia="en-GB"/>
        </w:rPr>
        <w:t>Osmogodišnju školu započinje na Pehlinu a završava u Rijeci. Brodograđevnu industrijsku školu završava i zapošljava u Brodogradilištu 3.maj.</w:t>
      </w:r>
      <w:r>
        <w:rPr>
          <w:rFonts w:eastAsia="Times New Roman" w:cstheme="minorHAnsi"/>
          <w:noProof/>
          <w:color w:val="000000"/>
          <w:sz w:val="22"/>
          <w:szCs w:val="22"/>
          <w:lang w:eastAsia="en-GB"/>
        </w:rPr>
        <w:t xml:space="preserve"> </w:t>
      </w:r>
      <w:r w:rsidRPr="008E53ED">
        <w:rPr>
          <w:rFonts w:eastAsia="Times New Roman" w:cstheme="minorHAnsi"/>
          <w:noProof/>
          <w:color w:val="000000"/>
          <w:sz w:val="22"/>
          <w:szCs w:val="22"/>
          <w:lang w:eastAsia="en-GB"/>
        </w:rPr>
        <w:t>Kasnije se zapošljava u Bimontu i tu ostaje do umirovljenja. Zaljubljenik u običaje svoga kraja dugi niz godina je predsjednik KG Pehinarski feštari, te je prvi predsjednik Savez</w:t>
      </w:r>
      <w:r>
        <w:rPr>
          <w:rFonts w:eastAsia="Times New Roman" w:cstheme="minorHAnsi"/>
          <w:noProof/>
          <w:color w:val="000000"/>
          <w:sz w:val="22"/>
          <w:szCs w:val="22"/>
          <w:lang w:eastAsia="en-GB"/>
        </w:rPr>
        <w:t>a</w:t>
      </w:r>
      <w:r w:rsidRPr="008E53ED">
        <w:rPr>
          <w:rFonts w:eastAsia="Times New Roman" w:cstheme="minorHAnsi"/>
          <w:noProof/>
          <w:color w:val="000000"/>
          <w:sz w:val="22"/>
          <w:szCs w:val="22"/>
          <w:lang w:eastAsia="en-GB"/>
        </w:rPr>
        <w:t xml:space="preserve"> karnevalskih udruga Rijeke.</w:t>
      </w:r>
      <w:r>
        <w:rPr>
          <w:rFonts w:eastAsia="Times New Roman" w:cstheme="minorHAnsi"/>
          <w:noProof/>
          <w:color w:val="000000"/>
          <w:sz w:val="22"/>
          <w:szCs w:val="22"/>
          <w:lang w:eastAsia="en-GB"/>
        </w:rPr>
        <w:t xml:space="preserve"> Aktivan član vijeća </w:t>
      </w:r>
      <w:r w:rsidRPr="008E53ED">
        <w:rPr>
          <w:rFonts w:eastAsia="Times New Roman" w:cstheme="minorHAnsi"/>
          <w:noProof/>
          <w:color w:val="000000"/>
          <w:sz w:val="22"/>
          <w:szCs w:val="22"/>
          <w:lang w:eastAsia="en-GB"/>
        </w:rPr>
        <w:t xml:space="preserve">MO </w:t>
      </w:r>
      <w:r>
        <w:rPr>
          <w:rFonts w:eastAsia="Times New Roman" w:cstheme="minorHAnsi"/>
          <w:noProof/>
          <w:color w:val="000000"/>
          <w:sz w:val="22"/>
          <w:szCs w:val="22"/>
          <w:lang w:eastAsia="en-GB"/>
        </w:rPr>
        <w:t xml:space="preserve">Pehlin </w:t>
      </w:r>
      <w:r w:rsidRPr="008E53ED">
        <w:rPr>
          <w:rFonts w:eastAsia="Times New Roman" w:cstheme="minorHAnsi"/>
          <w:noProof/>
          <w:color w:val="000000"/>
          <w:sz w:val="22"/>
          <w:szCs w:val="22"/>
          <w:lang w:eastAsia="en-GB"/>
        </w:rPr>
        <w:t>sada je predsjednik pododbora za kulturu.</w:t>
      </w:r>
      <w:r>
        <w:rPr>
          <w:rFonts w:eastAsia="Times New Roman" w:cstheme="minorHAnsi"/>
          <w:noProof/>
          <w:color w:val="000000"/>
          <w:sz w:val="22"/>
          <w:szCs w:val="22"/>
          <w:lang w:eastAsia="en-GB"/>
        </w:rPr>
        <w:t xml:space="preserve"> </w:t>
      </w:r>
      <w:r w:rsidRPr="008E53ED">
        <w:rPr>
          <w:rFonts w:eastAsia="Times New Roman" w:cstheme="minorHAnsi"/>
          <w:noProof/>
          <w:color w:val="000000"/>
          <w:sz w:val="22"/>
          <w:szCs w:val="22"/>
          <w:lang w:eastAsia="en-GB"/>
        </w:rPr>
        <w:t xml:space="preserve">Tajnik </w:t>
      </w:r>
      <w:r>
        <w:rPr>
          <w:rFonts w:eastAsia="Times New Roman" w:cstheme="minorHAnsi"/>
          <w:noProof/>
          <w:color w:val="000000"/>
          <w:sz w:val="22"/>
          <w:szCs w:val="22"/>
          <w:lang w:eastAsia="en-GB"/>
        </w:rPr>
        <w:t xml:space="preserve">je </w:t>
      </w:r>
      <w:r w:rsidRPr="008E53ED">
        <w:rPr>
          <w:rFonts w:eastAsia="Times New Roman" w:cstheme="minorHAnsi"/>
          <w:noProof/>
          <w:color w:val="000000"/>
          <w:sz w:val="22"/>
          <w:szCs w:val="22"/>
          <w:lang w:eastAsia="en-GB"/>
        </w:rPr>
        <w:t>Ogranka Matice Hrvatske Viškovo, te član Čakavskog sabora Ronjgi.</w:t>
      </w:r>
      <w:r>
        <w:rPr>
          <w:rFonts w:eastAsia="Times New Roman" w:cstheme="minorHAnsi"/>
          <w:noProof/>
          <w:color w:val="000000"/>
          <w:sz w:val="22"/>
          <w:szCs w:val="22"/>
          <w:lang w:eastAsia="en-GB"/>
        </w:rPr>
        <w:t xml:space="preserve"> </w:t>
      </w:r>
      <w:r w:rsidRPr="008E53ED">
        <w:rPr>
          <w:rFonts w:eastAsia="Times New Roman" w:cstheme="minorHAnsi"/>
          <w:noProof/>
          <w:color w:val="000000"/>
          <w:sz w:val="22"/>
          <w:szCs w:val="22"/>
          <w:lang w:eastAsia="en-GB"/>
        </w:rPr>
        <w:t>Bavi se pisanjem i to samo čakavice te se potpisuje kao Mali Kosićev po kući u kojoj je rođen.</w:t>
      </w:r>
    </w:p>
    <w:p w14:paraId="0AB6DACE" w14:textId="77777777" w:rsidR="003B3B7D" w:rsidRDefault="003B3B7D" w:rsidP="003B3B7D">
      <w:pPr>
        <w:jc w:val="both"/>
        <w:rPr>
          <w:rFonts w:cstheme="minorHAnsi"/>
          <w:noProof/>
          <w:color w:val="000000"/>
          <w:sz w:val="22"/>
          <w:szCs w:val="22"/>
        </w:rPr>
      </w:pPr>
      <w:r w:rsidRPr="00B0118B">
        <w:rPr>
          <w:rFonts w:cstheme="minorHAnsi"/>
          <w:b/>
          <w:bCs/>
          <w:noProof/>
          <w:color w:val="000000"/>
          <w:sz w:val="22"/>
          <w:szCs w:val="22"/>
        </w:rPr>
        <w:t>KUD Pehlin Kings</w:t>
      </w:r>
      <w:r w:rsidRPr="00B0118B">
        <w:rPr>
          <w:rFonts w:cstheme="minorHAnsi"/>
          <w:noProof/>
          <w:color w:val="000000"/>
          <w:sz w:val="22"/>
          <w:szCs w:val="22"/>
        </w:rPr>
        <w:t xml:space="preserve"> prateća je plesna skupina legendarnog benda Pehlin Kingsima.</w:t>
      </w:r>
    </w:p>
    <w:p w14:paraId="7F24CDDA" w14:textId="77777777" w:rsidR="003B3B7D" w:rsidRPr="00585DF1" w:rsidRDefault="003B3B7D" w:rsidP="003B3B7D">
      <w:pPr>
        <w:pStyle w:val="Nadtekst-sitno"/>
        <w:rPr>
          <w:rFonts w:cstheme="minorHAnsi"/>
          <w:noProof/>
          <w:color w:val="auto"/>
          <w:sz w:val="22"/>
          <w:szCs w:val="22"/>
          <w:lang w:val="hr-HR"/>
        </w:rPr>
      </w:pPr>
    </w:p>
    <w:p w14:paraId="41FA2D17" w14:textId="74C95804" w:rsidR="003B3B7D" w:rsidRDefault="003B3B7D" w:rsidP="003B3B7D">
      <w:pPr>
        <w:rPr>
          <w:rFonts w:eastAsiaTheme="minorEastAsia" w:cstheme="minorHAnsi"/>
          <w:b/>
          <w:bCs/>
          <w:noProof/>
          <w:sz w:val="22"/>
          <w:szCs w:val="22"/>
        </w:rPr>
      </w:pPr>
    </w:p>
    <w:p w14:paraId="6B42757B" w14:textId="77777777" w:rsidR="000B53C3" w:rsidRPr="00585DF1" w:rsidRDefault="000B53C3" w:rsidP="003B3B7D">
      <w:pPr>
        <w:rPr>
          <w:rFonts w:eastAsiaTheme="minorEastAsia" w:cstheme="minorHAnsi"/>
          <w:b/>
          <w:bCs/>
          <w:noProof/>
          <w:sz w:val="22"/>
          <w:szCs w:val="22"/>
        </w:rPr>
      </w:pPr>
    </w:p>
    <w:p w14:paraId="35A09FCD" w14:textId="3E276592" w:rsidR="003B3B7D" w:rsidRDefault="0010257E" w:rsidP="003B3B7D">
      <w:pPr>
        <w:rPr>
          <w:rFonts w:eastAsia="Calibri" w:cstheme="minorHAnsi"/>
          <w:b/>
          <w:noProof/>
          <w:sz w:val="22"/>
          <w:szCs w:val="22"/>
        </w:rPr>
      </w:pPr>
      <w:r>
        <w:rPr>
          <w:rFonts w:eastAsia="Calibri" w:cstheme="minorHAnsi"/>
          <w:b/>
          <w:noProof/>
          <w:sz w:val="22"/>
          <w:szCs w:val="22"/>
        </w:rPr>
        <w:t>Unaprijed zahvaljujem na objavi najave i dolasku.</w:t>
      </w:r>
    </w:p>
    <w:p w14:paraId="6E1F4A25" w14:textId="6FA1DC67" w:rsidR="003B3B7D" w:rsidRDefault="003B3B7D" w:rsidP="003B3B7D">
      <w:pPr>
        <w:rPr>
          <w:rFonts w:eastAsia="Calibri" w:cstheme="minorHAnsi"/>
          <w:b/>
          <w:noProof/>
          <w:sz w:val="22"/>
          <w:szCs w:val="22"/>
        </w:rPr>
      </w:pPr>
    </w:p>
    <w:p w14:paraId="2F914AD6" w14:textId="77777777" w:rsidR="000B53C3" w:rsidRDefault="000B53C3" w:rsidP="003B3B7D">
      <w:pPr>
        <w:rPr>
          <w:rFonts w:eastAsia="Calibri" w:cstheme="minorHAnsi"/>
          <w:b/>
          <w:noProof/>
          <w:sz w:val="22"/>
          <w:szCs w:val="22"/>
        </w:rPr>
      </w:pPr>
    </w:p>
    <w:p w14:paraId="10697C0B" w14:textId="39C87D3A" w:rsidR="0010257E" w:rsidRDefault="0010257E" w:rsidP="003B3B7D">
      <w:pPr>
        <w:rPr>
          <w:rFonts w:eastAsia="Calibri" w:cstheme="minorHAnsi"/>
          <w:b/>
          <w:noProof/>
          <w:sz w:val="22"/>
          <w:szCs w:val="22"/>
        </w:rPr>
      </w:pPr>
    </w:p>
    <w:p w14:paraId="468EAD38" w14:textId="77777777" w:rsidR="0010257E" w:rsidRPr="003033AF" w:rsidRDefault="0010257E" w:rsidP="0010257E">
      <w:pPr>
        <w:jc w:val="right"/>
        <w:rPr>
          <w:rFonts w:cstheme="minorHAnsi"/>
          <w:sz w:val="22"/>
          <w:szCs w:val="22"/>
        </w:rPr>
      </w:pPr>
      <w:r w:rsidRPr="003033AF">
        <w:rPr>
          <w:rFonts w:eastAsia="Times New Roman" w:cstheme="minorHAnsi"/>
          <w:sz w:val="22"/>
          <w:szCs w:val="22"/>
          <w:lang w:eastAsia="hr-HR"/>
        </w:rPr>
        <w:t>Lena Stojiljković</w:t>
      </w:r>
    </w:p>
    <w:p w14:paraId="6A980F3D" w14:textId="77777777" w:rsidR="0010257E" w:rsidRPr="003033AF" w:rsidRDefault="0010257E" w:rsidP="0010257E">
      <w:pPr>
        <w:jc w:val="right"/>
        <w:rPr>
          <w:rFonts w:cstheme="minorHAnsi"/>
          <w:sz w:val="22"/>
          <w:szCs w:val="22"/>
        </w:rPr>
      </w:pPr>
      <w:r w:rsidRPr="003033AF">
        <w:rPr>
          <w:rFonts w:cstheme="minorHAnsi"/>
          <w:sz w:val="22"/>
          <w:szCs w:val="22"/>
        </w:rPr>
        <w:t xml:space="preserve"> </w:t>
      </w:r>
      <w:r w:rsidRPr="003033AF">
        <w:rPr>
          <w:rFonts w:eastAsia="Times New Roman" w:cstheme="minorHAnsi"/>
          <w:sz w:val="22"/>
          <w:szCs w:val="22"/>
          <w:lang w:eastAsia="hr-HR"/>
        </w:rPr>
        <w:t>Odnosi s medijima, Rijeka 2020</w:t>
      </w:r>
    </w:p>
    <w:p w14:paraId="668D8574" w14:textId="77777777" w:rsidR="0010257E" w:rsidRPr="003033AF" w:rsidRDefault="000624BB" w:rsidP="0010257E">
      <w:pPr>
        <w:shd w:val="clear" w:color="auto" w:fill="FFFFFF"/>
        <w:spacing w:line="276" w:lineRule="auto"/>
        <w:jc w:val="right"/>
        <w:textAlignment w:val="baseline"/>
        <w:rPr>
          <w:rFonts w:eastAsia="Times New Roman" w:cstheme="minorHAnsi"/>
          <w:color w:val="4472C4" w:themeColor="accent1"/>
          <w:sz w:val="22"/>
          <w:szCs w:val="22"/>
          <w:lang w:eastAsia="hr-HR"/>
        </w:rPr>
      </w:pPr>
      <w:hyperlink r:id="rId15" w:history="1">
        <w:r w:rsidR="0010257E" w:rsidRPr="003033AF">
          <w:rPr>
            <w:rStyle w:val="Hyperlink"/>
            <w:rFonts w:eastAsia="Times New Roman" w:cstheme="minorHAnsi"/>
            <w:color w:val="4472C4" w:themeColor="accent1"/>
            <w:sz w:val="22"/>
            <w:szCs w:val="22"/>
            <w:lang w:eastAsia="hr-HR"/>
          </w:rPr>
          <w:t>lena.stojiljkovic@rijeka2020.eu</w:t>
        </w:r>
      </w:hyperlink>
      <w:r w:rsidR="0010257E" w:rsidRPr="003033AF">
        <w:rPr>
          <w:rFonts w:eastAsia="Times New Roman" w:cstheme="minorHAnsi"/>
          <w:color w:val="4472C4" w:themeColor="accent1"/>
          <w:sz w:val="22"/>
          <w:szCs w:val="22"/>
          <w:lang w:eastAsia="hr-HR"/>
        </w:rPr>
        <w:t xml:space="preserve"> </w:t>
      </w:r>
    </w:p>
    <w:p w14:paraId="6185411A" w14:textId="48BB2F6B" w:rsidR="007A2146" w:rsidRPr="00787FC4" w:rsidRDefault="0010257E" w:rsidP="00787FC4">
      <w:pPr>
        <w:shd w:val="clear" w:color="auto" w:fill="FFFFFF"/>
        <w:spacing w:line="276" w:lineRule="auto"/>
        <w:jc w:val="right"/>
        <w:textAlignment w:val="baseline"/>
        <w:rPr>
          <w:rFonts w:eastAsia="Times New Roman" w:cstheme="minorHAnsi"/>
          <w:color w:val="4472C4" w:themeColor="accent1"/>
          <w:sz w:val="22"/>
          <w:szCs w:val="22"/>
          <w:lang w:eastAsia="hr-HR"/>
        </w:rPr>
      </w:pPr>
      <w:r w:rsidRPr="003033AF">
        <w:rPr>
          <w:rFonts w:cstheme="minorHAnsi"/>
          <w:sz w:val="22"/>
          <w:szCs w:val="22"/>
        </w:rPr>
        <w:t>Mob: +385 91 612 63 42</w:t>
      </w:r>
    </w:p>
    <w:sectPr w:rsidR="007A2146" w:rsidRPr="00787FC4" w:rsidSect="006B5CD9">
      <w:headerReference w:type="even" r:id="rId16"/>
      <w:headerReference w:type="default" r:id="rId17"/>
      <w:footerReference w:type="even" r:id="rId18"/>
      <w:footerReference w:type="default" r:id="rId19"/>
      <w:headerReference w:type="first" r:id="rId20"/>
      <w:footerReference w:type="first" r:id="rId21"/>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F33D70" w14:textId="77777777" w:rsidR="000624BB" w:rsidRDefault="000624BB">
      <w:r>
        <w:separator/>
      </w:r>
    </w:p>
  </w:endnote>
  <w:endnote w:type="continuationSeparator" w:id="0">
    <w:p w14:paraId="3C0C0D32" w14:textId="77777777" w:rsidR="000624BB" w:rsidRDefault="00062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AADF79" w14:textId="77777777" w:rsidR="00215AFC" w:rsidRDefault="000624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69ED17" w14:textId="77777777" w:rsidR="00FD45CF" w:rsidRDefault="00830E6B" w:rsidP="00FD45CF">
    <w:pPr>
      <w:pStyle w:val="Footer"/>
    </w:pPr>
    <w:r w:rsidRPr="004A489E">
      <w:rPr>
        <w:noProof/>
      </w:rPr>
      <w:drawing>
        <wp:anchor distT="0" distB="0" distL="114300" distR="114300" simplePos="0" relativeHeight="251662336" behindDoc="0" locked="0" layoutInCell="1" allowOverlap="1" wp14:anchorId="0FF17D80" wp14:editId="3E684B93">
          <wp:simplePos x="0" y="0"/>
          <wp:positionH relativeFrom="margin">
            <wp:posOffset>4880610</wp:posOffset>
          </wp:positionH>
          <wp:positionV relativeFrom="paragraph">
            <wp:posOffset>-201295</wp:posOffset>
          </wp:positionV>
          <wp:extent cx="704351" cy="716280"/>
          <wp:effectExtent l="0" t="0" r="635" b="7620"/>
          <wp:wrapNone/>
          <wp:docPr id="120" name="Picture 120"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MinKult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4351" cy="71628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1" locked="0" layoutInCell="1" allowOverlap="1" wp14:anchorId="42282975" wp14:editId="19CB4C4A">
          <wp:simplePos x="0" y="0"/>
          <wp:positionH relativeFrom="column">
            <wp:posOffset>1885950</wp:posOffset>
          </wp:positionH>
          <wp:positionV relativeFrom="paragraph">
            <wp:posOffset>-185420</wp:posOffset>
          </wp:positionV>
          <wp:extent cx="704850" cy="669925"/>
          <wp:effectExtent l="0" t="0" r="0" b="0"/>
          <wp:wrapTight wrapText="bothSides">
            <wp:wrapPolygon edited="0">
              <wp:start x="584" y="0"/>
              <wp:lineTo x="584" y="20883"/>
              <wp:lineTo x="21016" y="20883"/>
              <wp:lineTo x="21016" y="0"/>
              <wp:lineTo x="584" y="0"/>
            </wp:wrapPolygon>
          </wp:wrapTight>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2">
                    <a:extLst>
                      <a:ext uri="{28A0092B-C50C-407E-A947-70E740481C1C}">
                        <a14:useLocalDpi xmlns:a14="http://schemas.microsoft.com/office/drawing/2010/main" val="0"/>
                      </a:ext>
                    </a:extLst>
                  </a:blip>
                  <a:srcRect l="-8831" t="899" r="-6251" b="-899"/>
                  <a:stretch/>
                </pic:blipFill>
                <pic:spPr bwMode="auto">
                  <a:xfrm>
                    <a:off x="0" y="0"/>
                    <a:ext cx="704850" cy="669925"/>
                  </a:xfrm>
                  <a:prstGeom prst="rect">
                    <a:avLst/>
                  </a:prstGeom>
                  <a:noFill/>
                  <a:ln>
                    <a:noFill/>
                  </a:ln>
                  <a:extLst>
                    <a:ext uri="{53640926-AAD7-44D8-BBD7-CCE9431645EC}">
                      <a14:shadowObscured xmlns:a14="http://schemas.microsoft.com/office/drawing/2010/main"/>
                    </a:ext>
                  </a:extLst>
                </pic:spPr>
              </pic:pic>
            </a:graphicData>
          </a:graphic>
        </wp:anchor>
      </w:drawing>
    </w:r>
    <w:r>
      <w:rPr>
        <w:noProof/>
      </w:rPr>
      <w:drawing>
        <wp:anchor distT="0" distB="0" distL="114300" distR="114300" simplePos="0" relativeHeight="251659264" behindDoc="1" locked="0" layoutInCell="1" allowOverlap="1" wp14:anchorId="273A841B" wp14:editId="0AEAD5C1">
          <wp:simplePos x="0" y="0"/>
          <wp:positionH relativeFrom="column">
            <wp:posOffset>-200025</wp:posOffset>
          </wp:positionH>
          <wp:positionV relativeFrom="paragraph">
            <wp:posOffset>-191770</wp:posOffset>
          </wp:positionV>
          <wp:extent cx="1377315" cy="685800"/>
          <wp:effectExtent l="0" t="0" r="0" b="0"/>
          <wp:wrapTight wrapText="bothSides">
            <wp:wrapPolygon edited="0">
              <wp:start x="0" y="0"/>
              <wp:lineTo x="0" y="21000"/>
              <wp:lineTo x="21212" y="21000"/>
              <wp:lineTo x="21212" y="0"/>
              <wp:lineTo x="0" y="0"/>
            </wp:wrapPolygon>
          </wp:wrapTight>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3">
                    <a:extLst>
                      <a:ext uri="{28A0092B-C50C-407E-A947-70E740481C1C}">
                        <a14:useLocalDpi xmlns:a14="http://schemas.microsoft.com/office/drawing/2010/main" val="0"/>
                      </a:ext>
                    </a:extLst>
                  </a:blip>
                  <a:srcRect l="27074" r="21179"/>
                  <a:stretch/>
                </pic:blipFill>
                <pic:spPr bwMode="auto">
                  <a:xfrm>
                    <a:off x="0" y="0"/>
                    <a:ext cx="1377315" cy="6858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1" locked="0" layoutInCell="1" allowOverlap="1" wp14:anchorId="6E170DB3" wp14:editId="05757BE6">
          <wp:simplePos x="0" y="0"/>
          <wp:positionH relativeFrom="margin">
            <wp:posOffset>3371215</wp:posOffset>
          </wp:positionH>
          <wp:positionV relativeFrom="paragraph">
            <wp:posOffset>-172085</wp:posOffset>
          </wp:positionV>
          <wp:extent cx="967105" cy="617220"/>
          <wp:effectExtent l="0" t="0" r="4445" b="0"/>
          <wp:wrapTight wrapText="bothSides">
            <wp:wrapPolygon edited="0">
              <wp:start x="0" y="0"/>
              <wp:lineTo x="0" y="20667"/>
              <wp:lineTo x="21274" y="20667"/>
              <wp:lineTo x="21274" y="0"/>
              <wp:lineTo x="0" y="0"/>
            </wp:wrapPolygon>
          </wp:wrapTight>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4">
                    <a:extLst>
                      <a:ext uri="{28A0092B-C50C-407E-A947-70E740481C1C}">
                        <a14:useLocalDpi xmlns:a14="http://schemas.microsoft.com/office/drawing/2010/main" val="0"/>
                      </a:ext>
                    </a:extLst>
                  </a:blip>
                  <a:srcRect l="10528" t="17776" r="12254" b="20948"/>
                  <a:stretch/>
                </pic:blipFill>
                <pic:spPr bwMode="auto">
                  <a:xfrm>
                    <a:off x="0" y="0"/>
                    <a:ext cx="967105" cy="617220"/>
                  </a:xfrm>
                  <a:prstGeom prst="rect">
                    <a:avLst/>
                  </a:prstGeom>
                  <a:noFill/>
                  <a:ln>
                    <a:noFill/>
                  </a:ln>
                  <a:extLst>
                    <a:ext uri="{53640926-AAD7-44D8-BBD7-CCE9431645EC}">
                      <a14:shadowObscured xmlns:a14="http://schemas.microsoft.com/office/drawing/2010/main"/>
                    </a:ext>
                  </a:extLst>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BB9E9C" w14:textId="77777777" w:rsidR="00215AFC" w:rsidRDefault="000624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612BAB" w14:textId="77777777" w:rsidR="000624BB" w:rsidRDefault="000624BB">
      <w:r>
        <w:separator/>
      </w:r>
    </w:p>
  </w:footnote>
  <w:footnote w:type="continuationSeparator" w:id="0">
    <w:p w14:paraId="63AD183D" w14:textId="77777777" w:rsidR="000624BB" w:rsidRDefault="000624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85C9F2" w14:textId="77777777" w:rsidR="00215AFC" w:rsidRDefault="000624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18E1D1" w14:textId="77777777" w:rsidR="00FD45CF" w:rsidRDefault="00830E6B">
    <w:pPr>
      <w:pStyle w:val="Header"/>
    </w:pPr>
    <w:r>
      <w:rPr>
        <w:noProof/>
      </w:rPr>
      <w:tab/>
    </w:r>
    <w:r>
      <w:rPr>
        <w:noProof/>
      </w:rPr>
      <w:tab/>
    </w:r>
    <w:r>
      <w:rPr>
        <w:noProof/>
      </w:rPr>
      <w:drawing>
        <wp:inline distT="0" distB="0" distL="0" distR="0" wp14:anchorId="7A7BE309" wp14:editId="7DC1D411">
          <wp:extent cx="1028700" cy="98069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7779" cy="989349"/>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7DEE1A" w14:textId="77777777" w:rsidR="00215AFC" w:rsidRDefault="000624B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CA2"/>
    <w:rsid w:val="00001298"/>
    <w:rsid w:val="00036FD5"/>
    <w:rsid w:val="000523A8"/>
    <w:rsid w:val="000624BB"/>
    <w:rsid w:val="000B53C3"/>
    <w:rsid w:val="000C228D"/>
    <w:rsid w:val="000D65D3"/>
    <w:rsid w:val="000F7137"/>
    <w:rsid w:val="0010257E"/>
    <w:rsid w:val="001146C2"/>
    <w:rsid w:val="00117CE5"/>
    <w:rsid w:val="00134794"/>
    <w:rsid w:val="00195EA6"/>
    <w:rsid w:val="001A2CA2"/>
    <w:rsid w:val="001B3E21"/>
    <w:rsid w:val="001B71D7"/>
    <w:rsid w:val="001E1099"/>
    <w:rsid w:val="001F3D81"/>
    <w:rsid w:val="0020793B"/>
    <w:rsid w:val="00265E86"/>
    <w:rsid w:val="002A59FA"/>
    <w:rsid w:val="002A7BAE"/>
    <w:rsid w:val="002F229B"/>
    <w:rsid w:val="002F3CD4"/>
    <w:rsid w:val="00333184"/>
    <w:rsid w:val="00350304"/>
    <w:rsid w:val="00354BEE"/>
    <w:rsid w:val="00380F37"/>
    <w:rsid w:val="003A146D"/>
    <w:rsid w:val="003B3B7D"/>
    <w:rsid w:val="003C47E5"/>
    <w:rsid w:val="003D1BAE"/>
    <w:rsid w:val="003D4D77"/>
    <w:rsid w:val="0048452F"/>
    <w:rsid w:val="004E1F64"/>
    <w:rsid w:val="005074D0"/>
    <w:rsid w:val="005153FE"/>
    <w:rsid w:val="00520BE5"/>
    <w:rsid w:val="0053606C"/>
    <w:rsid w:val="0053760A"/>
    <w:rsid w:val="005433AB"/>
    <w:rsid w:val="00547439"/>
    <w:rsid w:val="00563E16"/>
    <w:rsid w:val="00580EC1"/>
    <w:rsid w:val="00580F32"/>
    <w:rsid w:val="00585DF1"/>
    <w:rsid w:val="005D0E52"/>
    <w:rsid w:val="005E4759"/>
    <w:rsid w:val="00604008"/>
    <w:rsid w:val="00630118"/>
    <w:rsid w:val="0063334F"/>
    <w:rsid w:val="0064063F"/>
    <w:rsid w:val="006410E2"/>
    <w:rsid w:val="00641414"/>
    <w:rsid w:val="006C2991"/>
    <w:rsid w:val="00727BE3"/>
    <w:rsid w:val="00745ADF"/>
    <w:rsid w:val="00782F87"/>
    <w:rsid w:val="00787FC4"/>
    <w:rsid w:val="00796C56"/>
    <w:rsid w:val="007A0EA7"/>
    <w:rsid w:val="007A2146"/>
    <w:rsid w:val="007B38A2"/>
    <w:rsid w:val="007B5568"/>
    <w:rsid w:val="007C1A27"/>
    <w:rsid w:val="007C2CC4"/>
    <w:rsid w:val="007E014D"/>
    <w:rsid w:val="007E42D9"/>
    <w:rsid w:val="007E4E9A"/>
    <w:rsid w:val="0080205D"/>
    <w:rsid w:val="00802380"/>
    <w:rsid w:val="00803758"/>
    <w:rsid w:val="00830E6B"/>
    <w:rsid w:val="00844B6F"/>
    <w:rsid w:val="008A77CB"/>
    <w:rsid w:val="008C18EF"/>
    <w:rsid w:val="008D5208"/>
    <w:rsid w:val="00900709"/>
    <w:rsid w:val="0091107D"/>
    <w:rsid w:val="00915E2E"/>
    <w:rsid w:val="009235A0"/>
    <w:rsid w:val="009615ED"/>
    <w:rsid w:val="0096626D"/>
    <w:rsid w:val="009A62AA"/>
    <w:rsid w:val="009B7180"/>
    <w:rsid w:val="009C79B9"/>
    <w:rsid w:val="009F21F2"/>
    <w:rsid w:val="009F35DC"/>
    <w:rsid w:val="00A120F6"/>
    <w:rsid w:val="00A27D8A"/>
    <w:rsid w:val="00A6761B"/>
    <w:rsid w:val="00A70EFE"/>
    <w:rsid w:val="00A74B8D"/>
    <w:rsid w:val="00AA3369"/>
    <w:rsid w:val="00B44024"/>
    <w:rsid w:val="00B468EB"/>
    <w:rsid w:val="00B561BC"/>
    <w:rsid w:val="00B63132"/>
    <w:rsid w:val="00B63462"/>
    <w:rsid w:val="00B65566"/>
    <w:rsid w:val="00B67DC8"/>
    <w:rsid w:val="00B72091"/>
    <w:rsid w:val="00B72A88"/>
    <w:rsid w:val="00B846CA"/>
    <w:rsid w:val="00BA467E"/>
    <w:rsid w:val="00BC5699"/>
    <w:rsid w:val="00BD0B07"/>
    <w:rsid w:val="00BE1281"/>
    <w:rsid w:val="00C1520D"/>
    <w:rsid w:val="00C22350"/>
    <w:rsid w:val="00C42B14"/>
    <w:rsid w:val="00C468B6"/>
    <w:rsid w:val="00CD3792"/>
    <w:rsid w:val="00CE526A"/>
    <w:rsid w:val="00CF15D0"/>
    <w:rsid w:val="00D17283"/>
    <w:rsid w:val="00D22D15"/>
    <w:rsid w:val="00D2631E"/>
    <w:rsid w:val="00D43A7C"/>
    <w:rsid w:val="00D53294"/>
    <w:rsid w:val="00D604A8"/>
    <w:rsid w:val="00D81193"/>
    <w:rsid w:val="00D828FC"/>
    <w:rsid w:val="00DB026C"/>
    <w:rsid w:val="00DC4FF9"/>
    <w:rsid w:val="00DC599C"/>
    <w:rsid w:val="00DD115F"/>
    <w:rsid w:val="00DF6F94"/>
    <w:rsid w:val="00E33694"/>
    <w:rsid w:val="00E44CB3"/>
    <w:rsid w:val="00E64E0A"/>
    <w:rsid w:val="00E80179"/>
    <w:rsid w:val="00E848E7"/>
    <w:rsid w:val="00EA275E"/>
    <w:rsid w:val="00EC42EB"/>
    <w:rsid w:val="00EE2646"/>
    <w:rsid w:val="00EF29F4"/>
    <w:rsid w:val="00EF6E7C"/>
    <w:rsid w:val="00F13991"/>
    <w:rsid w:val="00F63264"/>
    <w:rsid w:val="00F7675B"/>
    <w:rsid w:val="00F85FAA"/>
    <w:rsid w:val="00F97E32"/>
    <w:rsid w:val="00FA2B41"/>
    <w:rsid w:val="00FB11E8"/>
    <w:rsid w:val="00FB1373"/>
    <w:rsid w:val="00FC77EE"/>
    <w:rsid w:val="00FD1220"/>
    <w:rsid w:val="00FE0491"/>
    <w:rsid w:val="00FE26B7"/>
    <w:rsid w:val="00FF13A2"/>
  </w:rsids>
  <m:mathPr>
    <m:mathFont m:val="Cambria Math"/>
    <m:brkBin m:val="before"/>
    <m:brkBinSub m:val="--"/>
    <m:smallFrac m:val="0"/>
    <m:dispDef/>
    <m:lMargin m:val="0"/>
    <m:rMargin m:val="0"/>
    <m:defJc m:val="centerGroup"/>
    <m:wrapIndent m:val="1440"/>
    <m:intLim m:val="subSup"/>
    <m:naryLim m:val="undOvr"/>
  </m:mathPr>
  <w:themeFontLang w:val="en-US"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9CAB5"/>
  <w15:chartTrackingRefBased/>
  <w15:docId w15:val="{27B7D5B2-8E87-4C62-9E93-ED467948E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2CA2"/>
    <w:pPr>
      <w:spacing w:after="0" w:line="240" w:lineRule="auto"/>
    </w:pPr>
    <w:rPr>
      <w:sz w:val="24"/>
      <w:szCs w:val="24"/>
      <w:lang w:val="hr-HR"/>
    </w:rPr>
  </w:style>
  <w:style w:type="paragraph" w:styleId="Heading3">
    <w:name w:val="heading 3"/>
    <w:basedOn w:val="Normal"/>
    <w:next w:val="Normal"/>
    <w:link w:val="Heading3Char"/>
    <w:uiPriority w:val="99"/>
    <w:qFormat/>
    <w:rsid w:val="009F21F2"/>
    <w:pPr>
      <w:keepNext/>
      <w:keepLines/>
      <w:spacing w:before="240"/>
      <w:outlineLvl w:val="2"/>
    </w:pPr>
    <w:rPr>
      <w:rFonts w:ascii="Times New Roman" w:eastAsia="Times New Roman" w:hAnsi="Times New Roman" w:cs="Times New Roman"/>
      <w:b/>
      <w:bCs/>
      <w:color w:val="7F7F7F"/>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A2CA2"/>
    <w:rPr>
      <w:sz w:val="16"/>
      <w:szCs w:val="16"/>
    </w:rPr>
  </w:style>
  <w:style w:type="paragraph" w:styleId="Header">
    <w:name w:val="header"/>
    <w:basedOn w:val="Normal"/>
    <w:link w:val="HeaderChar"/>
    <w:uiPriority w:val="99"/>
    <w:unhideWhenUsed/>
    <w:rsid w:val="001A2CA2"/>
    <w:pPr>
      <w:tabs>
        <w:tab w:val="center" w:pos="4680"/>
        <w:tab w:val="right" w:pos="9360"/>
      </w:tabs>
    </w:pPr>
  </w:style>
  <w:style w:type="character" w:customStyle="1" w:styleId="HeaderChar">
    <w:name w:val="Header Char"/>
    <w:basedOn w:val="DefaultParagraphFont"/>
    <w:link w:val="Header"/>
    <w:uiPriority w:val="99"/>
    <w:rsid w:val="001A2CA2"/>
    <w:rPr>
      <w:sz w:val="24"/>
      <w:szCs w:val="24"/>
      <w:lang w:val="hr-HR"/>
    </w:rPr>
  </w:style>
  <w:style w:type="paragraph" w:styleId="Footer">
    <w:name w:val="footer"/>
    <w:basedOn w:val="Normal"/>
    <w:link w:val="FooterChar"/>
    <w:uiPriority w:val="99"/>
    <w:unhideWhenUsed/>
    <w:rsid w:val="001A2CA2"/>
    <w:pPr>
      <w:tabs>
        <w:tab w:val="center" w:pos="4680"/>
        <w:tab w:val="right" w:pos="9360"/>
      </w:tabs>
    </w:pPr>
  </w:style>
  <w:style w:type="character" w:customStyle="1" w:styleId="FooterChar">
    <w:name w:val="Footer Char"/>
    <w:basedOn w:val="DefaultParagraphFont"/>
    <w:link w:val="Footer"/>
    <w:uiPriority w:val="99"/>
    <w:rsid w:val="001A2CA2"/>
    <w:rPr>
      <w:sz w:val="24"/>
      <w:szCs w:val="24"/>
      <w:lang w:val="hr-HR"/>
    </w:rPr>
  </w:style>
  <w:style w:type="paragraph" w:styleId="NormalWeb">
    <w:name w:val="Normal (Web)"/>
    <w:basedOn w:val="Normal"/>
    <w:uiPriority w:val="99"/>
    <w:unhideWhenUsed/>
    <w:rsid w:val="001A2CA2"/>
    <w:pPr>
      <w:spacing w:before="100" w:beforeAutospacing="1" w:after="100" w:afterAutospacing="1"/>
    </w:pPr>
    <w:rPr>
      <w:rFonts w:ascii="Times New Roman" w:eastAsia="Times New Roman" w:hAnsi="Times New Roman" w:cs="Times New Roman"/>
      <w:lang w:val="en-US"/>
    </w:rPr>
  </w:style>
  <w:style w:type="character" w:customStyle="1" w:styleId="Nadtekst-sitnoChar">
    <w:name w:val="Nadtekst-sitno Char"/>
    <w:link w:val="Nadtekst-sitno"/>
    <w:uiPriority w:val="99"/>
    <w:locked/>
    <w:rsid w:val="001A2CA2"/>
    <w:rPr>
      <w:rFonts w:eastAsia="Times New Roman"/>
      <w:color w:val="7F7F7F"/>
      <w:sz w:val="28"/>
      <w:szCs w:val="28"/>
    </w:rPr>
  </w:style>
  <w:style w:type="paragraph" w:customStyle="1" w:styleId="Nadtekst-sitno">
    <w:name w:val="Nadtekst-sitno"/>
    <w:basedOn w:val="Normal"/>
    <w:link w:val="Nadtekst-sitnoChar"/>
    <w:uiPriority w:val="99"/>
    <w:rsid w:val="001A2CA2"/>
    <w:rPr>
      <w:rFonts w:eastAsia="Times New Roman"/>
      <w:color w:val="7F7F7F"/>
      <w:sz w:val="28"/>
      <w:szCs w:val="28"/>
      <w:lang w:val="en-GB"/>
    </w:rPr>
  </w:style>
  <w:style w:type="paragraph" w:styleId="CommentText">
    <w:name w:val="annotation text"/>
    <w:basedOn w:val="Normal"/>
    <w:link w:val="CommentTextChar"/>
    <w:uiPriority w:val="99"/>
    <w:semiHidden/>
    <w:unhideWhenUsed/>
    <w:rsid w:val="001A2CA2"/>
    <w:rPr>
      <w:sz w:val="20"/>
      <w:szCs w:val="20"/>
    </w:rPr>
  </w:style>
  <w:style w:type="character" w:customStyle="1" w:styleId="CommentTextChar">
    <w:name w:val="Comment Text Char"/>
    <w:basedOn w:val="DefaultParagraphFont"/>
    <w:link w:val="CommentText"/>
    <w:uiPriority w:val="99"/>
    <w:semiHidden/>
    <w:rsid w:val="001A2CA2"/>
    <w:rPr>
      <w:sz w:val="20"/>
      <w:szCs w:val="20"/>
      <w:lang w:val="hr-HR"/>
    </w:rPr>
  </w:style>
  <w:style w:type="paragraph" w:styleId="NoSpacing">
    <w:name w:val="No Spacing"/>
    <w:aliases w:val="Lead-kurziv"/>
    <w:basedOn w:val="Normal"/>
    <w:uiPriority w:val="99"/>
    <w:qFormat/>
    <w:rsid w:val="001A2CA2"/>
    <w:pPr>
      <w:spacing w:before="240" w:after="240"/>
    </w:pPr>
    <w:rPr>
      <w:rFonts w:ascii="Times New Roman" w:eastAsia="Times New Roman" w:hAnsi="Times New Roman" w:cs="Times New Roman"/>
      <w:i/>
      <w:iCs/>
      <w:sz w:val="28"/>
      <w:szCs w:val="28"/>
    </w:rPr>
  </w:style>
  <w:style w:type="paragraph" w:styleId="BalloonText">
    <w:name w:val="Balloon Text"/>
    <w:basedOn w:val="Normal"/>
    <w:link w:val="BalloonTextChar"/>
    <w:uiPriority w:val="99"/>
    <w:semiHidden/>
    <w:unhideWhenUsed/>
    <w:rsid w:val="001A2CA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2CA2"/>
    <w:rPr>
      <w:rFonts w:ascii="Segoe UI" w:hAnsi="Segoe UI" w:cs="Segoe UI"/>
      <w:sz w:val="18"/>
      <w:szCs w:val="18"/>
      <w:lang w:val="hr-HR"/>
    </w:rPr>
  </w:style>
  <w:style w:type="character" w:customStyle="1" w:styleId="Heading3Char">
    <w:name w:val="Heading 3 Char"/>
    <w:basedOn w:val="DefaultParagraphFont"/>
    <w:link w:val="Heading3"/>
    <w:uiPriority w:val="99"/>
    <w:rsid w:val="009F21F2"/>
    <w:rPr>
      <w:rFonts w:ascii="Times New Roman" w:eastAsia="Times New Roman" w:hAnsi="Times New Roman" w:cs="Times New Roman"/>
      <w:b/>
      <w:bCs/>
      <w:color w:val="7F7F7F"/>
      <w:sz w:val="24"/>
      <w:szCs w:val="24"/>
      <w:lang w:val="hr-HR" w:eastAsia="hr-HR"/>
    </w:rPr>
  </w:style>
  <w:style w:type="paragraph" w:styleId="CommentSubject">
    <w:name w:val="annotation subject"/>
    <w:basedOn w:val="CommentText"/>
    <w:next w:val="CommentText"/>
    <w:link w:val="CommentSubjectChar"/>
    <w:uiPriority w:val="99"/>
    <w:semiHidden/>
    <w:unhideWhenUsed/>
    <w:rsid w:val="00D17283"/>
    <w:rPr>
      <w:b/>
      <w:bCs/>
    </w:rPr>
  </w:style>
  <w:style w:type="character" w:customStyle="1" w:styleId="CommentSubjectChar">
    <w:name w:val="Comment Subject Char"/>
    <w:basedOn w:val="CommentTextChar"/>
    <w:link w:val="CommentSubject"/>
    <w:uiPriority w:val="99"/>
    <w:semiHidden/>
    <w:rsid w:val="00D17283"/>
    <w:rPr>
      <w:b/>
      <w:bCs/>
      <w:sz w:val="20"/>
      <w:szCs w:val="20"/>
      <w:lang w:val="hr-HR"/>
    </w:rPr>
  </w:style>
  <w:style w:type="character" w:styleId="Hyperlink">
    <w:name w:val="Hyperlink"/>
    <w:basedOn w:val="DefaultParagraphFont"/>
    <w:uiPriority w:val="99"/>
    <w:unhideWhenUsed/>
    <w:rsid w:val="00D17283"/>
    <w:rPr>
      <w:color w:val="0563C1" w:themeColor="hyperlink"/>
      <w:u w:val="single"/>
    </w:rPr>
  </w:style>
  <w:style w:type="character" w:styleId="UnresolvedMention">
    <w:name w:val="Unresolved Mention"/>
    <w:basedOn w:val="DefaultParagraphFont"/>
    <w:uiPriority w:val="99"/>
    <w:semiHidden/>
    <w:unhideWhenUsed/>
    <w:rsid w:val="00D17283"/>
    <w:rPr>
      <w:color w:val="605E5C"/>
      <w:shd w:val="clear" w:color="auto" w:fill="E1DFDD"/>
    </w:rPr>
  </w:style>
  <w:style w:type="character" w:styleId="FollowedHyperlink">
    <w:name w:val="FollowedHyperlink"/>
    <w:basedOn w:val="DefaultParagraphFont"/>
    <w:uiPriority w:val="99"/>
    <w:semiHidden/>
    <w:unhideWhenUsed/>
    <w:rsid w:val="0053606C"/>
    <w:rPr>
      <w:color w:val="954F72" w:themeColor="followedHyperlink"/>
      <w:u w:val="single"/>
    </w:rPr>
  </w:style>
  <w:style w:type="paragraph" w:customStyle="1" w:styleId="Standard">
    <w:name w:val="Standard"/>
    <w:rsid w:val="00265E86"/>
    <w:pPr>
      <w:suppressAutoHyphens/>
      <w:spacing w:after="0" w:line="240" w:lineRule="auto"/>
      <w:textAlignment w:val="baseline"/>
    </w:pPr>
    <w:rPr>
      <w:rFonts w:ascii="Calibri" w:eastAsia="SimSun" w:hAnsi="Calibri" w:cs="Tahoma"/>
      <w:kern w:val="1"/>
      <w:sz w:val="24"/>
      <w:szCs w:val="24"/>
      <w:lang w:val="hr-HR"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281259">
      <w:bodyDiv w:val="1"/>
      <w:marLeft w:val="0"/>
      <w:marRight w:val="0"/>
      <w:marTop w:val="0"/>
      <w:marBottom w:val="0"/>
      <w:divBdr>
        <w:top w:val="none" w:sz="0" w:space="0" w:color="auto"/>
        <w:left w:val="none" w:sz="0" w:space="0" w:color="auto"/>
        <w:bottom w:val="none" w:sz="0" w:space="0" w:color="auto"/>
        <w:right w:val="none" w:sz="0" w:space="0" w:color="auto"/>
      </w:divBdr>
    </w:div>
    <w:div w:id="801466154">
      <w:bodyDiv w:val="1"/>
      <w:marLeft w:val="0"/>
      <w:marRight w:val="0"/>
      <w:marTop w:val="0"/>
      <w:marBottom w:val="0"/>
      <w:divBdr>
        <w:top w:val="none" w:sz="0" w:space="0" w:color="auto"/>
        <w:left w:val="none" w:sz="0" w:space="0" w:color="auto"/>
        <w:bottom w:val="none" w:sz="0" w:space="0" w:color="auto"/>
        <w:right w:val="none" w:sz="0" w:space="0" w:color="auto"/>
      </w:divBdr>
    </w:div>
    <w:div w:id="1133720504">
      <w:bodyDiv w:val="1"/>
      <w:marLeft w:val="0"/>
      <w:marRight w:val="0"/>
      <w:marTop w:val="0"/>
      <w:marBottom w:val="0"/>
      <w:divBdr>
        <w:top w:val="none" w:sz="0" w:space="0" w:color="auto"/>
        <w:left w:val="none" w:sz="0" w:space="0" w:color="auto"/>
        <w:bottom w:val="none" w:sz="0" w:space="0" w:color="auto"/>
        <w:right w:val="none" w:sz="0" w:space="0" w:color="auto"/>
      </w:divBdr>
    </w:div>
    <w:div w:id="1452476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penzici.rijeka" TargetMode="External"/><Relationship Id="rId13" Type="http://schemas.openxmlformats.org/officeDocument/2006/relationships/hyperlink" Target="https://penzici.rijeka.hr/" TargetMode="External"/><Relationship Id="rId18" Type="http://schemas.openxmlformats.org/officeDocument/2006/relationships/footer" Target="footer1.xml"/><Relationship Id="rId3" Type="http://schemas.openxmlformats.org/officeDocument/2006/relationships/webSettings" Target="webSettings.xml"/><Relationship Id="rId21" Type="http://schemas.openxmlformats.org/officeDocument/2006/relationships/footer" Target="footer3.xml"/><Relationship Id="rId7" Type="http://schemas.openxmlformats.org/officeDocument/2006/relationships/hyperlink" Target="https://www.facebook.com/penzici.rijeka" TargetMode="External"/><Relationship Id="rId12" Type="http://schemas.openxmlformats.org/officeDocument/2006/relationships/hyperlink" Target="https://hr.wikipedia.org/wiki/Nordijsko_hodanje" TargetMode="External"/><Relationship Id="rId17" Type="http://schemas.openxmlformats.org/officeDocument/2006/relationships/header" Target="header2.xml"/><Relationship Id="rId2" Type="http://schemas.openxmlformats.org/officeDocument/2006/relationships/settings" Target="setting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styles" Target="styles.xml"/><Relationship Id="rId6" Type="http://schemas.openxmlformats.org/officeDocument/2006/relationships/hyperlink" Target="https://www.facebook.com/penzici.rijeka" TargetMode="External"/><Relationship Id="rId11" Type="http://schemas.openxmlformats.org/officeDocument/2006/relationships/hyperlink" Target="https://solidart.online/en/projects/basca/" TargetMode="External"/><Relationship Id="rId5" Type="http://schemas.openxmlformats.org/officeDocument/2006/relationships/endnotes" Target="endnotes.xml"/><Relationship Id="rId15" Type="http://schemas.openxmlformats.org/officeDocument/2006/relationships/hyperlink" Target="mailto:lena.stojiljkovic@rijeka2020.eu" TargetMode="External"/><Relationship Id="rId23" Type="http://schemas.openxmlformats.org/officeDocument/2006/relationships/theme" Target="theme/theme1.xml"/><Relationship Id="rId10" Type="http://schemas.openxmlformats.org/officeDocument/2006/relationships/hyperlink" Target="https://solidart.online/en/home/" TargetMode="External"/><Relationship Id="rId19"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yperlink" Target="https://www.timisoara2021.ro/ro/" TargetMode="External"/><Relationship Id="rId14" Type="http://schemas.openxmlformats.org/officeDocument/2006/relationships/hyperlink" Target="http://www.ceskabesedarijeka.hr/Index.aspx?l=HR"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g"/><Relationship Id="rId4"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Pages>4</Pages>
  <Words>1731</Words>
  <Characters>9868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Cvjetičanin Branka</dc:creator>
  <cp:keywords/>
  <dc:description/>
  <cp:lastModifiedBy>Stojiljković Lena</cp:lastModifiedBy>
  <cp:revision>117</cp:revision>
  <cp:lastPrinted>2020-11-11T11:20:00Z</cp:lastPrinted>
  <dcterms:created xsi:type="dcterms:W3CDTF">2020-12-17T08:19:00Z</dcterms:created>
  <dcterms:modified xsi:type="dcterms:W3CDTF">2020-12-17T11:24:00Z</dcterms:modified>
</cp:coreProperties>
</file>