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6ECFD" w14:textId="51DD6D9F" w:rsidR="002E052E" w:rsidRPr="001A2F3D" w:rsidRDefault="002E052E" w:rsidP="001A2F3D">
      <w:pPr>
        <w:rPr>
          <w:rFonts w:eastAsia="Times New Roman" w:cstheme="minorHAnsi"/>
          <w:sz w:val="20"/>
          <w:szCs w:val="20"/>
          <w:lang w:eastAsia="hr-HR"/>
        </w:rPr>
      </w:pPr>
      <w:r w:rsidRPr="001A2F3D">
        <w:rPr>
          <w:rFonts w:eastAsia="Times New Roman" w:cstheme="minorHAnsi"/>
          <w:sz w:val="20"/>
          <w:szCs w:val="20"/>
          <w:lang w:eastAsia="hr-HR"/>
        </w:rPr>
        <w:t>Rijeka, 14. siječnja 2021.g.</w:t>
      </w:r>
    </w:p>
    <w:p w14:paraId="383BD91E" w14:textId="64C365C5" w:rsidR="001A2F3D" w:rsidRPr="004927D3" w:rsidRDefault="002E052E" w:rsidP="004927D3">
      <w:pPr>
        <w:jc w:val="right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1A2F3D">
        <w:rPr>
          <w:rFonts w:eastAsia="Times New Roman" w:cstheme="minorHAnsi"/>
          <w:b/>
          <w:bCs/>
          <w:sz w:val="20"/>
          <w:szCs w:val="20"/>
          <w:lang w:eastAsia="hr-HR"/>
        </w:rPr>
        <w:t>NAJAVA DOGAĐANJA I POZIV ZA MEDIJE</w:t>
      </w:r>
    </w:p>
    <w:p w14:paraId="7C4775D0" w14:textId="77777777" w:rsidR="001A2F3D" w:rsidRDefault="001A2F3D" w:rsidP="001A2F3D">
      <w:pPr>
        <w:jc w:val="center"/>
        <w:rPr>
          <w:rFonts w:cstheme="minorHAnsi"/>
          <w:b/>
          <w:bCs/>
          <w:color w:val="050505"/>
          <w:sz w:val="20"/>
          <w:szCs w:val="20"/>
          <w:lang w:val="en-GB"/>
        </w:rPr>
      </w:pPr>
    </w:p>
    <w:p w14:paraId="7DC8DB98" w14:textId="36C34554" w:rsidR="00226BB5" w:rsidRPr="001A2F3D" w:rsidRDefault="00226BB5" w:rsidP="001A2F3D">
      <w:pPr>
        <w:jc w:val="center"/>
        <w:rPr>
          <w:rFonts w:cstheme="minorHAnsi"/>
          <w:b/>
          <w:bCs/>
          <w:color w:val="050505"/>
          <w:sz w:val="20"/>
          <w:szCs w:val="20"/>
          <w:lang w:val="en-GB"/>
        </w:rPr>
      </w:pP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MULTIMEDIJALNA INKLUZIVNA PREDSTAVA "DRUGA KOŽA, TREĆE ŽENE" U HKD-</w:t>
      </w:r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U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NA SUŠAKU</w:t>
      </w:r>
    </w:p>
    <w:p w14:paraId="7C900018" w14:textId="3B609B2B" w:rsidR="002E052E" w:rsidRPr="001A2F3D" w:rsidRDefault="002E052E" w:rsidP="001A2F3D">
      <w:pPr>
        <w:rPr>
          <w:rFonts w:eastAsia="Times New Roman" w:cstheme="minorHAnsi"/>
          <w:sz w:val="20"/>
          <w:szCs w:val="20"/>
          <w:lang w:eastAsia="hr-HR"/>
        </w:rPr>
      </w:pPr>
    </w:p>
    <w:p w14:paraId="64B07FE5" w14:textId="30057FDA" w:rsidR="002E052E" w:rsidRDefault="001A2F3D" w:rsidP="001A2F3D">
      <w:pPr>
        <w:shd w:val="clear" w:color="auto" w:fill="FFFFFF"/>
        <w:rPr>
          <w:rFonts w:cstheme="minorHAnsi"/>
          <w:b/>
          <w:bCs/>
          <w:color w:val="050505"/>
          <w:sz w:val="20"/>
          <w:szCs w:val="20"/>
          <w:lang w:val="en-GB"/>
        </w:rPr>
      </w:pPr>
      <w:r w:rsidRPr="001A2F3D">
        <w:rPr>
          <w:rFonts w:cstheme="minorHAnsi"/>
          <w:color w:val="050505"/>
          <w:sz w:val="20"/>
          <w:szCs w:val="20"/>
          <w:lang w:val="en-GB"/>
        </w:rPr>
        <w:tab/>
      </w:r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U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petak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15.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siječnja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2021.g. u HKD-u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na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Sušaku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(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Strossmayerova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1, Rijeka) </w:t>
      </w:r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u 19.00 sati</w:t>
      </w:r>
      <w:r w:rsidR="008F1CC0">
        <w:rPr>
          <w:rFonts w:cstheme="minorHAnsi"/>
          <w:b/>
          <w:bCs/>
          <w:color w:val="050505"/>
          <w:sz w:val="20"/>
          <w:szCs w:val="20"/>
          <w:lang w:val="en-GB"/>
        </w:rPr>
        <w:t>,</w:t>
      </w:r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u </w:t>
      </w:r>
      <w:proofErr w:type="spellStart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>sklopu</w:t>
      </w:r>
      <w:proofErr w:type="spellEnd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>programa</w:t>
      </w:r>
      <w:proofErr w:type="spellEnd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>Rijeke</w:t>
      </w:r>
      <w:proofErr w:type="spellEnd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2020 – </w:t>
      </w:r>
      <w:proofErr w:type="spellStart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>Europske</w:t>
      </w:r>
      <w:proofErr w:type="spellEnd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>prijestolnic</w:t>
      </w:r>
      <w:r w:rsidR="008F1CC0">
        <w:rPr>
          <w:rFonts w:cstheme="minorHAnsi"/>
          <w:b/>
          <w:bCs/>
          <w:color w:val="050505"/>
          <w:sz w:val="20"/>
          <w:szCs w:val="20"/>
          <w:lang w:val="en-GB"/>
        </w:rPr>
        <w:t>e</w:t>
      </w:r>
      <w:proofErr w:type="spellEnd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kulture</w:t>
      </w:r>
      <w:r w:rsidR="008F1CC0">
        <w:rPr>
          <w:rFonts w:cstheme="minorHAnsi"/>
          <w:b/>
          <w:bCs/>
          <w:color w:val="050505"/>
          <w:sz w:val="20"/>
          <w:szCs w:val="20"/>
          <w:lang w:val="en-GB"/>
        </w:rPr>
        <w:t>,</w:t>
      </w:r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održat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će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se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premijerna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izvedba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multimedijalne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inkluzivne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predstave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"Druga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koža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,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treće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žene</w:t>
      </w:r>
      <w:proofErr w:type="spellEnd"/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t>”.</w:t>
      </w:r>
      <w:r w:rsidR="006D4697">
        <w:rPr>
          <w:rFonts w:cstheme="minorHAnsi"/>
          <w:b/>
          <w:bCs/>
          <w:color w:val="050505"/>
          <w:sz w:val="20"/>
          <w:szCs w:val="20"/>
          <w:lang w:val="en-GB"/>
        </w:rPr>
        <w:br/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Predstava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je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umjetnička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i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produkcijska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suradnja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Plesne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grupe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Magija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iz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Rijeke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, Divert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inkluzivnog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plesnog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kolektiva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iz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Zagreba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te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splitske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Kolaborativne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izvedbene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platforme</w:t>
      </w:r>
      <w:proofErr w:type="spellEnd"/>
      <w:r w:rsidR="002E052E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– KIP. </w:t>
      </w:r>
    </w:p>
    <w:p w14:paraId="077535F8" w14:textId="77777777" w:rsidR="002E052E" w:rsidRPr="001A2F3D" w:rsidRDefault="002E052E" w:rsidP="001A2F3D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</w:p>
    <w:p w14:paraId="52265512" w14:textId="0771C2CE" w:rsidR="002E052E" w:rsidRPr="001A2F3D" w:rsidRDefault="001A2F3D" w:rsidP="001A2F3D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“</w:t>
      </w:r>
      <w:r w:rsidR="002E052E"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Druga </w:t>
      </w:r>
      <w:proofErr w:type="spellStart"/>
      <w:r w:rsidR="002E052E"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koža</w:t>
      </w:r>
      <w:proofErr w:type="spellEnd"/>
      <w:r w:rsidR="002E052E"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, </w:t>
      </w:r>
      <w:proofErr w:type="spellStart"/>
      <w:r w:rsidR="002E052E"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treće</w:t>
      </w:r>
      <w:proofErr w:type="spellEnd"/>
      <w:r w:rsidR="002E052E"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žene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”</w:t>
      </w:r>
      <w:r w:rsidR="002E052E" w:rsidRPr="001A2F3D">
        <w:rPr>
          <w:rFonts w:cstheme="minorHAnsi"/>
          <w:color w:val="050505"/>
          <w:sz w:val="20"/>
          <w:szCs w:val="20"/>
          <w:lang w:val="en-GB"/>
        </w:rPr>
        <w:t> 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koreografskim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novomedijskim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postupcima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stvara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slijed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izvedbenih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situacija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koje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spajaju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četiri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lokacije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(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Rijeku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, Split, Zagreb i Edinburg) i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šest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izvođačica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. </w:t>
      </w:r>
      <w:r w:rsidR="00797C29">
        <w:rPr>
          <w:rFonts w:cstheme="minorHAnsi"/>
          <w:color w:val="050505"/>
          <w:sz w:val="20"/>
          <w:szCs w:val="20"/>
          <w:lang w:val="en-GB"/>
        </w:rPr>
        <w:br/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Autorsko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ishodište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izvorno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je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smišljeno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kao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identitetski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iskustveni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dijalog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s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marginaliziranim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ženskim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izvedbenim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žanrovima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prve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polovice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20.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stoljeća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poput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cirkuskog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side-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showa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ili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burleske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.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Kako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je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nepredvidivost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procesa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stvaranja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predstave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uzrokovana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pandemijom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ostalim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nevoljama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2020.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preusmjerila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većinu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autorskih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intencija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ta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prvobitna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tema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nenametljivo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se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smjestila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u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finalnu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okosnicu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1A2F3D">
        <w:rPr>
          <w:rFonts w:cstheme="minorHAnsi"/>
          <w:color w:val="050505"/>
          <w:sz w:val="20"/>
          <w:szCs w:val="20"/>
          <w:lang w:val="en-GB"/>
        </w:rPr>
        <w:t>predstave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, a to je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energetsko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,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poetsko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,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plesačko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,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iskustveno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zrcaljenje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i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ispreplitanje</w:t>
      </w:r>
      <w:proofErr w:type="spellEnd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E052E" w:rsidRPr="004742A4">
        <w:rPr>
          <w:rFonts w:cstheme="minorHAnsi"/>
          <w:b/>
          <w:bCs/>
          <w:color w:val="050505"/>
          <w:sz w:val="20"/>
          <w:szCs w:val="20"/>
          <w:lang w:val="en-GB"/>
        </w:rPr>
        <w:t>izvođača</w:t>
      </w:r>
      <w:proofErr w:type="spellEnd"/>
      <w:r w:rsidR="002E052E" w:rsidRPr="001A2F3D">
        <w:rPr>
          <w:rFonts w:cstheme="minorHAnsi"/>
          <w:color w:val="050505"/>
          <w:sz w:val="20"/>
          <w:szCs w:val="20"/>
          <w:lang w:val="en-GB"/>
        </w:rPr>
        <w:t xml:space="preserve">. </w:t>
      </w:r>
    </w:p>
    <w:p w14:paraId="07909751" w14:textId="0E29658B" w:rsidR="002E052E" w:rsidRPr="001A2F3D" w:rsidRDefault="002E052E" w:rsidP="001A2F3D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Predstava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je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nastajala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u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brojnim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riječkim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splitskim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dvoranama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u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sobama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kuhinjama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u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tjelesnim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virtualnim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prostorima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a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izvedbe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predstave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“Druga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koža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treće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žene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”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postaju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zaštitna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opna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za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sve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te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prisvojene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isplesane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prostore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a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onda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stvarne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imaginarne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raspršene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identitete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pojavnosti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>.</w:t>
      </w:r>
    </w:p>
    <w:p w14:paraId="6529390B" w14:textId="797E59FF" w:rsidR="00226BB5" w:rsidRPr="001A2F3D" w:rsidRDefault="00226BB5" w:rsidP="001A2F3D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</w:p>
    <w:p w14:paraId="4D11C9C3" w14:textId="6E765802" w:rsidR="00797C29" w:rsidRDefault="00226BB5" w:rsidP="001A2F3D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Cijena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pojedinačne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ulaznice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za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predstavu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je 40,00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kuna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.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Umirovljenici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,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članovi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UPUH-a,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učenici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plesnih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škola</w:t>
      </w:r>
      <w:proofErr w:type="spellEnd"/>
      <w:r w:rsid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i</w:t>
      </w:r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grupe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(+10)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plaćaju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30,00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kuna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po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ulaznici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a </w:t>
      </w:r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za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osobe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s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invaliditetom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r w:rsidR="004927D3"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i</w:t>
      </w:r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njihovu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pratnju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ulaz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je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besplatan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>.</w:t>
      </w:r>
    </w:p>
    <w:p w14:paraId="472E982B" w14:textId="285305AD" w:rsidR="00226BB5" w:rsidRPr="001A2F3D" w:rsidRDefault="00226BB5" w:rsidP="001A2F3D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Ulaznice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je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moguće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kupiti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putem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web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stranice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hyperlink r:id="rId8" w:history="1">
        <w:r w:rsidRPr="004927D3">
          <w:rPr>
            <w:rStyle w:val="Hyperlink"/>
            <w:rFonts w:cstheme="minorHAnsi"/>
            <w:b/>
            <w:bCs/>
            <w:sz w:val="20"/>
            <w:szCs w:val="20"/>
            <w:lang w:val="en-GB"/>
          </w:rPr>
          <w:t>mojekarte.hr</w:t>
        </w:r>
      </w:hyperlink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ili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sat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vremena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prije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izvedbe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na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blagajni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HKD-a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na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Sušaku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>.</w:t>
      </w:r>
    </w:p>
    <w:p w14:paraId="0074B304" w14:textId="62C27203" w:rsidR="00226BB5" w:rsidRDefault="00226BB5" w:rsidP="001A2F3D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Zbog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poštivanja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epidemioloških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mjera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kapacitet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predstave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r w:rsidR="00E41C6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je </w:t>
      </w:r>
      <w:proofErr w:type="spellStart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limitiran</w:t>
      </w:r>
      <w:proofErr w:type="spellEnd"/>
      <w:r w:rsidRPr="004927D3">
        <w:rPr>
          <w:rFonts w:cstheme="minorHAnsi"/>
          <w:b/>
          <w:bCs/>
          <w:color w:val="050505"/>
          <w:sz w:val="20"/>
          <w:szCs w:val="20"/>
          <w:lang w:val="en-GB"/>
        </w:rPr>
        <w:t>.</w:t>
      </w:r>
      <w:r w:rsidRPr="004927D3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color w:val="050505"/>
          <w:sz w:val="20"/>
          <w:szCs w:val="20"/>
          <w:lang w:val="en-GB"/>
        </w:rPr>
        <w:t>Sve</w:t>
      </w:r>
      <w:proofErr w:type="spellEnd"/>
      <w:r w:rsidRPr="004927D3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color w:val="050505"/>
          <w:sz w:val="20"/>
          <w:szCs w:val="20"/>
          <w:lang w:val="en-GB"/>
        </w:rPr>
        <w:t>dodatne</w:t>
      </w:r>
      <w:proofErr w:type="spellEnd"/>
      <w:r w:rsidRPr="004927D3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color w:val="050505"/>
          <w:sz w:val="20"/>
          <w:szCs w:val="20"/>
          <w:lang w:val="en-GB"/>
        </w:rPr>
        <w:t>informacije</w:t>
      </w:r>
      <w:proofErr w:type="spellEnd"/>
      <w:r w:rsidRPr="004927D3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color w:val="050505"/>
          <w:sz w:val="20"/>
          <w:szCs w:val="20"/>
          <w:lang w:val="en-GB"/>
        </w:rPr>
        <w:t>mogu</w:t>
      </w:r>
      <w:proofErr w:type="spellEnd"/>
      <w:r w:rsidRPr="004927D3">
        <w:rPr>
          <w:rFonts w:cstheme="minorHAnsi"/>
          <w:color w:val="050505"/>
          <w:sz w:val="20"/>
          <w:szCs w:val="20"/>
          <w:lang w:val="en-GB"/>
        </w:rPr>
        <w:t xml:space="preserve"> se </w:t>
      </w:r>
      <w:proofErr w:type="spellStart"/>
      <w:r w:rsidRPr="004927D3">
        <w:rPr>
          <w:rFonts w:cstheme="minorHAnsi"/>
          <w:color w:val="050505"/>
          <w:sz w:val="20"/>
          <w:szCs w:val="20"/>
          <w:lang w:val="en-GB"/>
        </w:rPr>
        <w:t>dobiti</w:t>
      </w:r>
      <w:proofErr w:type="spellEnd"/>
      <w:r w:rsidRPr="004927D3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4927D3">
        <w:rPr>
          <w:rFonts w:cstheme="minorHAnsi"/>
          <w:color w:val="050505"/>
          <w:sz w:val="20"/>
          <w:szCs w:val="20"/>
          <w:lang w:val="en-GB"/>
        </w:rPr>
        <w:t>putem</w:t>
      </w:r>
      <w:proofErr w:type="spellEnd"/>
      <w:r w:rsidRPr="004927D3">
        <w:rPr>
          <w:rFonts w:cstheme="minorHAnsi"/>
          <w:color w:val="050505"/>
          <w:sz w:val="20"/>
          <w:szCs w:val="20"/>
          <w:lang w:val="en-GB"/>
        </w:rPr>
        <w:t xml:space="preserve"> e-</w:t>
      </w:r>
      <w:proofErr w:type="spellStart"/>
      <w:r w:rsidRPr="004927D3">
        <w:rPr>
          <w:rFonts w:cstheme="minorHAnsi"/>
          <w:color w:val="050505"/>
          <w:sz w:val="20"/>
          <w:szCs w:val="20"/>
          <w:lang w:val="en-GB"/>
        </w:rPr>
        <w:t>maila</w:t>
      </w:r>
      <w:proofErr w:type="spellEnd"/>
      <w:r w:rsidRPr="004927D3">
        <w:rPr>
          <w:rFonts w:cstheme="minorHAnsi"/>
          <w:color w:val="050505"/>
          <w:sz w:val="20"/>
          <w:szCs w:val="20"/>
          <w:lang w:val="en-GB"/>
        </w:rPr>
        <w:t xml:space="preserve"> </w:t>
      </w:r>
      <w:hyperlink r:id="rId9" w:history="1">
        <w:r w:rsidRPr="004927D3">
          <w:rPr>
            <w:rStyle w:val="Hyperlink"/>
            <w:rFonts w:cstheme="minorHAnsi"/>
            <w:sz w:val="20"/>
            <w:szCs w:val="20"/>
            <w:lang w:val="en-GB"/>
          </w:rPr>
          <w:t>magija.dance@gmail.com</w:t>
        </w:r>
      </w:hyperlink>
      <w:r w:rsidRPr="004927D3">
        <w:rPr>
          <w:rFonts w:cstheme="minorHAnsi"/>
          <w:color w:val="050505"/>
          <w:sz w:val="20"/>
          <w:szCs w:val="20"/>
          <w:lang w:val="en-GB"/>
        </w:rPr>
        <w:t xml:space="preserve">. </w:t>
      </w:r>
    </w:p>
    <w:p w14:paraId="589CDB6B" w14:textId="149A7B27" w:rsidR="00AD0FE4" w:rsidRDefault="00AD0FE4" w:rsidP="001A2F3D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</w:p>
    <w:p w14:paraId="0573547F" w14:textId="46991DB4" w:rsidR="00AD0FE4" w:rsidRPr="00AD0FE4" w:rsidRDefault="00AD0FE4" w:rsidP="001A2F3D">
      <w:pPr>
        <w:shd w:val="clear" w:color="auto" w:fill="FFFFFF"/>
        <w:rPr>
          <w:rFonts w:cstheme="minorHAnsi"/>
          <w:b/>
          <w:bCs/>
          <w:color w:val="050505"/>
          <w:sz w:val="20"/>
          <w:szCs w:val="20"/>
          <w:lang w:val="en-GB"/>
        </w:rPr>
      </w:pP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Sljedeća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izvedba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predstave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“Druga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koža</w:t>
      </w:r>
      <w:proofErr w:type="spellEnd"/>
      <w:r>
        <w:rPr>
          <w:rFonts w:cstheme="minorHAnsi"/>
          <w:b/>
          <w:bCs/>
          <w:color w:val="050505"/>
          <w:sz w:val="20"/>
          <w:szCs w:val="20"/>
          <w:lang w:val="en-GB"/>
        </w:rPr>
        <w:t>,</w:t>
      </w:r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treće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žene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”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na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rasporedu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je u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subotu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, 16.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siječnja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2021.g. u HKD-u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na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>Sušaku</w:t>
      </w:r>
      <w:proofErr w:type="spellEnd"/>
      <w:r w:rsidRPr="00797C29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u 19.00 sati. </w:t>
      </w:r>
    </w:p>
    <w:p w14:paraId="185B06E3" w14:textId="7723FCDE" w:rsidR="001A2F3D" w:rsidRPr="004927D3" w:rsidRDefault="001A2F3D" w:rsidP="001A2F3D">
      <w:pPr>
        <w:shd w:val="clear" w:color="auto" w:fill="FFFFFF"/>
        <w:rPr>
          <w:rFonts w:cstheme="minorHAnsi"/>
          <w:b/>
          <w:bCs/>
          <w:color w:val="050505"/>
          <w:sz w:val="20"/>
          <w:szCs w:val="20"/>
          <w:lang w:val="en-GB"/>
        </w:rPr>
      </w:pPr>
    </w:p>
    <w:p w14:paraId="0B54E84B" w14:textId="08DAEB8D" w:rsidR="004927D3" w:rsidRPr="004927D3" w:rsidRDefault="004927D3" w:rsidP="004927D3">
      <w:pPr>
        <w:pStyle w:val="Standard"/>
        <w:rPr>
          <w:rFonts w:asciiTheme="minorHAnsi" w:hAnsiTheme="minorHAnsi" w:cstheme="minorHAnsi"/>
          <w:sz w:val="20"/>
          <w:szCs w:val="20"/>
        </w:rPr>
      </w:pP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Događanje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se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organizira</w:t>
      </w:r>
      <w:proofErr w:type="spellEnd"/>
      <w:r w:rsidRPr="004927D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uz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poštivanje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svih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važećih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mjera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i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preporuka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za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sprječavanje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zaraze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bolešću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COVID-19. Svi se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posjetitelji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pozivaju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na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pojačanu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osobnu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higijenu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fizičku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udaljenost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te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ispravno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nošenje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zaštitnih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maski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za lice. Ne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preporučuje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se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dolazak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osobama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starije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životne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dobi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ili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oboljelima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od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kroničnih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927D3">
        <w:rPr>
          <w:rFonts w:asciiTheme="minorHAnsi" w:hAnsiTheme="minorHAnsi" w:cstheme="minorHAnsi"/>
          <w:b/>
          <w:bCs/>
          <w:sz w:val="20"/>
          <w:szCs w:val="20"/>
        </w:rPr>
        <w:t>bolesti</w:t>
      </w:r>
      <w:proofErr w:type="spellEnd"/>
      <w:r w:rsidRPr="004927D3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56FA8804" w14:textId="77777777" w:rsidR="001A2F3D" w:rsidRPr="001A2F3D" w:rsidRDefault="001A2F3D" w:rsidP="001A2F3D">
      <w:pPr>
        <w:shd w:val="clear" w:color="auto" w:fill="FFFFFF"/>
        <w:rPr>
          <w:rFonts w:cstheme="minorHAnsi"/>
          <w:b/>
          <w:bCs/>
          <w:color w:val="050505"/>
          <w:sz w:val="20"/>
          <w:szCs w:val="20"/>
          <w:lang w:val="en-GB"/>
        </w:rPr>
      </w:pPr>
    </w:p>
    <w:p w14:paraId="44359E71" w14:textId="77777777" w:rsidR="004927D3" w:rsidRDefault="004927D3" w:rsidP="001A2F3D">
      <w:pPr>
        <w:shd w:val="clear" w:color="auto" w:fill="FFFFFF"/>
        <w:rPr>
          <w:rFonts w:cstheme="minorHAnsi"/>
          <w:b/>
          <w:bCs/>
          <w:color w:val="050505"/>
          <w:sz w:val="20"/>
          <w:szCs w:val="20"/>
          <w:lang w:val="en-GB"/>
        </w:rPr>
      </w:pPr>
    </w:p>
    <w:p w14:paraId="3AA8B8A6" w14:textId="62704C6F" w:rsidR="001A2F3D" w:rsidRPr="001A2F3D" w:rsidRDefault="003F1CBF" w:rsidP="001A2F3D">
      <w:pPr>
        <w:shd w:val="clear" w:color="auto" w:fill="FFFFFF"/>
        <w:rPr>
          <w:rFonts w:cstheme="minorHAnsi"/>
          <w:b/>
          <w:bCs/>
          <w:color w:val="050505"/>
          <w:sz w:val="20"/>
          <w:szCs w:val="20"/>
          <w:lang w:val="en-GB"/>
        </w:rPr>
      </w:pPr>
      <w:proofErr w:type="spellStart"/>
      <w:r>
        <w:rPr>
          <w:rFonts w:cstheme="minorHAnsi"/>
          <w:b/>
          <w:bCs/>
          <w:color w:val="050505"/>
          <w:sz w:val="20"/>
          <w:szCs w:val="20"/>
          <w:lang w:val="en-GB"/>
        </w:rPr>
        <w:t>Autorski</w:t>
      </w:r>
      <w:proofErr w:type="spellEnd"/>
      <w:r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>
        <w:rPr>
          <w:rFonts w:cstheme="minorHAnsi"/>
          <w:b/>
          <w:bCs/>
          <w:color w:val="050505"/>
          <w:sz w:val="20"/>
          <w:szCs w:val="20"/>
          <w:lang w:val="en-GB"/>
        </w:rPr>
        <w:t>tim</w:t>
      </w:r>
      <w:proofErr w:type="spellEnd"/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predstave</w:t>
      </w:r>
      <w:proofErr w:type="spellEnd"/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“Druga </w:t>
      </w:r>
      <w:proofErr w:type="spellStart"/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koža</w:t>
      </w:r>
      <w:proofErr w:type="spellEnd"/>
      <w:r>
        <w:rPr>
          <w:rFonts w:cstheme="minorHAnsi"/>
          <w:b/>
          <w:bCs/>
          <w:color w:val="050505"/>
          <w:sz w:val="20"/>
          <w:szCs w:val="20"/>
          <w:lang w:val="en-GB"/>
        </w:rPr>
        <w:t>,</w:t>
      </w:r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treće</w:t>
      </w:r>
      <w:proofErr w:type="spellEnd"/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žene</w:t>
      </w:r>
      <w:proofErr w:type="spellEnd"/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”</w:t>
      </w:r>
    </w:p>
    <w:p w14:paraId="7F4F8744" w14:textId="77777777" w:rsidR="00226BB5" w:rsidRPr="001A2F3D" w:rsidRDefault="00226BB5" w:rsidP="001A2F3D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</w:p>
    <w:p w14:paraId="032BF648" w14:textId="3A3716E6" w:rsidR="002E052E" w:rsidRPr="00797C29" w:rsidRDefault="002E052E" w:rsidP="001A2F3D">
      <w:pPr>
        <w:shd w:val="clear" w:color="auto" w:fill="FFFFFF"/>
        <w:rPr>
          <w:rFonts w:eastAsiaTheme="minorHAnsi" w:cstheme="minorHAnsi"/>
          <w:color w:val="050505"/>
          <w:sz w:val="20"/>
          <w:szCs w:val="20"/>
          <w:lang w:val="en-GB"/>
        </w:rPr>
      </w:pP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Autorice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predstave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“Druga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koža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treće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žene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”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su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plesne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umjetnice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Iva Nerina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Sibila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Gordana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Svetopetrić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video i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vizualni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identitet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kreirala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je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novomedijska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umjetnica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Tara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Ivanišević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a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uz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njih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predstavu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izvode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Tamara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Bračun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Mia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Kevo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Karla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Lazović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>.</w:t>
      </w:r>
      <w:r w:rsidR="001A2F3D">
        <w:rPr>
          <w:rFonts w:eastAsiaTheme="minorHAnsi" w:cstheme="minorHAnsi"/>
          <w:color w:val="050505"/>
          <w:sz w:val="20"/>
          <w:szCs w:val="20"/>
          <w:lang w:val="en-GB"/>
        </w:rPr>
        <w:t xml:space="preserve"> </w:t>
      </w:r>
      <w:r w:rsidR="001A2F3D" w:rsidRPr="001A2F3D">
        <w:rPr>
          <w:rFonts w:cstheme="minorHAnsi"/>
          <w:color w:val="050505"/>
          <w:sz w:val="20"/>
          <w:szCs w:val="20"/>
          <w:lang w:val="en-GB"/>
        </w:rPr>
        <w:t>Z</w:t>
      </w:r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a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r</w:t>
      </w:r>
      <w:r w:rsidRPr="001A2F3D">
        <w:rPr>
          <w:rFonts w:cstheme="minorHAnsi"/>
          <w:color w:val="050505"/>
          <w:sz w:val="20"/>
          <w:szCs w:val="20"/>
          <w:lang w:val="en-GB"/>
        </w:rPr>
        <w:t>asvjet</w:t>
      </w:r>
      <w:r w:rsidR="00226BB5" w:rsidRPr="001A2F3D">
        <w:rPr>
          <w:rFonts w:cstheme="minorHAnsi"/>
          <w:color w:val="050505"/>
          <w:sz w:val="20"/>
          <w:szCs w:val="20"/>
          <w:lang w:val="en-GB"/>
        </w:rPr>
        <w:t>u</w:t>
      </w:r>
      <w:proofErr w:type="spellEnd"/>
      <w:r w:rsidR="001A2F3D" w:rsidRPr="001A2F3D">
        <w:rPr>
          <w:rFonts w:cstheme="minorHAnsi"/>
          <w:color w:val="050505"/>
          <w:sz w:val="20"/>
          <w:szCs w:val="20"/>
          <w:lang w:val="en-GB"/>
        </w:rPr>
        <w:t xml:space="preserve"> je </w:t>
      </w:r>
      <w:proofErr w:type="spellStart"/>
      <w:r w:rsidR="001A2F3D" w:rsidRPr="001A2F3D">
        <w:rPr>
          <w:rFonts w:cstheme="minorHAnsi"/>
          <w:color w:val="050505"/>
          <w:sz w:val="20"/>
          <w:szCs w:val="20"/>
          <w:lang w:val="en-GB"/>
        </w:rPr>
        <w:t>zaslužan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David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Dubrović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, a za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f</w:t>
      </w:r>
      <w:r w:rsidRPr="001A2F3D">
        <w:rPr>
          <w:rFonts w:cstheme="minorHAnsi"/>
          <w:color w:val="050505"/>
          <w:sz w:val="20"/>
          <w:szCs w:val="20"/>
          <w:lang w:val="en-GB"/>
        </w:rPr>
        <w:t>otografije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Nina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Đurđević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>.</w:t>
      </w:r>
      <w:r w:rsidR="001A2F3D">
        <w:rPr>
          <w:rFonts w:cstheme="minorHAnsi"/>
          <w:color w:val="050505"/>
          <w:sz w:val="20"/>
          <w:szCs w:val="20"/>
          <w:lang w:val="en-GB"/>
        </w:rPr>
        <w:br/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Produkci</w:t>
      </w:r>
      <w:r w:rsidR="00226BB5" w:rsidRPr="001A2F3D">
        <w:rPr>
          <w:rFonts w:cstheme="minorHAnsi"/>
          <w:color w:val="050505"/>
          <w:sz w:val="20"/>
          <w:szCs w:val="20"/>
          <w:lang w:val="en-GB"/>
        </w:rPr>
        <w:t>ju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potpisuju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Gordana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Svetopetrić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Udruga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osoba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s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cerebralnom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dječjom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paralizom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Rijeka </w:t>
      </w:r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-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Plesna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grupa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Magija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koja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je i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nositelj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projekta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. </w:t>
      </w:r>
      <w:r w:rsidRPr="001A2F3D">
        <w:rPr>
          <w:rFonts w:cstheme="minorHAnsi"/>
          <w:color w:val="050505"/>
          <w:sz w:val="20"/>
          <w:szCs w:val="20"/>
          <w:lang w:val="en-GB"/>
        </w:rPr>
        <w:br/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Financijsk</w:t>
      </w:r>
      <w:r w:rsidR="00226BB5" w:rsidRPr="001A2F3D">
        <w:rPr>
          <w:rFonts w:cstheme="minorHAnsi"/>
          <w:color w:val="050505"/>
          <w:sz w:val="20"/>
          <w:szCs w:val="20"/>
          <w:lang w:val="en-GB"/>
        </w:rPr>
        <w:t>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podršk</w:t>
      </w:r>
      <w:r w:rsidR="00226BB5" w:rsidRPr="001A2F3D">
        <w:rPr>
          <w:rFonts w:cstheme="minorHAnsi"/>
          <w:color w:val="050505"/>
          <w:sz w:val="20"/>
          <w:szCs w:val="20"/>
          <w:lang w:val="en-GB"/>
        </w:rPr>
        <w:t>u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projektu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dali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su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R</w:t>
      </w:r>
      <w:r w:rsidR="001A2F3D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IJEKA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2020</w:t>
      </w:r>
      <w:r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Grad Zagreb</w:t>
      </w:r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i</w:t>
      </w:r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Grad Split</w:t>
      </w:r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, a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z</w:t>
      </w:r>
      <w:r w:rsidRPr="001A2F3D">
        <w:rPr>
          <w:rFonts w:cstheme="minorHAnsi"/>
          <w:color w:val="050505"/>
          <w:sz w:val="20"/>
          <w:szCs w:val="20"/>
          <w:lang w:val="en-GB"/>
        </w:rPr>
        <w:t>ahvale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za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realizaciju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="00226BB5" w:rsidRPr="001A2F3D">
        <w:rPr>
          <w:rFonts w:cstheme="minorHAnsi"/>
          <w:color w:val="050505"/>
          <w:sz w:val="20"/>
          <w:szCs w:val="20"/>
          <w:lang w:val="en-GB"/>
        </w:rPr>
        <w:t>idu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Hrvatsk</w:t>
      </w:r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om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kulturn</w:t>
      </w:r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om</w:t>
      </w:r>
      <w:proofErr w:type="spellEnd"/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domu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na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Sušaku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K2K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studi</w:t>
      </w:r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ju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Kristin</w:t>
      </w:r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Paunovski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Sanj</w:t>
      </w:r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i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Polić</w:t>
      </w:r>
      <w:r w:rsidRPr="001A2F3D">
        <w:rPr>
          <w:rFonts w:cstheme="minorHAnsi"/>
          <w:color w:val="050505"/>
          <w:sz w:val="20"/>
          <w:szCs w:val="20"/>
          <w:lang w:val="en-GB"/>
        </w:rPr>
        <w:t xml:space="preserve">,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Helveci</w:t>
      </w:r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ji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Tomi</w:t>
      </w:r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ć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Antoni</w:t>
      </w:r>
      <w:r w:rsidR="00226BB5"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ji</w:t>
      </w:r>
      <w:proofErr w:type="spellEnd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b/>
          <w:bCs/>
          <w:color w:val="050505"/>
          <w:sz w:val="20"/>
          <w:szCs w:val="20"/>
          <w:lang w:val="en-GB"/>
        </w:rPr>
        <w:t>Kuzmanić</w:t>
      </w:r>
      <w:proofErr w:type="spellEnd"/>
      <w:r w:rsidR="00226BB5" w:rsidRPr="001A2F3D">
        <w:rPr>
          <w:rFonts w:cstheme="minorHAnsi"/>
          <w:color w:val="050505"/>
          <w:sz w:val="20"/>
          <w:szCs w:val="20"/>
          <w:lang w:val="en-GB"/>
        </w:rPr>
        <w:t>.</w:t>
      </w:r>
    </w:p>
    <w:p w14:paraId="65165C4F" w14:textId="77777777" w:rsidR="00F66FE1" w:rsidRPr="001A2F3D" w:rsidRDefault="00F66FE1" w:rsidP="001A2F3D">
      <w:pPr>
        <w:shd w:val="clear" w:color="auto" w:fill="FFFFFF"/>
        <w:rPr>
          <w:rFonts w:cstheme="minorHAnsi"/>
          <w:b/>
          <w:bCs/>
          <w:color w:val="050505"/>
          <w:sz w:val="20"/>
          <w:szCs w:val="20"/>
          <w:lang w:val="en-GB"/>
        </w:rPr>
      </w:pPr>
    </w:p>
    <w:p w14:paraId="5C80FE73" w14:textId="70EB732E" w:rsidR="004742A4" w:rsidRDefault="00226BB5" w:rsidP="004927D3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Unaprijed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zahvaljujem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na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objavi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najave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 xml:space="preserve"> i </w:t>
      </w:r>
      <w:proofErr w:type="spellStart"/>
      <w:r w:rsidRPr="001A2F3D">
        <w:rPr>
          <w:rFonts w:cstheme="minorHAnsi"/>
          <w:color w:val="050505"/>
          <w:sz w:val="20"/>
          <w:szCs w:val="20"/>
          <w:lang w:val="en-GB"/>
        </w:rPr>
        <w:t>dolasku</w:t>
      </w:r>
      <w:proofErr w:type="spellEnd"/>
      <w:r w:rsidRPr="001A2F3D">
        <w:rPr>
          <w:rFonts w:cstheme="minorHAnsi"/>
          <w:color w:val="050505"/>
          <w:sz w:val="20"/>
          <w:szCs w:val="20"/>
          <w:lang w:val="en-GB"/>
        </w:rPr>
        <w:t>.</w:t>
      </w:r>
    </w:p>
    <w:p w14:paraId="13AEAA45" w14:textId="77777777" w:rsidR="00CD61AD" w:rsidRPr="004927D3" w:rsidRDefault="00CD61AD" w:rsidP="004927D3">
      <w:pPr>
        <w:shd w:val="clear" w:color="auto" w:fill="FFFFFF"/>
        <w:rPr>
          <w:rFonts w:cstheme="minorHAnsi"/>
          <w:color w:val="050505"/>
          <w:sz w:val="20"/>
          <w:szCs w:val="20"/>
          <w:lang w:val="en-GB"/>
        </w:rPr>
      </w:pPr>
    </w:p>
    <w:p w14:paraId="4CB5E5D6" w14:textId="518AFFB7" w:rsidR="002C7133" w:rsidRPr="001A2F3D" w:rsidRDefault="002C7133" w:rsidP="001A2F3D">
      <w:pPr>
        <w:jc w:val="right"/>
        <w:rPr>
          <w:rFonts w:cstheme="minorHAnsi"/>
          <w:sz w:val="20"/>
          <w:szCs w:val="20"/>
        </w:rPr>
      </w:pPr>
      <w:r w:rsidRPr="001A2F3D">
        <w:rPr>
          <w:rFonts w:eastAsia="Times New Roman" w:cstheme="minorHAnsi"/>
          <w:sz w:val="20"/>
          <w:szCs w:val="20"/>
          <w:lang w:eastAsia="hr-HR"/>
        </w:rPr>
        <w:t>Lena Stojiljković</w:t>
      </w:r>
      <w:r w:rsidR="001A2F3D">
        <w:rPr>
          <w:rFonts w:cstheme="minorHAnsi"/>
          <w:sz w:val="20"/>
          <w:szCs w:val="20"/>
        </w:rPr>
        <w:t>,</w:t>
      </w:r>
      <w:r w:rsidRPr="001A2F3D">
        <w:rPr>
          <w:rFonts w:cstheme="minorHAnsi"/>
          <w:sz w:val="20"/>
          <w:szCs w:val="20"/>
        </w:rPr>
        <w:t xml:space="preserve"> </w:t>
      </w:r>
      <w:r w:rsidRPr="001A2F3D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2DE8C758" w14:textId="5EF1BE4E" w:rsidR="00D208BD" w:rsidRPr="001A2F3D" w:rsidRDefault="001F36D2" w:rsidP="001A2F3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hyperlink r:id="rId10" w:history="1">
        <w:r w:rsidR="002C7133" w:rsidRPr="001A2F3D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  <w:r w:rsidR="001A2F3D" w:rsidRPr="001A2F3D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="002C7133" w:rsidRPr="001A2F3D">
        <w:rPr>
          <w:rFonts w:cstheme="minorHAnsi"/>
          <w:sz w:val="20"/>
          <w:szCs w:val="20"/>
        </w:rPr>
        <w:t>Mob: +385 91 612 63 42</w:t>
      </w:r>
    </w:p>
    <w:sectPr w:rsidR="00D208BD" w:rsidRPr="001A2F3D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B9F2C" w14:textId="77777777" w:rsidR="001F36D2" w:rsidRDefault="001F36D2" w:rsidP="00881B94">
      <w:r>
        <w:separator/>
      </w:r>
    </w:p>
  </w:endnote>
  <w:endnote w:type="continuationSeparator" w:id="0">
    <w:p w14:paraId="3DA29BB6" w14:textId="77777777" w:rsidR="001F36D2" w:rsidRDefault="001F36D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1F36D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DCF76" w14:textId="77777777" w:rsidR="001F36D2" w:rsidRDefault="001F36D2" w:rsidP="00881B94">
      <w:r>
        <w:separator/>
      </w:r>
    </w:p>
  </w:footnote>
  <w:footnote w:type="continuationSeparator" w:id="0">
    <w:p w14:paraId="168B5591" w14:textId="77777777" w:rsidR="001F36D2" w:rsidRDefault="001F36D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0"/>
  </w:num>
  <w:num w:numId="7">
    <w:abstractNumId w:val="15"/>
  </w:num>
  <w:num w:numId="8">
    <w:abstractNumId w:val="26"/>
  </w:num>
  <w:num w:numId="9">
    <w:abstractNumId w:val="12"/>
  </w:num>
  <w:num w:numId="10">
    <w:abstractNumId w:val="14"/>
  </w:num>
  <w:num w:numId="11">
    <w:abstractNumId w:val="9"/>
  </w:num>
  <w:num w:numId="12">
    <w:abstractNumId w:val="27"/>
  </w:num>
  <w:num w:numId="13">
    <w:abstractNumId w:val="9"/>
  </w:num>
  <w:num w:numId="14">
    <w:abstractNumId w:val="35"/>
  </w:num>
  <w:num w:numId="15">
    <w:abstractNumId w:val="38"/>
  </w:num>
  <w:num w:numId="16">
    <w:abstractNumId w:val="6"/>
  </w:num>
  <w:num w:numId="17">
    <w:abstractNumId w:val="11"/>
  </w:num>
  <w:num w:numId="18">
    <w:abstractNumId w:val="17"/>
  </w:num>
  <w:num w:numId="19">
    <w:abstractNumId w:val="37"/>
  </w:num>
  <w:num w:numId="20">
    <w:abstractNumId w:val="23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"/>
  </w:num>
  <w:num w:numId="27">
    <w:abstractNumId w:val="34"/>
  </w:num>
  <w:num w:numId="28">
    <w:abstractNumId w:val="36"/>
  </w:num>
  <w:num w:numId="29">
    <w:abstractNumId w:val="4"/>
  </w:num>
  <w:num w:numId="30">
    <w:abstractNumId w:val="13"/>
  </w:num>
  <w:num w:numId="31">
    <w:abstractNumId w:val="10"/>
  </w:num>
  <w:num w:numId="32">
    <w:abstractNumId w:val="33"/>
  </w:num>
  <w:num w:numId="33">
    <w:abstractNumId w:val="3"/>
  </w:num>
  <w:num w:numId="34">
    <w:abstractNumId w:val="19"/>
  </w:num>
  <w:num w:numId="35">
    <w:abstractNumId w:val="8"/>
  </w:num>
  <w:num w:numId="36">
    <w:abstractNumId w:val="20"/>
  </w:num>
  <w:num w:numId="37">
    <w:abstractNumId w:val="7"/>
  </w:num>
  <w:num w:numId="38">
    <w:abstractNumId w:val="28"/>
  </w:num>
  <w:num w:numId="39">
    <w:abstractNumId w:val="25"/>
  </w:num>
  <w:num w:numId="40">
    <w:abstractNumId w:val="24"/>
  </w:num>
  <w:num w:numId="41">
    <w:abstractNumId w:val="2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5BCB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6D2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26AB"/>
    <w:rsid w:val="00214662"/>
    <w:rsid w:val="002165D4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97FC3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E052E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786B"/>
    <w:rsid w:val="00341193"/>
    <w:rsid w:val="003414F6"/>
    <w:rsid w:val="0034367F"/>
    <w:rsid w:val="0034633C"/>
    <w:rsid w:val="00347CB0"/>
    <w:rsid w:val="00350E34"/>
    <w:rsid w:val="0035409C"/>
    <w:rsid w:val="0035459F"/>
    <w:rsid w:val="00357DFC"/>
    <w:rsid w:val="00362456"/>
    <w:rsid w:val="0036569A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1CBF"/>
    <w:rsid w:val="003F283F"/>
    <w:rsid w:val="003F2920"/>
    <w:rsid w:val="003F2D77"/>
    <w:rsid w:val="003F6C35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42A4"/>
    <w:rsid w:val="00476036"/>
    <w:rsid w:val="004911BE"/>
    <w:rsid w:val="004927D3"/>
    <w:rsid w:val="004934CE"/>
    <w:rsid w:val="004934EC"/>
    <w:rsid w:val="00495679"/>
    <w:rsid w:val="00497CE6"/>
    <w:rsid w:val="004A50BA"/>
    <w:rsid w:val="004A54E6"/>
    <w:rsid w:val="004A63D4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6D23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5DE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697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1A4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97C2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446"/>
    <w:rsid w:val="008C4CCE"/>
    <w:rsid w:val="008C54AD"/>
    <w:rsid w:val="008C6A4B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1CC0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0FE4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2E1D"/>
    <w:rsid w:val="00C6540B"/>
    <w:rsid w:val="00C70835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D61AD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40B5E"/>
    <w:rsid w:val="00D4162D"/>
    <w:rsid w:val="00D419B6"/>
    <w:rsid w:val="00D4358C"/>
    <w:rsid w:val="00D43603"/>
    <w:rsid w:val="00D4393A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C7C21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1C6D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6FE1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372"/>
    <w:rsid w:val="00F9177A"/>
    <w:rsid w:val="00F92AFB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jekarte.hr/hr/group/583366/plesna-grupa-magija.html?fbclid=IwAR3jZIZQQ0IPON_cHJlERfJFOg1XGjaWDneR_oPp52lIhrhIzByIBXiFoN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gija.dance@gmail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47</cp:revision>
  <cp:lastPrinted>2020-11-16T09:07:00Z</cp:lastPrinted>
  <dcterms:created xsi:type="dcterms:W3CDTF">2021-01-14T08:42:00Z</dcterms:created>
  <dcterms:modified xsi:type="dcterms:W3CDTF">2021-01-14T10:41:00Z</dcterms:modified>
</cp:coreProperties>
</file>